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038AE" w14:textId="77777777" w:rsidR="0048194C" w:rsidRPr="00A84505" w:rsidRDefault="0048194C" w:rsidP="0048194C">
      <w:pPr>
        <w:spacing w:line="259" w:lineRule="auto"/>
        <w:rPr>
          <w:rFonts w:eastAsia="Calibri" w:cs="Times New Roman"/>
          <w:bCs/>
          <w:sz w:val="52"/>
          <w:szCs w:val="52"/>
          <w:lang w:eastAsia="en-US"/>
        </w:rPr>
      </w:pPr>
      <w:r w:rsidRPr="00A84505">
        <w:rPr>
          <w:rFonts w:eastAsia="Calibri" w:cs="Times New Roman"/>
          <w:bCs/>
          <w:sz w:val="52"/>
          <w:szCs w:val="52"/>
          <w:lang w:eastAsia="en-US"/>
        </w:rPr>
        <w:t>Landesgartenschau Überlingen: Vielfalt ohne Grenzen</w:t>
      </w:r>
    </w:p>
    <w:p w14:paraId="799B3AC8" w14:textId="77777777" w:rsidR="0048194C" w:rsidRDefault="0048194C" w:rsidP="0048194C">
      <w:pPr>
        <w:rPr>
          <w:rFonts w:eastAsia="Calibri" w:cs="Times New Roman"/>
          <w:sz w:val="22"/>
          <w:szCs w:val="22"/>
        </w:rPr>
      </w:pPr>
    </w:p>
    <w:p w14:paraId="532B071C" w14:textId="77777777" w:rsidR="0048194C" w:rsidRDefault="0048194C" w:rsidP="0048194C">
      <w:pPr>
        <w:rPr>
          <w:rFonts w:eastAsia="Calibri" w:cs="Times New Roman"/>
          <w:sz w:val="22"/>
          <w:szCs w:val="22"/>
        </w:rPr>
      </w:pPr>
      <w:r>
        <w:rPr>
          <w:rFonts w:eastAsia="Calibri" w:cs="Times New Roman"/>
          <w:sz w:val="22"/>
          <w:szCs w:val="22"/>
        </w:rPr>
        <w:t xml:space="preserve">Überlingen feiert vom 23. April bis 18. Oktober 2020 ein sommerlanges Gartenfest: Die erste Landesgartenschau am Bodensee. </w:t>
      </w:r>
      <w:r>
        <w:rPr>
          <w:rFonts w:eastAsia="Calibri" w:cs="Times New Roman"/>
          <w:sz w:val="22"/>
          <w:szCs w:val="22"/>
          <w:lang w:eastAsia="en-US"/>
        </w:rPr>
        <w:t xml:space="preserve">Die Gartenstadt Überlingen wird noch attraktiver, frei nach dem Motto der Landesgartenschau: Erfrischend – Grenzenlos – Gartenreich. </w:t>
      </w:r>
    </w:p>
    <w:p w14:paraId="34BCB223" w14:textId="77777777" w:rsidR="0048194C" w:rsidRDefault="0048194C" w:rsidP="0048194C">
      <w:pPr>
        <w:rPr>
          <w:rFonts w:eastAsia="Calibri" w:cs="Times New Roman"/>
          <w:sz w:val="22"/>
          <w:szCs w:val="22"/>
        </w:rPr>
      </w:pPr>
    </w:p>
    <w:p w14:paraId="460AB0F2" w14:textId="7FAD86FC" w:rsidR="0048194C" w:rsidRDefault="0048194C" w:rsidP="0048194C">
      <w:pPr>
        <w:rPr>
          <w:sz w:val="22"/>
          <w:szCs w:val="22"/>
        </w:rPr>
      </w:pPr>
      <w:r w:rsidRPr="00B31D17">
        <w:rPr>
          <w:sz w:val="22"/>
          <w:szCs w:val="22"/>
        </w:rPr>
        <w:t>Im Jahr 2010 bekam Überlingen den Zuschlag für die Landesgartenschau 2020. Nach freiwilligem Bürgerentscheid 2013, intensiven Bürgerbeteiligungsprozessen und einem Bauablauf nach Maß sind es nur noch Wochen bis zum Start der ersten Landesgartenschau am Bodensee am 23. April. Sie wird 179 Tage lang mit spektakulären Inszenierungen auf dem Wasser das touristische Highlight 2020 am Bodensee sein und viele neue Akzente setzen, die es bislang bei Gartenschauen nicht gab, unter anderem mit der Seebühne, den Schwimmen</w:t>
      </w:r>
      <w:r w:rsidR="00B551BC">
        <w:rPr>
          <w:sz w:val="22"/>
          <w:szCs w:val="22"/>
        </w:rPr>
        <w:t>den</w:t>
      </w:r>
      <w:r w:rsidRPr="00B31D17">
        <w:rPr>
          <w:sz w:val="22"/>
          <w:szCs w:val="22"/>
        </w:rPr>
        <w:t xml:space="preserve"> Gärten</w:t>
      </w:r>
      <w:r>
        <w:rPr>
          <w:sz w:val="22"/>
          <w:szCs w:val="22"/>
        </w:rPr>
        <w:t>, eine</w:t>
      </w:r>
      <w:r w:rsidR="00146EF6">
        <w:rPr>
          <w:sz w:val="22"/>
          <w:szCs w:val="22"/>
        </w:rPr>
        <w:t>r</w:t>
      </w:r>
      <w:r>
        <w:rPr>
          <w:sz w:val="22"/>
          <w:szCs w:val="22"/>
        </w:rPr>
        <w:t xml:space="preserve"> eigene</w:t>
      </w:r>
      <w:r w:rsidR="00146EF6">
        <w:rPr>
          <w:sz w:val="22"/>
          <w:szCs w:val="22"/>
        </w:rPr>
        <w:t>n</w:t>
      </w:r>
      <w:r>
        <w:rPr>
          <w:sz w:val="22"/>
          <w:szCs w:val="22"/>
        </w:rPr>
        <w:t xml:space="preserve"> Schiffsanlegestelle</w:t>
      </w:r>
      <w:r w:rsidRPr="00B31D17">
        <w:rPr>
          <w:sz w:val="22"/>
          <w:szCs w:val="22"/>
        </w:rPr>
        <w:t xml:space="preserve"> oder dem Kirchenschiff. </w:t>
      </w:r>
    </w:p>
    <w:p w14:paraId="233311A7" w14:textId="77777777" w:rsidR="0048194C" w:rsidRDefault="0048194C" w:rsidP="0048194C">
      <w:pPr>
        <w:rPr>
          <w:sz w:val="22"/>
          <w:szCs w:val="22"/>
        </w:rPr>
      </w:pPr>
    </w:p>
    <w:p w14:paraId="7938F00F" w14:textId="77777777" w:rsidR="0048194C" w:rsidRPr="00E77249" w:rsidRDefault="0048194C" w:rsidP="0048194C">
      <w:pPr>
        <w:rPr>
          <w:b/>
          <w:sz w:val="22"/>
          <w:szCs w:val="22"/>
        </w:rPr>
      </w:pPr>
      <w:r w:rsidRPr="00E77249">
        <w:rPr>
          <w:b/>
          <w:sz w:val="22"/>
          <w:szCs w:val="22"/>
        </w:rPr>
        <w:t>Tourismussaison verlängern</w:t>
      </w:r>
    </w:p>
    <w:p w14:paraId="185E58BA" w14:textId="77777777" w:rsidR="0048194C" w:rsidRPr="00B31D17" w:rsidRDefault="0048194C" w:rsidP="0048194C">
      <w:pPr>
        <w:rPr>
          <w:rFonts w:eastAsia="Calibri" w:cs="Times New Roman"/>
          <w:sz w:val="22"/>
          <w:szCs w:val="22"/>
        </w:rPr>
      </w:pPr>
      <w:r w:rsidRPr="00B31D17">
        <w:rPr>
          <w:sz w:val="22"/>
          <w:szCs w:val="22"/>
        </w:rPr>
        <w:t>Vor allem aber wird die Landesgartenschau für Generationen Bleibendes hinterlassen durch neue Daueranlagen wie den Uferpark, der mit der Gartenschau eingeweiht wird.</w:t>
      </w:r>
      <w:r w:rsidRPr="00B31D17">
        <w:rPr>
          <w:rFonts w:eastAsia="Calibri" w:cs="Times New Roman"/>
          <w:sz w:val="22"/>
          <w:szCs w:val="22"/>
        </w:rPr>
        <w:t xml:space="preserve"> Und es werden zwei neugestaltete innerstädtische Gärten erstmals der Öffentlichkeit zugänglich gemacht, die bislang hinter Stadtmauern weitestgehend verborgen waren.</w:t>
      </w:r>
      <w:r>
        <w:rPr>
          <w:rFonts w:eastAsia="Calibri" w:cs="Times New Roman"/>
          <w:sz w:val="22"/>
          <w:szCs w:val="22"/>
        </w:rPr>
        <w:t xml:space="preserve"> Durch die Neugestaltung der Villengärten mit Pflanzenhaus direkt am Bodenseeufer entsteht zudem eine neue touristische Attraktion, die Überlingen auch außerhalb der Hauptsaison interessant macht. </w:t>
      </w:r>
    </w:p>
    <w:p w14:paraId="767E92FC" w14:textId="77777777" w:rsidR="0048194C" w:rsidRPr="00B31D17" w:rsidRDefault="0048194C" w:rsidP="0048194C">
      <w:pPr>
        <w:rPr>
          <w:rFonts w:eastAsia="Calibri" w:cs="Times New Roman"/>
          <w:sz w:val="22"/>
          <w:szCs w:val="22"/>
        </w:rPr>
      </w:pPr>
    </w:p>
    <w:p w14:paraId="70D9CF52" w14:textId="77777777" w:rsidR="0048194C" w:rsidRPr="005A1B0E" w:rsidRDefault="0048194C" w:rsidP="0048194C">
      <w:pPr>
        <w:rPr>
          <w:sz w:val="22"/>
          <w:szCs w:val="22"/>
        </w:rPr>
      </w:pPr>
      <w:r>
        <w:rPr>
          <w:rFonts w:eastAsia="Calibri" w:cs="Times New Roman"/>
          <w:sz w:val="22"/>
          <w:szCs w:val="22"/>
        </w:rPr>
        <w:t xml:space="preserve">An 179 Tagen ist viel geboten in der gesamten Stadt, die zeitgleich ihr 1250. Jubiläum begeht. </w:t>
      </w:r>
      <w:r w:rsidRPr="005A1B0E">
        <w:rPr>
          <w:sz w:val="22"/>
          <w:szCs w:val="22"/>
        </w:rPr>
        <w:t xml:space="preserve">Und kein Tag wird wie der andere sein, unabhängig von den Jahreszeiten und der wechselnden Blütenpracht in allen fünf Ausstellungsbereichen. Für Abwechslung, Inspiration und Unterhaltung sorgt täglich ein umfangreiches Veranstaltungsprogramm mit rund 3000 </w:t>
      </w:r>
      <w:r w:rsidRPr="005A1B0E">
        <w:rPr>
          <w:sz w:val="22"/>
          <w:szCs w:val="22"/>
        </w:rPr>
        <w:lastRenderedPageBreak/>
        <w:t>einzelnen Events, die alle im Eintrittspreis inbegriffen sind, sei es Tages- oder Dauerkarte.</w:t>
      </w:r>
    </w:p>
    <w:p w14:paraId="6EF36DB4" w14:textId="77777777" w:rsidR="0048194C" w:rsidRPr="005A1B0E" w:rsidRDefault="0048194C" w:rsidP="0048194C">
      <w:pPr>
        <w:rPr>
          <w:sz w:val="22"/>
          <w:szCs w:val="22"/>
        </w:rPr>
      </w:pPr>
    </w:p>
    <w:p w14:paraId="0BC48868" w14:textId="77777777" w:rsidR="0048194C" w:rsidRPr="005A1B0E" w:rsidRDefault="0048194C" w:rsidP="0048194C">
      <w:pPr>
        <w:rPr>
          <w:sz w:val="22"/>
          <w:szCs w:val="22"/>
        </w:rPr>
      </w:pPr>
      <w:r w:rsidRPr="005A1B0E">
        <w:rPr>
          <w:sz w:val="22"/>
          <w:szCs w:val="22"/>
        </w:rPr>
        <w:t>Monatlich steht ein Highlight-Wochenende auf dem Programm, mit einer besonderen Veranstaltung wie einem großen Pop- oder Rockkonzert oder einem großen Fest. Bei der ersten Landesgartenschau am Bodensee spielt natürlich auch das Wasser eine große Rolle, nicht nur durch die Seebühne mit ihr</w:t>
      </w:r>
      <w:r>
        <w:rPr>
          <w:sz w:val="22"/>
          <w:szCs w:val="22"/>
        </w:rPr>
        <w:t>er</w:t>
      </w:r>
      <w:r w:rsidRPr="005A1B0E">
        <w:rPr>
          <w:sz w:val="22"/>
          <w:szCs w:val="22"/>
        </w:rPr>
        <w:t xml:space="preserve"> einmaligen Chance, die Besucher mit ungewöhnlichen Inszenierungen zu begeistern. Ein mehrtägiges Wassersportfestival mit vielen Mitmachaktionen zählt zu den Top-Events rund um den Wassersport.</w:t>
      </w:r>
      <w:r>
        <w:rPr>
          <w:sz w:val="22"/>
          <w:szCs w:val="22"/>
        </w:rPr>
        <w:t xml:space="preserve"> </w:t>
      </w:r>
    </w:p>
    <w:p w14:paraId="0DB1B48F" w14:textId="77777777" w:rsidR="0048194C" w:rsidRPr="00BA2B6F" w:rsidRDefault="0048194C" w:rsidP="0048194C">
      <w:pPr>
        <w:spacing w:line="259" w:lineRule="auto"/>
        <w:rPr>
          <w:rFonts w:eastAsia="Calibri" w:cs="Times New Roman"/>
          <w:sz w:val="22"/>
          <w:szCs w:val="22"/>
          <w:lang w:eastAsia="en-US"/>
        </w:rPr>
      </w:pPr>
    </w:p>
    <w:p w14:paraId="75687CF5" w14:textId="77777777" w:rsidR="0048194C" w:rsidRDefault="0048194C" w:rsidP="0048194C">
      <w:pPr>
        <w:spacing w:line="254" w:lineRule="auto"/>
        <w:rPr>
          <w:sz w:val="22"/>
          <w:szCs w:val="22"/>
        </w:rPr>
      </w:pPr>
      <w:r>
        <w:rPr>
          <w:sz w:val="22"/>
          <w:szCs w:val="22"/>
        </w:rPr>
        <w:t xml:space="preserve">Das Ausstellungsgelände der Landesgartenschau setzt sich aus zwei großen Bereichen zusammen: Dem neuen Uferpark am westlichen Rand der Stadt mit einer Fläche von rund sechs Hektar und vier Ausstellungsbereichen in der Innenstadt. </w:t>
      </w:r>
    </w:p>
    <w:p w14:paraId="448EA6E2" w14:textId="77777777" w:rsidR="0048194C" w:rsidRDefault="0048194C" w:rsidP="0048194C">
      <w:pPr>
        <w:spacing w:line="254" w:lineRule="auto"/>
        <w:rPr>
          <w:sz w:val="22"/>
          <w:szCs w:val="22"/>
        </w:rPr>
      </w:pPr>
    </w:p>
    <w:p w14:paraId="2FA50AE3" w14:textId="3E1BE358" w:rsidR="0048194C" w:rsidRDefault="0048194C" w:rsidP="0048194C">
      <w:pPr>
        <w:spacing w:line="256" w:lineRule="auto"/>
        <w:rPr>
          <w:rFonts w:eastAsia="Calibri" w:cs="Times New Roman"/>
          <w:sz w:val="22"/>
          <w:szCs w:val="22"/>
          <w:lang w:eastAsia="en-US"/>
        </w:rPr>
      </w:pPr>
      <w:r>
        <w:rPr>
          <w:rFonts w:eastAsia="Calibri" w:cs="Times New Roman"/>
          <w:sz w:val="22"/>
          <w:szCs w:val="22"/>
          <w:lang w:eastAsia="en-US"/>
        </w:rPr>
        <w:t xml:space="preserve">Die Landesgartenschau Überlingen ist nicht nur dank der eigens dafür </w:t>
      </w:r>
      <w:r>
        <w:rPr>
          <w:sz w:val="22"/>
          <w:szCs w:val="22"/>
        </w:rPr>
        <w:t>eingerichteten Schiffsanlegestelle (Überlingen West)</w:t>
      </w:r>
      <w:r>
        <w:rPr>
          <w:rFonts w:eastAsia="Calibri" w:cs="Times New Roman"/>
          <w:sz w:val="22"/>
          <w:szCs w:val="22"/>
          <w:lang w:eastAsia="en-US"/>
        </w:rPr>
        <w:t xml:space="preserve"> sehr gut mit dem Schiff erreichbar. Es gibt Kombitickets mit den Bodensee Schiffsbetrieben (BSB) und der Insel Mainau. Der Verkehrsverbund Bodensee Oberschwaben (bodo) und der </w:t>
      </w:r>
      <w:r w:rsidRPr="00E777A0">
        <w:rPr>
          <w:rFonts w:eastAsia="Calibri" w:cs="Times New Roman"/>
          <w:sz w:val="22"/>
          <w:szCs w:val="22"/>
          <w:lang w:eastAsia="en-US"/>
        </w:rPr>
        <w:t>Verkehrsverbund Neckar-Alb-Donau</w:t>
      </w:r>
      <w:r>
        <w:rPr>
          <w:rFonts w:eastAsia="Calibri" w:cs="Times New Roman"/>
          <w:sz w:val="22"/>
          <w:szCs w:val="22"/>
          <w:lang w:eastAsia="en-US"/>
        </w:rPr>
        <w:t xml:space="preserve"> (naldo) bieten ebenfalls Kombitickets an. Unmittelbar beim Zentralen Omnibusbahnhof (ZOB) beginnt der Einstieg zum Rundweg, der alle fünf Ausstellungsbereiche verbindet. Wer mit dem Pkw anreist, nimmt am besten den P &amp; R-Platz in der Nußdorfer Straße und lässt sich bequem mit dem kostenlosen Shuttle in die Überlinge</w:t>
      </w:r>
      <w:r w:rsidR="005501BC">
        <w:rPr>
          <w:rFonts w:eastAsia="Calibri" w:cs="Times New Roman"/>
          <w:sz w:val="22"/>
          <w:szCs w:val="22"/>
          <w:lang w:eastAsia="en-US"/>
        </w:rPr>
        <w:t>r</w:t>
      </w:r>
      <w:bookmarkStart w:id="0" w:name="_GoBack"/>
      <w:bookmarkEnd w:id="0"/>
      <w:r>
        <w:rPr>
          <w:rFonts w:eastAsia="Calibri" w:cs="Times New Roman"/>
          <w:sz w:val="22"/>
          <w:szCs w:val="22"/>
          <w:lang w:eastAsia="en-US"/>
        </w:rPr>
        <w:t xml:space="preserve"> Innenstadt bringen.</w:t>
      </w:r>
    </w:p>
    <w:p w14:paraId="699F77AF" w14:textId="77777777" w:rsidR="0048194C" w:rsidRDefault="0048194C" w:rsidP="0048194C">
      <w:pPr>
        <w:spacing w:line="256" w:lineRule="auto"/>
        <w:rPr>
          <w:rFonts w:eastAsia="Calibri" w:cs="Times New Roman"/>
          <w:sz w:val="22"/>
          <w:szCs w:val="22"/>
          <w:lang w:eastAsia="en-US"/>
        </w:rPr>
      </w:pPr>
    </w:p>
    <w:p w14:paraId="25BF70E2" w14:textId="77777777" w:rsidR="0048194C" w:rsidRPr="00C60F99" w:rsidRDefault="0048194C" w:rsidP="0048194C">
      <w:pPr>
        <w:spacing w:line="256" w:lineRule="auto"/>
        <w:rPr>
          <w:sz w:val="22"/>
          <w:szCs w:val="22"/>
        </w:rPr>
      </w:pPr>
      <w:r w:rsidRPr="00C60F99">
        <w:rPr>
          <w:sz w:val="22"/>
          <w:szCs w:val="22"/>
        </w:rPr>
        <w:t>www.überlingen</w:t>
      </w:r>
      <w:r>
        <w:rPr>
          <w:sz w:val="22"/>
          <w:szCs w:val="22"/>
        </w:rPr>
        <w:t>2020</w:t>
      </w:r>
      <w:r w:rsidRPr="00C60F99">
        <w:rPr>
          <w:sz w:val="22"/>
          <w:szCs w:val="22"/>
        </w:rPr>
        <w:t>.de</w:t>
      </w:r>
    </w:p>
    <w:p w14:paraId="23810AA1" w14:textId="77777777" w:rsidR="00804875" w:rsidRPr="0048194C" w:rsidRDefault="00804875" w:rsidP="0048194C"/>
    <w:sectPr w:rsidR="00804875" w:rsidRPr="0048194C" w:rsidSect="008B00E3">
      <w:headerReference w:type="default" r:id="rId8"/>
      <w:headerReference w:type="first" r:id="rId9"/>
      <w:pgSz w:w="11900" w:h="16840"/>
      <w:pgMar w:top="3544" w:right="3253"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834C7" w14:textId="77777777" w:rsidR="00660CAF" w:rsidRDefault="00660CAF" w:rsidP="00BF21CE">
      <w:r>
        <w:separator/>
      </w:r>
    </w:p>
  </w:endnote>
  <w:endnote w:type="continuationSeparator" w:id="0">
    <w:p w14:paraId="44195F53" w14:textId="77777777" w:rsidR="00660CAF" w:rsidRDefault="00660CAF" w:rsidP="00BF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ahoma"/>
    <w:charset w:val="00"/>
    <w:family w:val="auto"/>
    <w:pitch w:val="variable"/>
    <w:sig w:usb0="00000000" w:usb1="5000A1FF" w:usb2="00000000" w:usb3="00000000" w:csb0="000001B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INPro-Medium">
    <w:panose1 w:val="00000000000000000000"/>
    <w:charset w:val="00"/>
    <w:family w:val="swiss"/>
    <w:notTrueType/>
    <w:pitch w:val="variable"/>
    <w:sig w:usb0="A00002FF" w:usb1="4000A47B" w:usb2="00000000" w:usb3="00000000" w:csb0="0000019F" w:csb1="00000000"/>
  </w:font>
  <w:font w:name="DINPro-Regular">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B10DB" w14:textId="77777777" w:rsidR="00660CAF" w:rsidRDefault="00660CAF" w:rsidP="00BF21CE">
      <w:r>
        <w:separator/>
      </w:r>
    </w:p>
  </w:footnote>
  <w:footnote w:type="continuationSeparator" w:id="0">
    <w:p w14:paraId="7B745DE6" w14:textId="77777777" w:rsidR="00660CAF" w:rsidRDefault="00660CAF" w:rsidP="00BF2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8C3F3" w14:textId="77777777" w:rsidR="00BF21CE" w:rsidRDefault="00925120">
    <w:pPr>
      <w:pStyle w:val="Kopfzeile"/>
    </w:pPr>
    <w:r>
      <w:rPr>
        <w:rFonts w:ascii="Helvetica" w:hAnsi="Helvetica" w:cs="Helvetica"/>
        <w:noProof/>
      </w:rPr>
      <mc:AlternateContent>
        <mc:Choice Requires="wps">
          <w:drawing>
            <wp:anchor distT="0" distB="0" distL="114300" distR="114300" simplePos="0" relativeHeight="251670528" behindDoc="0" locked="0" layoutInCell="1" allowOverlap="1" wp14:anchorId="3256B5FD" wp14:editId="439075FD">
              <wp:simplePos x="0" y="0"/>
              <wp:positionH relativeFrom="column">
                <wp:posOffset>4381500</wp:posOffset>
              </wp:positionH>
              <wp:positionV relativeFrom="paragraph">
                <wp:posOffset>238125</wp:posOffset>
              </wp:positionV>
              <wp:extent cx="1326515" cy="1600200"/>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6515" cy="16002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3E15B60" w14:textId="77777777" w:rsidR="0088616D" w:rsidRDefault="0088616D" w:rsidP="0088616D">
                          <w:r>
                            <w:rPr>
                              <w:rFonts w:ascii="Helvetica" w:hAnsi="Helvetica" w:cs="Helvetica"/>
                              <w:noProof/>
                            </w:rPr>
                            <w:drawing>
                              <wp:inline distT="0" distB="0" distL="0" distR="0" wp14:anchorId="080541C9" wp14:editId="4CB96D9F">
                                <wp:extent cx="1143635" cy="114363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635" cy="11436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6B5FD" id="_x0000_t202" coordsize="21600,21600" o:spt="202" path="m,l,21600r21600,l21600,xe">
              <v:stroke joinstyle="miter"/>
              <v:path gradientshapeok="t" o:connecttype="rect"/>
            </v:shapetype>
            <v:shape id="Textfeld 10" o:spid="_x0000_s1026" type="#_x0000_t202" style="position:absolute;margin-left:345pt;margin-top:18.75pt;width:104.45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D7ggIAAHUFAAAOAAAAZHJzL2Uyb0RvYy54bWysVEtvEzEQviPxHyzf6WZDWmDVTRVSFSFF&#10;bUWKena8drOq7TG2k93w6xnbmweFSxGX3fHMN+/H5VWvFdkK51swNS3PRpQIw6FpzVNNvz/cvPtI&#10;iQ/MNEyBETXdCU+vpm/fXHa2EmNYg2qEI2jE+KqzNV2HYKui8HwtNPNnYIVBoQSnWcCneyoaxzq0&#10;rlUxHo0uig5cYx1w4T1yr7OQTpN9KQUPd1J6EYiqKcYW0tel7yp+i+klq54cs+uWD2Gwf4hCs9ag&#10;04OpaxYY2bj2D1O65Q48yHDGQRcgZctFygGzKUcvslmumRUpFyyOt4cy+f9nlt9u7x1pG+wdlscw&#10;jT16EH2QQjUEWVifzvoKYUuLwNB/hh6xKVdvF8CfPUKKE0xW8IiO9eil0/GPmRJURB+7Q9nRDeHR&#10;2vvxxXl5TglHWXkxGmFjo+PiqG6dD18EaBKJmjrsawqBbRc+ZOgeEr0ZuGmVQj6rlPmNgTYzR6Th&#10;GLRj+DniRIWdEln3m5BYnBR4ZKSxFHPlyJbhQDHOhQnlEKsyiI4oib5fozjgo2qO6jXKB43kGUw4&#10;KOvWgMuNitt0DLt53ocsM35ooM95xxKEftVj+SK5gmaHnXeQd8dbftNiExbMh3vmcFmwp3gAwh1+&#10;pIKupjBQlKzB/fwbP+JxhlFKSYfLV1P/Y8OcoER9NTjdn8rJJG5rekzOP4zx4U4lq1OJ2eg5YDtK&#10;PDWWJzLig9qT0oF+xDsxi15RxAxH3zUNe3Ie8knAO8PFbJZAuJ+WhYVZWr4f+DhiD/0jc3aYw4Aj&#10;fAv7NWXVi3HM2NgYA7NNANmmWT1WdSg87naa9uEOxeNx+k6o47Wc/gIAAP//AwBQSwMEFAAGAAgA&#10;AAAhAP73zCTeAAAACgEAAA8AAABkcnMvZG93bnJldi54bWxMj8FOwzAQRO9I/IO1SNyoTSFtHLKp&#10;EIgriEKRuLnxNomI11HsNuHvMSc4jmY086bczK4XJxpD5xnheqFAENfedtwgvL89XeUgQjRsTe+Z&#10;EL4pwKY6PytNYf3Er3TaxkakEg6FQWhjHAopQ92SM2HhB+LkHfzoTExybKQdzZTKXS+XSq2kMx2n&#10;hdYM9NBS/bU9OoTd8+Hz41a9NI8uGyY/K8lOS8TLi/n+DkSkOf6F4Rc/oUOVmPb+yDaIHmGlVfoS&#10;EW7WGYgUyHWuQewRlrnOQFal/H+h+gEAAP//AwBQSwECLQAUAAYACAAAACEAtoM4kv4AAADhAQAA&#10;EwAAAAAAAAAAAAAAAAAAAAAAW0NvbnRlbnRfVHlwZXNdLnhtbFBLAQItABQABgAIAAAAIQA4/SH/&#10;1gAAAJQBAAALAAAAAAAAAAAAAAAAAC8BAABfcmVscy8ucmVsc1BLAQItABQABgAIAAAAIQASbqD7&#10;ggIAAHUFAAAOAAAAAAAAAAAAAAAAAC4CAABkcnMvZTJvRG9jLnhtbFBLAQItABQABgAIAAAAIQD+&#10;98wk3gAAAAoBAAAPAAAAAAAAAAAAAAAAANwEAABkcnMvZG93bnJldi54bWxQSwUGAAAAAAQABADz&#10;AAAA5wUAAAAA&#10;" filled="f" stroked="f">
              <v:textbox>
                <w:txbxContent>
                  <w:p w14:paraId="73E15B60" w14:textId="77777777" w:rsidR="0088616D" w:rsidRDefault="0088616D" w:rsidP="0088616D">
                    <w:r>
                      <w:rPr>
                        <w:rFonts w:ascii="Helvetica" w:hAnsi="Helvetica" w:cs="Helvetica"/>
                        <w:noProof/>
                      </w:rPr>
                      <w:drawing>
                        <wp:inline distT="0" distB="0" distL="0" distR="0" wp14:anchorId="080541C9" wp14:editId="4CB96D9F">
                          <wp:extent cx="1143635" cy="114363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635" cy="1143635"/>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EA551" w14:textId="77777777" w:rsidR="00BF21CE" w:rsidRDefault="00177A9A">
    <w:pPr>
      <w:pStyle w:val="Kopfzeile"/>
    </w:pPr>
    <w:r>
      <w:rPr>
        <w:noProof/>
      </w:rPr>
      <mc:AlternateContent>
        <mc:Choice Requires="wps">
          <w:drawing>
            <wp:anchor distT="0" distB="0" distL="114300" distR="114300" simplePos="0" relativeHeight="251664384" behindDoc="0" locked="0" layoutInCell="1" allowOverlap="1" wp14:anchorId="180B44E7" wp14:editId="035F0B2B">
              <wp:simplePos x="0" y="0"/>
              <wp:positionH relativeFrom="page">
                <wp:posOffset>5629275</wp:posOffset>
              </wp:positionH>
              <wp:positionV relativeFrom="page">
                <wp:posOffset>2390775</wp:posOffset>
              </wp:positionV>
              <wp:extent cx="1701800" cy="3438525"/>
              <wp:effectExtent l="0" t="0" r="12700" b="9525"/>
              <wp:wrapTight wrapText="bothSides">
                <wp:wrapPolygon edited="0">
                  <wp:start x="0" y="0"/>
                  <wp:lineTo x="0" y="21540"/>
                  <wp:lineTo x="21519" y="21540"/>
                  <wp:lineTo x="21519" y="0"/>
                  <wp:lineTo x="0" y="0"/>
                </wp:wrapPolygon>
              </wp:wrapTight>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3438525"/>
                      </a:xfrm>
                      <a:prstGeom prst="rect">
                        <a:avLst/>
                      </a:prstGeom>
                      <a:noFill/>
                      <a:ln>
                        <a:noFill/>
                      </a:ln>
                      <a:extLst>
                        <a:ext uri="{909E8E84-426E-40dd-AFC4-6F175D3DCCD1}"/>
                        <a:ext uri="{91240B29-F687-4f45-9708-019B960494DF}"/>
                        <a:ext uri="{C572A759-6A51-4108-AA02-DFA0A04FC94B}"/>
                      </a:extLst>
                    </wps:spPr>
                    <wps:txbx>
                      <w:txbxContent>
                        <w:p w14:paraId="4561402F" w14:textId="77777777" w:rsidR="00BF21CE" w:rsidRPr="00B25C06" w:rsidRDefault="007E0498" w:rsidP="00B25C06">
                          <w:pPr>
                            <w:pStyle w:val="EinfAbs"/>
                            <w:rPr>
                              <w:rFonts w:ascii="Verdana" w:hAnsi="Verdana" w:cs="DINPro-Medium"/>
                              <w:sz w:val="14"/>
                              <w:szCs w:val="14"/>
                            </w:rPr>
                          </w:pPr>
                          <w:r w:rsidRPr="00B25C06">
                            <w:rPr>
                              <w:rFonts w:ascii="Verdana" w:hAnsi="Verdana" w:cs="DINPro-Medium"/>
                              <w:sz w:val="14"/>
                              <w:szCs w:val="14"/>
                            </w:rPr>
                            <w:t xml:space="preserve">Landesgartenschau </w:t>
                          </w:r>
                          <w:r w:rsidRPr="00B25C06">
                            <w:rPr>
                              <w:rFonts w:ascii="Verdana" w:hAnsi="Verdana" w:cs="DINPro-Medium"/>
                              <w:sz w:val="14"/>
                              <w:szCs w:val="14"/>
                            </w:rPr>
                            <w:br/>
                            <w:t>Überlingen 2020 GmbH</w:t>
                          </w:r>
                        </w:p>
                        <w:p w14:paraId="3EE836D2" w14:textId="77777777" w:rsidR="00BF21CE" w:rsidRPr="00B25C06" w:rsidRDefault="007E0498" w:rsidP="00B25C06">
                          <w:pPr>
                            <w:pStyle w:val="EinfAbs"/>
                            <w:rPr>
                              <w:rFonts w:ascii="Verdana" w:hAnsi="Verdana" w:cs="DINPro-Regular"/>
                              <w:sz w:val="14"/>
                              <w:szCs w:val="14"/>
                            </w:rPr>
                          </w:pPr>
                          <w:r w:rsidRPr="00B25C06">
                            <w:rPr>
                              <w:rFonts w:ascii="Verdana" w:hAnsi="Verdana" w:cs="DINPro-Regular"/>
                              <w:sz w:val="14"/>
                              <w:szCs w:val="14"/>
                            </w:rPr>
                            <w:t>Bahnhofstraße 19</w:t>
                          </w:r>
                        </w:p>
                        <w:p w14:paraId="6D8BF7C5" w14:textId="77777777" w:rsidR="00BF21CE" w:rsidRPr="00B25C06" w:rsidRDefault="007E0498" w:rsidP="00B25C06">
                          <w:pPr>
                            <w:pStyle w:val="EinfAbs"/>
                            <w:rPr>
                              <w:rFonts w:ascii="Verdana" w:hAnsi="Verdana" w:cs="DINPro-Regular"/>
                              <w:sz w:val="14"/>
                              <w:szCs w:val="14"/>
                            </w:rPr>
                          </w:pPr>
                          <w:r w:rsidRPr="00B25C06">
                            <w:rPr>
                              <w:rFonts w:ascii="Verdana" w:hAnsi="Verdana" w:cs="DINPro-Regular"/>
                              <w:sz w:val="14"/>
                              <w:szCs w:val="14"/>
                            </w:rPr>
                            <w:t>88662 Überlingen</w:t>
                          </w:r>
                        </w:p>
                        <w:p w14:paraId="2DAD2678" w14:textId="77777777" w:rsidR="00BF21CE" w:rsidRPr="00B25C06" w:rsidRDefault="005501BC" w:rsidP="00B25C06">
                          <w:pPr>
                            <w:pStyle w:val="EinfAbs"/>
                            <w:rPr>
                              <w:rFonts w:ascii="Verdana" w:hAnsi="Verdana" w:cs="DINPro-Regular"/>
                              <w:sz w:val="14"/>
                              <w:szCs w:val="14"/>
                            </w:rPr>
                          </w:pPr>
                        </w:p>
                        <w:p w14:paraId="66A9A4A1" w14:textId="77777777" w:rsidR="00BF21CE" w:rsidRDefault="007E0498" w:rsidP="00B25C06">
                          <w:pPr>
                            <w:pStyle w:val="EinfAbs"/>
                            <w:tabs>
                              <w:tab w:val="left" w:pos="227"/>
                            </w:tabs>
                            <w:rPr>
                              <w:rFonts w:ascii="Verdana" w:hAnsi="Verdana" w:cs="DINPro-Regular"/>
                              <w:sz w:val="14"/>
                              <w:szCs w:val="14"/>
                            </w:rPr>
                          </w:pPr>
                          <w:r w:rsidRPr="00B25C06">
                            <w:rPr>
                              <w:rFonts w:ascii="Verdana" w:hAnsi="Verdana" w:cs="DINPro-Regular"/>
                              <w:sz w:val="14"/>
                              <w:szCs w:val="14"/>
                            </w:rPr>
                            <w:t>T</w:t>
                          </w:r>
                          <w:r w:rsidRPr="00B25C06">
                            <w:rPr>
                              <w:rFonts w:ascii="Verdana" w:hAnsi="Verdana" w:cs="DINPro-Regular"/>
                              <w:sz w:val="14"/>
                              <w:szCs w:val="14"/>
                            </w:rPr>
                            <w:tab/>
                            <w:t>+49 7551 / 309739-0</w:t>
                          </w:r>
                        </w:p>
                        <w:p w14:paraId="151DA8EE" w14:textId="77777777" w:rsidR="00E12B7B" w:rsidRPr="00B25C06" w:rsidRDefault="00E12B7B" w:rsidP="00E12B7B">
                          <w:pPr>
                            <w:pStyle w:val="EinfAbs"/>
                            <w:tabs>
                              <w:tab w:val="left" w:pos="227"/>
                            </w:tabs>
                            <w:rPr>
                              <w:rFonts w:ascii="Verdana" w:hAnsi="Verdana" w:cs="DINPro-Regular"/>
                              <w:sz w:val="14"/>
                              <w:szCs w:val="14"/>
                            </w:rPr>
                          </w:pPr>
                          <w:r>
                            <w:rPr>
                              <w:rFonts w:ascii="Verdana" w:hAnsi="Verdana" w:cs="DINPro-Regular"/>
                              <w:sz w:val="14"/>
                              <w:szCs w:val="14"/>
                            </w:rPr>
                            <w:t>Mobil: 0175 2416621</w:t>
                          </w:r>
                        </w:p>
                        <w:p w14:paraId="2DE67047" w14:textId="77777777" w:rsidR="00BF21CE" w:rsidRPr="00E12B7B" w:rsidRDefault="007E0498" w:rsidP="00B25C06">
                          <w:pPr>
                            <w:pStyle w:val="EinfAbs"/>
                            <w:tabs>
                              <w:tab w:val="left" w:pos="227"/>
                            </w:tabs>
                            <w:rPr>
                              <w:rFonts w:ascii="Verdana" w:hAnsi="Verdana" w:cs="DINPro-Regular"/>
                              <w:sz w:val="14"/>
                              <w:szCs w:val="14"/>
                            </w:rPr>
                          </w:pPr>
                          <w:r w:rsidRPr="00E12B7B">
                            <w:rPr>
                              <w:rFonts w:ascii="Verdana" w:hAnsi="Verdana" w:cs="DINPro-Regular"/>
                              <w:sz w:val="14"/>
                              <w:szCs w:val="14"/>
                            </w:rPr>
                            <w:t>F</w:t>
                          </w:r>
                          <w:r w:rsidRPr="00E12B7B">
                            <w:rPr>
                              <w:rFonts w:ascii="Verdana" w:hAnsi="Verdana" w:cs="DINPro-Regular"/>
                              <w:sz w:val="14"/>
                              <w:szCs w:val="14"/>
                            </w:rPr>
                            <w:tab/>
                            <w:t xml:space="preserve">+49 7551 / 309739-39 </w:t>
                          </w:r>
                        </w:p>
                        <w:p w14:paraId="7C6E2802" w14:textId="77777777" w:rsidR="00BF21CE" w:rsidRPr="00E12B7B" w:rsidRDefault="005501BC" w:rsidP="00B25C06">
                          <w:pPr>
                            <w:pStyle w:val="EinfAbs"/>
                            <w:tabs>
                              <w:tab w:val="left" w:pos="227"/>
                            </w:tabs>
                            <w:rPr>
                              <w:rFonts w:ascii="Verdana" w:hAnsi="Verdana" w:cs="DINPro-Regular"/>
                              <w:sz w:val="14"/>
                              <w:szCs w:val="14"/>
                            </w:rPr>
                          </w:pPr>
                        </w:p>
                        <w:p w14:paraId="2901DB39" w14:textId="77777777" w:rsidR="00BF21CE" w:rsidRPr="00E12B7B" w:rsidRDefault="007E0498" w:rsidP="00B25C06">
                          <w:pPr>
                            <w:pStyle w:val="EinfAbs"/>
                            <w:rPr>
                              <w:rFonts w:ascii="Verdana" w:hAnsi="Verdana" w:cs="DINPro-Regular"/>
                              <w:sz w:val="14"/>
                              <w:szCs w:val="14"/>
                            </w:rPr>
                          </w:pPr>
                          <w:r w:rsidRPr="00E12B7B">
                            <w:rPr>
                              <w:rFonts w:ascii="Verdana" w:hAnsi="Verdana" w:cs="DINPro-Regular"/>
                              <w:sz w:val="14"/>
                              <w:szCs w:val="14"/>
                            </w:rPr>
                            <w:t>info@ueberlingen2020.de</w:t>
                          </w:r>
                        </w:p>
                        <w:p w14:paraId="4743F558" w14:textId="77777777" w:rsidR="00BF21CE" w:rsidRPr="00E12B7B" w:rsidRDefault="007E0498" w:rsidP="00B25C06">
                          <w:pPr>
                            <w:pStyle w:val="EinfAbs"/>
                            <w:rPr>
                              <w:rFonts w:ascii="Verdana" w:hAnsi="Verdana" w:cs="DINPro-Regular"/>
                              <w:sz w:val="14"/>
                              <w:szCs w:val="14"/>
                            </w:rPr>
                          </w:pPr>
                          <w:r w:rsidRPr="00E12B7B">
                            <w:rPr>
                              <w:rFonts w:ascii="Verdana" w:hAnsi="Verdana" w:cs="DINPro-Regular"/>
                              <w:sz w:val="14"/>
                              <w:szCs w:val="14"/>
                            </w:rPr>
                            <w:t>www.überlingen2020.de</w:t>
                          </w:r>
                        </w:p>
                        <w:p w14:paraId="1528106E" w14:textId="77777777" w:rsidR="00BF21CE" w:rsidRPr="00E12B7B" w:rsidRDefault="005501BC" w:rsidP="00B25C06">
                          <w:pPr>
                            <w:pStyle w:val="EinfAbs"/>
                            <w:rPr>
                              <w:rFonts w:ascii="Verdana" w:hAnsi="Verdana" w:cs="DINPro-Regular"/>
                              <w:sz w:val="14"/>
                              <w:szCs w:val="14"/>
                            </w:rPr>
                          </w:pPr>
                        </w:p>
                        <w:p w14:paraId="3D0B0F2C" w14:textId="77777777" w:rsidR="00BF21CE" w:rsidRPr="00B25C06" w:rsidRDefault="007E0498" w:rsidP="00B25C06">
                          <w:pPr>
                            <w:pStyle w:val="EinfAbs"/>
                            <w:rPr>
                              <w:rFonts w:ascii="Verdana" w:hAnsi="Verdana" w:cs="DINPro-Regular"/>
                              <w:sz w:val="14"/>
                              <w:szCs w:val="14"/>
                            </w:rPr>
                          </w:pPr>
                          <w:r w:rsidRPr="00B25C06">
                            <w:rPr>
                              <w:rFonts w:ascii="Verdana" w:hAnsi="Verdana" w:cs="DINPro-Regular"/>
                              <w:sz w:val="14"/>
                              <w:szCs w:val="14"/>
                            </w:rPr>
                            <w:t>Geschäftsführer:</w:t>
                          </w:r>
                        </w:p>
                        <w:p w14:paraId="6C51E233" w14:textId="77777777" w:rsidR="00BF21CE" w:rsidRPr="00B25C06" w:rsidRDefault="007E0498" w:rsidP="00B25C06">
                          <w:pPr>
                            <w:pStyle w:val="EinfAbs"/>
                            <w:rPr>
                              <w:rFonts w:ascii="Verdana" w:hAnsi="Verdana" w:cs="DINPro-Regular"/>
                              <w:sz w:val="14"/>
                              <w:szCs w:val="14"/>
                            </w:rPr>
                          </w:pPr>
                          <w:r w:rsidRPr="00B25C06">
                            <w:rPr>
                              <w:rFonts w:ascii="Verdana" w:hAnsi="Verdana" w:cs="DINPro-Regular"/>
                              <w:sz w:val="14"/>
                              <w:szCs w:val="14"/>
                            </w:rPr>
                            <w:t>Roland Leitner</w:t>
                          </w:r>
                        </w:p>
                        <w:p w14:paraId="1C5FA8DA" w14:textId="77777777" w:rsidR="00BF21CE" w:rsidRPr="00B25C06" w:rsidRDefault="0034538E" w:rsidP="00B25C06">
                          <w:pPr>
                            <w:pStyle w:val="EinfAbs"/>
                            <w:rPr>
                              <w:rFonts w:ascii="Verdana" w:hAnsi="Verdana" w:cs="DINPro-Regular"/>
                              <w:sz w:val="14"/>
                              <w:szCs w:val="14"/>
                            </w:rPr>
                          </w:pPr>
                          <w:r>
                            <w:rPr>
                              <w:rFonts w:ascii="Verdana" w:hAnsi="Verdana" w:cs="DINPro-Regular"/>
                              <w:sz w:val="14"/>
                              <w:szCs w:val="14"/>
                            </w:rPr>
                            <w:t>Edith Heppeler</w:t>
                          </w:r>
                        </w:p>
                        <w:p w14:paraId="1CDD8372" w14:textId="77777777" w:rsidR="00BF21CE" w:rsidRPr="00B25C06" w:rsidRDefault="005501BC" w:rsidP="00B25C06">
                          <w:pPr>
                            <w:pStyle w:val="EinfAbs"/>
                            <w:rPr>
                              <w:rFonts w:ascii="Verdana" w:hAnsi="Verdana" w:cs="DINPro-Regular"/>
                              <w:sz w:val="14"/>
                              <w:szCs w:val="14"/>
                            </w:rPr>
                          </w:pPr>
                        </w:p>
                        <w:p w14:paraId="7908747E" w14:textId="77777777" w:rsidR="00BF21CE" w:rsidRPr="00B25C06" w:rsidRDefault="007E0498" w:rsidP="00B25C06">
                          <w:pPr>
                            <w:pStyle w:val="EinfAbs"/>
                            <w:rPr>
                              <w:rFonts w:ascii="Verdana" w:hAnsi="Verdana" w:cs="DINPro-Regular"/>
                              <w:sz w:val="14"/>
                              <w:szCs w:val="14"/>
                            </w:rPr>
                          </w:pPr>
                          <w:r w:rsidRPr="00B25C06">
                            <w:rPr>
                              <w:rFonts w:ascii="Verdana" w:hAnsi="Verdana" w:cs="DINPro-Regular"/>
                              <w:sz w:val="14"/>
                              <w:szCs w:val="14"/>
                            </w:rPr>
                            <w:t>Aufsichtsratsvorsitzende</w:t>
                          </w:r>
                          <w:r w:rsidR="00A81BED">
                            <w:rPr>
                              <w:rFonts w:ascii="Verdana" w:hAnsi="Verdana" w:cs="DINPro-Regular"/>
                              <w:sz w:val="14"/>
                              <w:szCs w:val="14"/>
                            </w:rPr>
                            <w:t>r</w:t>
                          </w:r>
                          <w:r w:rsidRPr="00B25C06">
                            <w:rPr>
                              <w:rFonts w:ascii="Verdana" w:hAnsi="Verdana" w:cs="DINPro-Regular"/>
                              <w:sz w:val="14"/>
                              <w:szCs w:val="14"/>
                            </w:rPr>
                            <w:t>:</w:t>
                          </w:r>
                        </w:p>
                        <w:p w14:paraId="5469FBEF" w14:textId="77777777" w:rsidR="00BF21CE" w:rsidRPr="00B25C06" w:rsidRDefault="007E0498" w:rsidP="00B25C06">
                          <w:pPr>
                            <w:pStyle w:val="EinfAbs"/>
                            <w:rPr>
                              <w:rFonts w:ascii="Verdana" w:hAnsi="Verdana" w:cs="DINPro-Regular"/>
                              <w:sz w:val="14"/>
                              <w:szCs w:val="14"/>
                            </w:rPr>
                          </w:pPr>
                          <w:r w:rsidRPr="00B25C06">
                            <w:rPr>
                              <w:rFonts w:ascii="Verdana" w:hAnsi="Verdana" w:cs="DINPro-Regular"/>
                              <w:sz w:val="14"/>
                              <w:szCs w:val="14"/>
                            </w:rPr>
                            <w:t>Oberbürgermeister</w:t>
                          </w:r>
                          <w:r w:rsidR="007D32D3">
                            <w:rPr>
                              <w:rFonts w:ascii="Verdana" w:hAnsi="Verdana" w:cs="DINPro-Regular"/>
                              <w:sz w:val="14"/>
                              <w:szCs w:val="14"/>
                            </w:rPr>
                            <w:t xml:space="preserve"> Jan Zeitler</w:t>
                          </w:r>
                        </w:p>
                        <w:p w14:paraId="00F2EAE7" w14:textId="77777777" w:rsidR="00BF21CE" w:rsidRDefault="005501BC" w:rsidP="00B25C06">
                          <w:pPr>
                            <w:rPr>
                              <w:sz w:val="14"/>
                            </w:rPr>
                          </w:pPr>
                        </w:p>
                        <w:p w14:paraId="022A42B0" w14:textId="77777777" w:rsidR="005B73C2" w:rsidRDefault="005B73C2" w:rsidP="00B25C06">
                          <w:pPr>
                            <w:rPr>
                              <w:sz w:val="14"/>
                            </w:rPr>
                          </w:pPr>
                        </w:p>
                        <w:p w14:paraId="2A4D1835" w14:textId="77777777" w:rsidR="005B73C2" w:rsidRDefault="005B73C2" w:rsidP="00B25C06">
                          <w:pPr>
                            <w:rPr>
                              <w:sz w:val="14"/>
                            </w:rPr>
                          </w:pPr>
                        </w:p>
                        <w:p w14:paraId="6AA6660E" w14:textId="77777777" w:rsidR="005B73C2" w:rsidRDefault="005B73C2" w:rsidP="005B73C2">
                          <w:pPr>
                            <w:pStyle w:val="EinfAbs"/>
                            <w:rPr>
                              <w:rFonts w:ascii="Verdana" w:hAnsi="Verdana" w:cs="DINPro-Regular"/>
                              <w:sz w:val="14"/>
                              <w:szCs w:val="14"/>
                            </w:rPr>
                          </w:pPr>
                          <w:r>
                            <w:rPr>
                              <w:rFonts w:ascii="Verdana" w:hAnsi="Verdana" w:cs="DINPro-Regular"/>
                              <w:sz w:val="14"/>
                              <w:szCs w:val="14"/>
                            </w:rPr>
                            <w:t>Pressekontakt:</w:t>
                          </w:r>
                        </w:p>
                        <w:p w14:paraId="0CA60C81" w14:textId="77777777" w:rsidR="005B73C2" w:rsidRDefault="005B73C2" w:rsidP="005B73C2">
                          <w:pPr>
                            <w:pStyle w:val="EinfAbs"/>
                            <w:rPr>
                              <w:rFonts w:ascii="Verdana" w:hAnsi="Verdana" w:cs="DINPro-Regular"/>
                              <w:sz w:val="14"/>
                              <w:szCs w:val="14"/>
                            </w:rPr>
                          </w:pPr>
                          <w:r>
                            <w:rPr>
                              <w:rFonts w:ascii="Verdana" w:hAnsi="Verdana" w:cs="DINPro-Regular"/>
                              <w:sz w:val="14"/>
                              <w:szCs w:val="14"/>
                            </w:rPr>
                            <w:t>Petra Pintscher</w:t>
                          </w:r>
                        </w:p>
                        <w:p w14:paraId="593A71C0" w14:textId="77777777" w:rsidR="005B73C2" w:rsidRPr="00B25C06" w:rsidRDefault="005B73C2" w:rsidP="005B73C2">
                          <w:pPr>
                            <w:pStyle w:val="EinfAbs"/>
                            <w:rPr>
                              <w:rFonts w:ascii="Verdana" w:hAnsi="Verdana" w:cs="DINPro-Regular"/>
                              <w:sz w:val="14"/>
                              <w:szCs w:val="14"/>
                            </w:rPr>
                          </w:pPr>
                        </w:p>
                        <w:p w14:paraId="322AB821" w14:textId="77777777" w:rsidR="005B73C2" w:rsidRPr="00B25C06" w:rsidRDefault="005B73C2" w:rsidP="005B73C2">
                          <w:pPr>
                            <w:pStyle w:val="EinfAbs"/>
                            <w:tabs>
                              <w:tab w:val="left" w:pos="227"/>
                            </w:tabs>
                            <w:rPr>
                              <w:rFonts w:ascii="Verdana" w:hAnsi="Verdana" w:cs="DINPro-Regular"/>
                              <w:sz w:val="14"/>
                              <w:szCs w:val="14"/>
                            </w:rPr>
                          </w:pPr>
                          <w:r>
                            <w:rPr>
                              <w:rFonts w:ascii="Verdana" w:hAnsi="Verdana" w:cs="DINPro-Regular"/>
                              <w:sz w:val="14"/>
                              <w:szCs w:val="14"/>
                            </w:rPr>
                            <w:t>T</w:t>
                          </w:r>
                          <w:r>
                            <w:rPr>
                              <w:rFonts w:ascii="Verdana" w:hAnsi="Verdana" w:cs="DINPro-Regular"/>
                              <w:sz w:val="14"/>
                              <w:szCs w:val="14"/>
                            </w:rPr>
                            <w:tab/>
                            <w:t>+49 7551 / 309739-16</w:t>
                          </w:r>
                        </w:p>
                        <w:p w14:paraId="2BE69A9D" w14:textId="77777777" w:rsidR="005B73C2" w:rsidRDefault="005501BC" w:rsidP="005B73C2">
                          <w:pPr>
                            <w:pStyle w:val="EinfAbs"/>
                            <w:rPr>
                              <w:rFonts w:ascii="Verdana" w:hAnsi="Verdana" w:cs="DINPro-Regular"/>
                              <w:sz w:val="14"/>
                              <w:szCs w:val="14"/>
                            </w:rPr>
                          </w:pPr>
                          <w:hyperlink r:id="rId1" w:history="1">
                            <w:r w:rsidR="00843421" w:rsidRPr="008E11F3">
                              <w:rPr>
                                <w:rStyle w:val="Hyperlink"/>
                                <w:rFonts w:ascii="Verdana" w:hAnsi="Verdana" w:cs="DINPro-Regular"/>
                                <w:sz w:val="14"/>
                                <w:szCs w:val="14"/>
                              </w:rPr>
                              <w:t>p.pintscher@ueberlingen2020.de</w:t>
                            </w:r>
                          </w:hyperlink>
                        </w:p>
                        <w:p w14:paraId="48C63D98" w14:textId="77777777" w:rsidR="00843421" w:rsidRDefault="00843421" w:rsidP="005B73C2">
                          <w:pPr>
                            <w:pStyle w:val="EinfAbs"/>
                            <w:rPr>
                              <w:rFonts w:ascii="Verdana" w:hAnsi="Verdana" w:cs="DINPro-Regular"/>
                              <w:sz w:val="14"/>
                              <w:szCs w:val="14"/>
                            </w:rPr>
                          </w:pPr>
                        </w:p>
                        <w:p w14:paraId="7835D1C6" w14:textId="77777777" w:rsidR="00843421" w:rsidRDefault="00843421" w:rsidP="005B73C2">
                          <w:pPr>
                            <w:pStyle w:val="EinfAbs"/>
                            <w:rPr>
                              <w:rFonts w:ascii="Verdana" w:hAnsi="Verdana" w:cs="DINPro-Regula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B44E7" id="_x0000_t202" coordsize="21600,21600" o:spt="202" path="m,l,21600r21600,l21600,xe">
              <v:stroke joinstyle="miter"/>
              <v:path gradientshapeok="t" o:connecttype="rect"/>
            </v:shapetype>
            <v:shape id="Textfeld 7" o:spid="_x0000_s1027" type="#_x0000_t202" style="position:absolute;margin-left:443.25pt;margin-top:188.25pt;width:134pt;height:270.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uS7QEAAL4DAAAOAAAAZHJzL2Uyb0RvYy54bWysU9tu2zAMfR+wfxD0vthJ1zUw4hRdiw4D&#10;ugvQ7gMYWYqF2aJGKbGzrx8lJ2m3vQ17ESiJOjznkFpdj30n9pqCRVfL+ayUQjuFjXXbWn57un+z&#10;lCJEcA106HQtDzrI6/XrV6vBV3qBLXaNJsEgLlSDr2Ubo6+KIqhW9xBm6LXjS4PUQ+QtbYuGYGD0&#10;visWZfmuGJAaT6h0CHx6N13KdcY3Rqv4xZigo+hqydxiXimvm7QW6xVUWwLfWnWkAf/AogfruOgZ&#10;6g4iiB3Zv6B6qwgDmjhT2BdojFU6a2A18/IPNY8teJ21sDnBn20K/w9Wfd5/JWGbWl5J4aDnFj3p&#10;MRrdNeIquTP4UHHSo+e0OL7HkbuclQb/gOp7EA5vW3BbfUOEQ6uhYXbz9LJ48XTCCQlkM3zChsvA&#10;LmIGGg31yTo2QzA6d+lw7gxTESqVvCrny5KvFN9dvL1YXi4ucw2oTs89hfhBYy9SUEvi1md42D+E&#10;mOhAdUpJ1Rze267L7e/cbwecmE4y/cR44h7HzZh9ytqStA02B9ZDOA0VfwIOWqSfUgw8ULUMP3ZA&#10;Woruo2NP0vSdAjoFm1MATvHTWkYppvA2TlO682S3LSNPrju8Yd+MzYqeWRzp8pBkoceBTlP4cp+z&#10;nr/d+hcAAAD//wMAUEsDBBQABgAIAAAAIQB4pHGF4AAAAAwBAAAPAAAAZHJzL2Rvd25yZXYueG1s&#10;TI/BTsMwDIbvSLxD5EncWFpgpeuaThOCExJaVw4c08ZrozVOabKtvD3pCW6/5U+/P+fbyfTsgqPT&#10;lgTEywgYUmOVplbAZ/V2nwJzXpKSvSUU8IMOtsXtTS4zZa9U4uXgWxZKyGVSQOf9kHHumg6NdEs7&#10;IIXd0Y5G+jCOLVejvIZy0/OHKEq4kZrChU4O+NJhczqcjYDdF5Wv+vuj3pfHUlfVOqL35CTE3WLa&#10;bYB5nPwfDLN+UIciONX2TMqxXkCaJquACnh8nsNMxKunkGoB6ziNgBc5//9E8QsAAP//AwBQSwEC&#10;LQAUAAYACAAAACEAtoM4kv4AAADhAQAAEwAAAAAAAAAAAAAAAAAAAAAAW0NvbnRlbnRfVHlwZXNd&#10;LnhtbFBLAQItABQABgAIAAAAIQA4/SH/1gAAAJQBAAALAAAAAAAAAAAAAAAAAC8BAABfcmVscy8u&#10;cmVsc1BLAQItABQABgAIAAAAIQC2uruS7QEAAL4DAAAOAAAAAAAAAAAAAAAAAC4CAABkcnMvZTJv&#10;RG9jLnhtbFBLAQItABQABgAIAAAAIQB4pHGF4AAAAAwBAAAPAAAAAAAAAAAAAAAAAEcEAABkcnMv&#10;ZG93bnJldi54bWxQSwUGAAAAAAQABADzAAAAVAUAAAAA&#10;" filled="f" stroked="f">
              <v:textbox inset="0,0,0,0">
                <w:txbxContent>
                  <w:p w14:paraId="4561402F" w14:textId="77777777" w:rsidR="00BF21CE" w:rsidRPr="00B25C06" w:rsidRDefault="007E0498" w:rsidP="00B25C06">
                    <w:pPr>
                      <w:pStyle w:val="EinfAbs"/>
                      <w:rPr>
                        <w:rFonts w:ascii="Verdana" w:hAnsi="Verdana" w:cs="DINPro-Medium"/>
                        <w:sz w:val="14"/>
                        <w:szCs w:val="14"/>
                      </w:rPr>
                    </w:pPr>
                    <w:r w:rsidRPr="00B25C06">
                      <w:rPr>
                        <w:rFonts w:ascii="Verdana" w:hAnsi="Verdana" w:cs="DINPro-Medium"/>
                        <w:sz w:val="14"/>
                        <w:szCs w:val="14"/>
                      </w:rPr>
                      <w:t xml:space="preserve">Landesgartenschau </w:t>
                    </w:r>
                    <w:r w:rsidRPr="00B25C06">
                      <w:rPr>
                        <w:rFonts w:ascii="Verdana" w:hAnsi="Verdana" w:cs="DINPro-Medium"/>
                        <w:sz w:val="14"/>
                        <w:szCs w:val="14"/>
                      </w:rPr>
                      <w:br/>
                      <w:t>Überlingen 2020 GmbH</w:t>
                    </w:r>
                  </w:p>
                  <w:p w14:paraId="3EE836D2" w14:textId="77777777" w:rsidR="00BF21CE" w:rsidRPr="00B25C06" w:rsidRDefault="007E0498" w:rsidP="00B25C06">
                    <w:pPr>
                      <w:pStyle w:val="EinfAbs"/>
                      <w:rPr>
                        <w:rFonts w:ascii="Verdana" w:hAnsi="Verdana" w:cs="DINPro-Regular"/>
                        <w:sz w:val="14"/>
                        <w:szCs w:val="14"/>
                      </w:rPr>
                    </w:pPr>
                    <w:r w:rsidRPr="00B25C06">
                      <w:rPr>
                        <w:rFonts w:ascii="Verdana" w:hAnsi="Verdana" w:cs="DINPro-Regular"/>
                        <w:sz w:val="14"/>
                        <w:szCs w:val="14"/>
                      </w:rPr>
                      <w:t>Bahnhofstraße 19</w:t>
                    </w:r>
                  </w:p>
                  <w:p w14:paraId="6D8BF7C5" w14:textId="77777777" w:rsidR="00BF21CE" w:rsidRPr="00B25C06" w:rsidRDefault="007E0498" w:rsidP="00B25C06">
                    <w:pPr>
                      <w:pStyle w:val="EinfAbs"/>
                      <w:rPr>
                        <w:rFonts w:ascii="Verdana" w:hAnsi="Verdana" w:cs="DINPro-Regular"/>
                        <w:sz w:val="14"/>
                        <w:szCs w:val="14"/>
                      </w:rPr>
                    </w:pPr>
                    <w:r w:rsidRPr="00B25C06">
                      <w:rPr>
                        <w:rFonts w:ascii="Verdana" w:hAnsi="Verdana" w:cs="DINPro-Regular"/>
                        <w:sz w:val="14"/>
                        <w:szCs w:val="14"/>
                      </w:rPr>
                      <w:t>88662 Überlingen</w:t>
                    </w:r>
                  </w:p>
                  <w:p w14:paraId="2DAD2678" w14:textId="77777777" w:rsidR="00BF21CE" w:rsidRPr="00B25C06" w:rsidRDefault="00423290" w:rsidP="00B25C06">
                    <w:pPr>
                      <w:pStyle w:val="EinfAbs"/>
                      <w:rPr>
                        <w:rFonts w:ascii="Verdana" w:hAnsi="Verdana" w:cs="DINPro-Regular"/>
                        <w:sz w:val="14"/>
                        <w:szCs w:val="14"/>
                      </w:rPr>
                    </w:pPr>
                  </w:p>
                  <w:p w14:paraId="66A9A4A1" w14:textId="77777777" w:rsidR="00BF21CE" w:rsidRDefault="007E0498" w:rsidP="00B25C06">
                    <w:pPr>
                      <w:pStyle w:val="EinfAbs"/>
                      <w:tabs>
                        <w:tab w:val="left" w:pos="227"/>
                      </w:tabs>
                      <w:rPr>
                        <w:rFonts w:ascii="Verdana" w:hAnsi="Verdana" w:cs="DINPro-Regular"/>
                        <w:sz w:val="14"/>
                        <w:szCs w:val="14"/>
                      </w:rPr>
                    </w:pPr>
                    <w:r w:rsidRPr="00B25C06">
                      <w:rPr>
                        <w:rFonts w:ascii="Verdana" w:hAnsi="Verdana" w:cs="DINPro-Regular"/>
                        <w:sz w:val="14"/>
                        <w:szCs w:val="14"/>
                      </w:rPr>
                      <w:t>T</w:t>
                    </w:r>
                    <w:r w:rsidRPr="00B25C06">
                      <w:rPr>
                        <w:rFonts w:ascii="Verdana" w:hAnsi="Verdana" w:cs="DINPro-Regular"/>
                        <w:sz w:val="14"/>
                        <w:szCs w:val="14"/>
                      </w:rPr>
                      <w:tab/>
                      <w:t>+49 7551 / 309739-0</w:t>
                    </w:r>
                  </w:p>
                  <w:p w14:paraId="151DA8EE" w14:textId="77777777" w:rsidR="00E12B7B" w:rsidRPr="00B25C06" w:rsidRDefault="00E12B7B" w:rsidP="00E12B7B">
                    <w:pPr>
                      <w:pStyle w:val="EinfAbs"/>
                      <w:tabs>
                        <w:tab w:val="left" w:pos="227"/>
                      </w:tabs>
                      <w:rPr>
                        <w:rFonts w:ascii="Verdana" w:hAnsi="Verdana" w:cs="DINPro-Regular"/>
                        <w:sz w:val="14"/>
                        <w:szCs w:val="14"/>
                      </w:rPr>
                    </w:pPr>
                    <w:r>
                      <w:rPr>
                        <w:rFonts w:ascii="Verdana" w:hAnsi="Verdana" w:cs="DINPro-Regular"/>
                        <w:sz w:val="14"/>
                        <w:szCs w:val="14"/>
                      </w:rPr>
                      <w:t>Mobil: 0175 2416621</w:t>
                    </w:r>
                  </w:p>
                  <w:p w14:paraId="2DE67047" w14:textId="77777777" w:rsidR="00BF21CE" w:rsidRPr="00E12B7B" w:rsidRDefault="007E0498" w:rsidP="00B25C06">
                    <w:pPr>
                      <w:pStyle w:val="EinfAbs"/>
                      <w:tabs>
                        <w:tab w:val="left" w:pos="227"/>
                      </w:tabs>
                      <w:rPr>
                        <w:rFonts w:ascii="Verdana" w:hAnsi="Verdana" w:cs="DINPro-Regular"/>
                        <w:sz w:val="14"/>
                        <w:szCs w:val="14"/>
                      </w:rPr>
                    </w:pPr>
                    <w:r w:rsidRPr="00E12B7B">
                      <w:rPr>
                        <w:rFonts w:ascii="Verdana" w:hAnsi="Verdana" w:cs="DINPro-Regular"/>
                        <w:sz w:val="14"/>
                        <w:szCs w:val="14"/>
                      </w:rPr>
                      <w:t>F</w:t>
                    </w:r>
                    <w:r w:rsidRPr="00E12B7B">
                      <w:rPr>
                        <w:rFonts w:ascii="Verdana" w:hAnsi="Verdana" w:cs="DINPro-Regular"/>
                        <w:sz w:val="14"/>
                        <w:szCs w:val="14"/>
                      </w:rPr>
                      <w:tab/>
                      <w:t xml:space="preserve">+49 7551 / 309739-39 </w:t>
                    </w:r>
                  </w:p>
                  <w:p w14:paraId="7C6E2802" w14:textId="77777777" w:rsidR="00BF21CE" w:rsidRPr="00E12B7B" w:rsidRDefault="00423290" w:rsidP="00B25C06">
                    <w:pPr>
                      <w:pStyle w:val="EinfAbs"/>
                      <w:tabs>
                        <w:tab w:val="left" w:pos="227"/>
                      </w:tabs>
                      <w:rPr>
                        <w:rFonts w:ascii="Verdana" w:hAnsi="Verdana" w:cs="DINPro-Regular"/>
                        <w:sz w:val="14"/>
                        <w:szCs w:val="14"/>
                      </w:rPr>
                    </w:pPr>
                  </w:p>
                  <w:p w14:paraId="2901DB39" w14:textId="77777777" w:rsidR="00BF21CE" w:rsidRPr="00E12B7B" w:rsidRDefault="007E0498" w:rsidP="00B25C06">
                    <w:pPr>
                      <w:pStyle w:val="EinfAbs"/>
                      <w:rPr>
                        <w:rFonts w:ascii="Verdana" w:hAnsi="Verdana" w:cs="DINPro-Regular"/>
                        <w:sz w:val="14"/>
                        <w:szCs w:val="14"/>
                      </w:rPr>
                    </w:pPr>
                    <w:r w:rsidRPr="00E12B7B">
                      <w:rPr>
                        <w:rFonts w:ascii="Verdana" w:hAnsi="Verdana" w:cs="DINPro-Regular"/>
                        <w:sz w:val="14"/>
                        <w:szCs w:val="14"/>
                      </w:rPr>
                      <w:t>info@ueberlingen2020.de</w:t>
                    </w:r>
                  </w:p>
                  <w:p w14:paraId="4743F558" w14:textId="77777777" w:rsidR="00BF21CE" w:rsidRPr="00E12B7B" w:rsidRDefault="007E0498" w:rsidP="00B25C06">
                    <w:pPr>
                      <w:pStyle w:val="EinfAbs"/>
                      <w:rPr>
                        <w:rFonts w:ascii="Verdana" w:hAnsi="Verdana" w:cs="DINPro-Regular"/>
                        <w:sz w:val="14"/>
                        <w:szCs w:val="14"/>
                      </w:rPr>
                    </w:pPr>
                    <w:r w:rsidRPr="00E12B7B">
                      <w:rPr>
                        <w:rFonts w:ascii="Verdana" w:hAnsi="Verdana" w:cs="DINPro-Regular"/>
                        <w:sz w:val="14"/>
                        <w:szCs w:val="14"/>
                      </w:rPr>
                      <w:t>www.überlingen2020.de</w:t>
                    </w:r>
                  </w:p>
                  <w:p w14:paraId="1528106E" w14:textId="77777777" w:rsidR="00BF21CE" w:rsidRPr="00E12B7B" w:rsidRDefault="00423290" w:rsidP="00B25C06">
                    <w:pPr>
                      <w:pStyle w:val="EinfAbs"/>
                      <w:rPr>
                        <w:rFonts w:ascii="Verdana" w:hAnsi="Verdana" w:cs="DINPro-Regular"/>
                        <w:sz w:val="14"/>
                        <w:szCs w:val="14"/>
                      </w:rPr>
                    </w:pPr>
                  </w:p>
                  <w:p w14:paraId="3D0B0F2C" w14:textId="77777777" w:rsidR="00BF21CE" w:rsidRPr="00B25C06" w:rsidRDefault="007E0498" w:rsidP="00B25C06">
                    <w:pPr>
                      <w:pStyle w:val="EinfAbs"/>
                      <w:rPr>
                        <w:rFonts w:ascii="Verdana" w:hAnsi="Verdana" w:cs="DINPro-Regular"/>
                        <w:sz w:val="14"/>
                        <w:szCs w:val="14"/>
                      </w:rPr>
                    </w:pPr>
                    <w:r w:rsidRPr="00B25C06">
                      <w:rPr>
                        <w:rFonts w:ascii="Verdana" w:hAnsi="Verdana" w:cs="DINPro-Regular"/>
                        <w:sz w:val="14"/>
                        <w:szCs w:val="14"/>
                      </w:rPr>
                      <w:t>Geschäftsführer:</w:t>
                    </w:r>
                  </w:p>
                  <w:p w14:paraId="6C51E233" w14:textId="77777777" w:rsidR="00BF21CE" w:rsidRPr="00B25C06" w:rsidRDefault="007E0498" w:rsidP="00B25C06">
                    <w:pPr>
                      <w:pStyle w:val="EinfAbs"/>
                      <w:rPr>
                        <w:rFonts w:ascii="Verdana" w:hAnsi="Verdana" w:cs="DINPro-Regular"/>
                        <w:sz w:val="14"/>
                        <w:szCs w:val="14"/>
                      </w:rPr>
                    </w:pPr>
                    <w:r w:rsidRPr="00B25C06">
                      <w:rPr>
                        <w:rFonts w:ascii="Verdana" w:hAnsi="Verdana" w:cs="DINPro-Regular"/>
                        <w:sz w:val="14"/>
                        <w:szCs w:val="14"/>
                      </w:rPr>
                      <w:t>Roland Leitner</w:t>
                    </w:r>
                  </w:p>
                  <w:p w14:paraId="1C5FA8DA" w14:textId="77777777" w:rsidR="00BF21CE" w:rsidRPr="00B25C06" w:rsidRDefault="0034538E" w:rsidP="00B25C06">
                    <w:pPr>
                      <w:pStyle w:val="EinfAbs"/>
                      <w:rPr>
                        <w:rFonts w:ascii="Verdana" w:hAnsi="Verdana" w:cs="DINPro-Regular"/>
                        <w:sz w:val="14"/>
                        <w:szCs w:val="14"/>
                      </w:rPr>
                    </w:pPr>
                    <w:r>
                      <w:rPr>
                        <w:rFonts w:ascii="Verdana" w:hAnsi="Verdana" w:cs="DINPro-Regular"/>
                        <w:sz w:val="14"/>
                        <w:szCs w:val="14"/>
                      </w:rPr>
                      <w:t>Edith Heppeler</w:t>
                    </w:r>
                  </w:p>
                  <w:p w14:paraId="1CDD8372" w14:textId="77777777" w:rsidR="00BF21CE" w:rsidRPr="00B25C06" w:rsidRDefault="00423290" w:rsidP="00B25C06">
                    <w:pPr>
                      <w:pStyle w:val="EinfAbs"/>
                      <w:rPr>
                        <w:rFonts w:ascii="Verdana" w:hAnsi="Verdana" w:cs="DINPro-Regular"/>
                        <w:sz w:val="14"/>
                        <w:szCs w:val="14"/>
                      </w:rPr>
                    </w:pPr>
                  </w:p>
                  <w:p w14:paraId="7908747E" w14:textId="77777777" w:rsidR="00BF21CE" w:rsidRPr="00B25C06" w:rsidRDefault="007E0498" w:rsidP="00B25C06">
                    <w:pPr>
                      <w:pStyle w:val="EinfAbs"/>
                      <w:rPr>
                        <w:rFonts w:ascii="Verdana" w:hAnsi="Verdana" w:cs="DINPro-Regular"/>
                        <w:sz w:val="14"/>
                        <w:szCs w:val="14"/>
                      </w:rPr>
                    </w:pPr>
                    <w:r w:rsidRPr="00B25C06">
                      <w:rPr>
                        <w:rFonts w:ascii="Verdana" w:hAnsi="Verdana" w:cs="DINPro-Regular"/>
                        <w:sz w:val="14"/>
                        <w:szCs w:val="14"/>
                      </w:rPr>
                      <w:t>Aufsichtsratsvorsitzende</w:t>
                    </w:r>
                    <w:r w:rsidR="00A81BED">
                      <w:rPr>
                        <w:rFonts w:ascii="Verdana" w:hAnsi="Verdana" w:cs="DINPro-Regular"/>
                        <w:sz w:val="14"/>
                        <w:szCs w:val="14"/>
                      </w:rPr>
                      <w:t>r</w:t>
                    </w:r>
                    <w:r w:rsidRPr="00B25C06">
                      <w:rPr>
                        <w:rFonts w:ascii="Verdana" w:hAnsi="Verdana" w:cs="DINPro-Regular"/>
                        <w:sz w:val="14"/>
                        <w:szCs w:val="14"/>
                      </w:rPr>
                      <w:t>:</w:t>
                    </w:r>
                  </w:p>
                  <w:p w14:paraId="5469FBEF" w14:textId="77777777" w:rsidR="00BF21CE" w:rsidRPr="00B25C06" w:rsidRDefault="007E0498" w:rsidP="00B25C06">
                    <w:pPr>
                      <w:pStyle w:val="EinfAbs"/>
                      <w:rPr>
                        <w:rFonts w:ascii="Verdana" w:hAnsi="Verdana" w:cs="DINPro-Regular"/>
                        <w:sz w:val="14"/>
                        <w:szCs w:val="14"/>
                      </w:rPr>
                    </w:pPr>
                    <w:r w:rsidRPr="00B25C06">
                      <w:rPr>
                        <w:rFonts w:ascii="Verdana" w:hAnsi="Verdana" w:cs="DINPro-Regular"/>
                        <w:sz w:val="14"/>
                        <w:szCs w:val="14"/>
                      </w:rPr>
                      <w:t>Oberbürgermeister</w:t>
                    </w:r>
                    <w:r w:rsidR="007D32D3">
                      <w:rPr>
                        <w:rFonts w:ascii="Verdana" w:hAnsi="Verdana" w:cs="DINPro-Regular"/>
                        <w:sz w:val="14"/>
                        <w:szCs w:val="14"/>
                      </w:rPr>
                      <w:t xml:space="preserve"> Jan Zeitler</w:t>
                    </w:r>
                  </w:p>
                  <w:p w14:paraId="00F2EAE7" w14:textId="77777777" w:rsidR="00BF21CE" w:rsidRDefault="00423290" w:rsidP="00B25C06">
                    <w:pPr>
                      <w:rPr>
                        <w:sz w:val="14"/>
                      </w:rPr>
                    </w:pPr>
                  </w:p>
                  <w:p w14:paraId="022A42B0" w14:textId="77777777" w:rsidR="005B73C2" w:rsidRDefault="005B73C2" w:rsidP="00B25C06">
                    <w:pPr>
                      <w:rPr>
                        <w:sz w:val="14"/>
                      </w:rPr>
                    </w:pPr>
                  </w:p>
                  <w:p w14:paraId="2A4D1835" w14:textId="77777777" w:rsidR="005B73C2" w:rsidRDefault="005B73C2" w:rsidP="00B25C06">
                    <w:pPr>
                      <w:rPr>
                        <w:sz w:val="14"/>
                      </w:rPr>
                    </w:pPr>
                  </w:p>
                  <w:p w14:paraId="6AA6660E" w14:textId="77777777" w:rsidR="005B73C2" w:rsidRDefault="005B73C2" w:rsidP="005B73C2">
                    <w:pPr>
                      <w:pStyle w:val="EinfAbs"/>
                      <w:rPr>
                        <w:rFonts w:ascii="Verdana" w:hAnsi="Verdana" w:cs="DINPro-Regular"/>
                        <w:sz w:val="14"/>
                        <w:szCs w:val="14"/>
                      </w:rPr>
                    </w:pPr>
                    <w:r>
                      <w:rPr>
                        <w:rFonts w:ascii="Verdana" w:hAnsi="Verdana" w:cs="DINPro-Regular"/>
                        <w:sz w:val="14"/>
                        <w:szCs w:val="14"/>
                      </w:rPr>
                      <w:t>Pressekontakt:</w:t>
                    </w:r>
                  </w:p>
                  <w:p w14:paraId="0CA60C81" w14:textId="77777777" w:rsidR="005B73C2" w:rsidRDefault="005B73C2" w:rsidP="005B73C2">
                    <w:pPr>
                      <w:pStyle w:val="EinfAbs"/>
                      <w:rPr>
                        <w:rFonts w:ascii="Verdana" w:hAnsi="Verdana" w:cs="DINPro-Regular"/>
                        <w:sz w:val="14"/>
                        <w:szCs w:val="14"/>
                      </w:rPr>
                    </w:pPr>
                    <w:r>
                      <w:rPr>
                        <w:rFonts w:ascii="Verdana" w:hAnsi="Verdana" w:cs="DINPro-Regular"/>
                        <w:sz w:val="14"/>
                        <w:szCs w:val="14"/>
                      </w:rPr>
                      <w:t>Petra Pintscher</w:t>
                    </w:r>
                  </w:p>
                  <w:p w14:paraId="593A71C0" w14:textId="77777777" w:rsidR="005B73C2" w:rsidRPr="00B25C06" w:rsidRDefault="005B73C2" w:rsidP="005B73C2">
                    <w:pPr>
                      <w:pStyle w:val="EinfAbs"/>
                      <w:rPr>
                        <w:rFonts w:ascii="Verdana" w:hAnsi="Verdana" w:cs="DINPro-Regular"/>
                        <w:sz w:val="14"/>
                        <w:szCs w:val="14"/>
                      </w:rPr>
                    </w:pPr>
                  </w:p>
                  <w:p w14:paraId="322AB821" w14:textId="77777777" w:rsidR="005B73C2" w:rsidRPr="00B25C06" w:rsidRDefault="005B73C2" w:rsidP="005B73C2">
                    <w:pPr>
                      <w:pStyle w:val="EinfAbs"/>
                      <w:tabs>
                        <w:tab w:val="left" w:pos="227"/>
                      </w:tabs>
                      <w:rPr>
                        <w:rFonts w:ascii="Verdana" w:hAnsi="Verdana" w:cs="DINPro-Regular"/>
                        <w:sz w:val="14"/>
                        <w:szCs w:val="14"/>
                      </w:rPr>
                    </w:pPr>
                    <w:r>
                      <w:rPr>
                        <w:rFonts w:ascii="Verdana" w:hAnsi="Verdana" w:cs="DINPro-Regular"/>
                        <w:sz w:val="14"/>
                        <w:szCs w:val="14"/>
                      </w:rPr>
                      <w:t>T</w:t>
                    </w:r>
                    <w:r>
                      <w:rPr>
                        <w:rFonts w:ascii="Verdana" w:hAnsi="Verdana" w:cs="DINPro-Regular"/>
                        <w:sz w:val="14"/>
                        <w:szCs w:val="14"/>
                      </w:rPr>
                      <w:tab/>
                      <w:t>+49 7551 / 309739-16</w:t>
                    </w:r>
                  </w:p>
                  <w:p w14:paraId="2BE69A9D" w14:textId="77777777" w:rsidR="005B73C2" w:rsidRDefault="00423290" w:rsidP="005B73C2">
                    <w:pPr>
                      <w:pStyle w:val="EinfAbs"/>
                      <w:rPr>
                        <w:rFonts w:ascii="Verdana" w:hAnsi="Verdana" w:cs="DINPro-Regular"/>
                        <w:sz w:val="14"/>
                        <w:szCs w:val="14"/>
                      </w:rPr>
                    </w:pPr>
                    <w:hyperlink r:id="rId2" w:history="1">
                      <w:r w:rsidR="00843421" w:rsidRPr="008E11F3">
                        <w:rPr>
                          <w:rStyle w:val="Hyperlink"/>
                          <w:rFonts w:ascii="Verdana" w:hAnsi="Verdana" w:cs="DINPro-Regular"/>
                          <w:sz w:val="14"/>
                          <w:szCs w:val="14"/>
                        </w:rPr>
                        <w:t>p.pintscher@ueberlingen2020.de</w:t>
                      </w:r>
                    </w:hyperlink>
                  </w:p>
                  <w:p w14:paraId="48C63D98" w14:textId="77777777" w:rsidR="00843421" w:rsidRDefault="00843421" w:rsidP="005B73C2">
                    <w:pPr>
                      <w:pStyle w:val="EinfAbs"/>
                      <w:rPr>
                        <w:rFonts w:ascii="Verdana" w:hAnsi="Verdana" w:cs="DINPro-Regular"/>
                        <w:sz w:val="14"/>
                        <w:szCs w:val="14"/>
                      </w:rPr>
                    </w:pPr>
                  </w:p>
                  <w:p w14:paraId="7835D1C6" w14:textId="77777777" w:rsidR="00843421" w:rsidRDefault="00843421" w:rsidP="005B73C2">
                    <w:pPr>
                      <w:pStyle w:val="EinfAbs"/>
                      <w:rPr>
                        <w:rFonts w:ascii="Verdana" w:hAnsi="Verdana" w:cs="DINPro-Regular"/>
                        <w:sz w:val="14"/>
                        <w:szCs w:val="14"/>
                      </w:rPr>
                    </w:pPr>
                  </w:p>
                </w:txbxContent>
              </v:textbox>
              <w10:wrap type="tight" anchorx="page" anchory="page"/>
            </v:shape>
          </w:pict>
        </mc:Fallback>
      </mc:AlternateContent>
    </w:r>
    <w:r w:rsidR="00925120">
      <w:rPr>
        <w:rFonts w:ascii="Helvetica" w:hAnsi="Helvetica" w:cs="Helvetica"/>
        <w:noProof/>
      </w:rPr>
      <mc:AlternateContent>
        <mc:Choice Requires="wps">
          <w:drawing>
            <wp:anchor distT="0" distB="0" distL="114300" distR="114300" simplePos="0" relativeHeight="251668480" behindDoc="0" locked="0" layoutInCell="1" allowOverlap="1" wp14:anchorId="703C1B67" wp14:editId="4CF433C1">
              <wp:simplePos x="0" y="0"/>
              <wp:positionH relativeFrom="column">
                <wp:posOffset>4229100</wp:posOffset>
              </wp:positionH>
              <wp:positionV relativeFrom="paragraph">
                <wp:posOffset>85725</wp:posOffset>
              </wp:positionV>
              <wp:extent cx="1326515" cy="1600200"/>
              <wp:effectExtent l="0" t="0" r="0"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6515" cy="16002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8C2E077" w14:textId="77777777" w:rsidR="0088616D" w:rsidRDefault="0088616D" w:rsidP="00AC3FD6">
                          <w:pPr>
                            <w:ind w:right="-468"/>
                          </w:pPr>
                          <w:r>
                            <w:rPr>
                              <w:rFonts w:ascii="Helvetica" w:hAnsi="Helvetica" w:cs="Helvetica"/>
                              <w:noProof/>
                            </w:rPr>
                            <w:drawing>
                              <wp:inline distT="0" distB="0" distL="0" distR="0" wp14:anchorId="00AF500C" wp14:editId="609E8352">
                                <wp:extent cx="1143635" cy="1143635"/>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635" cy="11436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C1B67" id="Textfeld 9" o:spid="_x0000_s1028" type="#_x0000_t202" style="position:absolute;margin-left:333pt;margin-top:6.75pt;width:104.45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RsjhwIAAHoFAAAOAAAAZHJzL2Uyb0RvYy54bWysVN9P2zAQfp+0/8Hy+0jTAVsjUtSBmCZV&#10;gAYTz65j0wjb59luk+6v52wnpWN7YdpLYvu++/3dnZ33WpGtcL4FU9PyaEKJMBya1jzW9Mf91YfP&#10;lPjATMMUGFHTnfD0fP7+3VlnKzGFNahGOIJGjK86W9N1CLYqCs/XQjN/BFYYFEpwmgW8useicaxD&#10;61oV08nktOjANdYBF97j62UW0nmyL6Xg4UZKLwJRNcXYQvq69F3FbzE/Y9WjY3bd8iEM9g9RaNYa&#10;dLo3dckCIxvX/mFKt9yBBxmOOOgCpGy5SDlgNuXkVTZ3a2ZFygWL4+2+TP7/meXX21tH2qamM0oM&#10;09iie9EHKVRDZrE6nfUVgu4swkL/BXrscsrU2yXwJ4+Q4gCTFTyiYzV66XT8Y54EFbEBu33R0Qvh&#10;0drH6elJeUIJR1l5OplgW6Pj4kXdOh++CtAkHmrqsKspBLZd+pChIyR6M3DVKoXvrFLmtwe0mV9E&#10;osagHcPPEadT2CmRdb8LiaVJgceHREpxoRzZMqQT41yYUA6xKoPoiJLo+y2KAz6q5qjeorzXSJ7B&#10;hL2ybg243Kg4Sy9hN09jyDLjhwb6nHcsQehXfeLEdGTACpodEsBBHiBv+VWLvVgyH26Zw4nB1uIW&#10;CDf4kQq6msJwomQN7tff3iMeiYxSSjqcwJr6nxvmBCXqm0GKz8rj4ziy6XJ88mmKF3coWR1KzEZf&#10;AHalxH1jeTpGfFDjUTrQD7gsFtEripjh6LumYTxehLwXcNlwsVgkEA6pZWFp7iwfeR+Zdt8/MGcH&#10;OgZk8jWMs8qqV6zM2NgfA4tNANkmysY656oO9ccBT6QfllHcIIf3hHpZmfNnAAAA//8DAFBLAwQU&#10;AAYACAAAACEABeHhSd4AAAAKAQAADwAAAGRycy9kb3ducmV2LnhtbEyPwU7DMBBE70j8g7VI3KhN&#10;aUwb4lQIxBXUQitxc+NtEhGvo9htwt+znOA4mtHMm2I9+U6ccYhtIAO3MwUCqQqupdrAx/vLzRJE&#10;TJac7QKhgW+MsC4vLwqbuzDSBs/bVAsuoZhbA01KfS5lrBr0Ns5Cj8TeMQzeJpZDLd1gRy73nZwr&#10;paW3LfFCY3t8arD62p68gd3r8XO/UG/1s8/6MUxKkl9JY66vpscHEAmn9BeGX3xGh5KZDuFELorO&#10;gNaavyQ27jIQHFjeL1YgDgbmOstAloX8f6H8AQAA//8DAFBLAQItABQABgAIAAAAIQC2gziS/gAA&#10;AOEBAAATAAAAAAAAAAAAAAAAAAAAAABbQ29udGVudF9UeXBlc10ueG1sUEsBAi0AFAAGAAgAAAAh&#10;ADj9If/WAAAAlAEAAAsAAAAAAAAAAAAAAAAALwEAAF9yZWxzLy5yZWxzUEsBAi0AFAAGAAgAAAAh&#10;APZRGyOHAgAAegUAAA4AAAAAAAAAAAAAAAAALgIAAGRycy9lMm9Eb2MueG1sUEsBAi0AFAAGAAgA&#10;AAAhAAXh4UneAAAACgEAAA8AAAAAAAAAAAAAAAAA4QQAAGRycy9kb3ducmV2LnhtbFBLBQYAAAAA&#10;BAAEAPMAAADsBQAAAAA=&#10;" filled="f" stroked="f">
              <v:textbox>
                <w:txbxContent>
                  <w:p w14:paraId="58C2E077" w14:textId="77777777" w:rsidR="0088616D" w:rsidRDefault="0088616D" w:rsidP="00AC3FD6">
                    <w:pPr>
                      <w:ind w:right="-468"/>
                    </w:pPr>
                    <w:r>
                      <w:rPr>
                        <w:rFonts w:ascii="Helvetica" w:hAnsi="Helvetica" w:cs="Helvetica"/>
                        <w:noProof/>
                      </w:rPr>
                      <w:drawing>
                        <wp:inline distT="0" distB="0" distL="0" distR="0" wp14:anchorId="00AF500C" wp14:editId="609E8352">
                          <wp:extent cx="1143635" cy="1143635"/>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635" cy="1143635"/>
                                  </a:xfrm>
                                  <a:prstGeom prst="rect">
                                    <a:avLst/>
                                  </a:prstGeom>
                                  <a:noFill/>
                                  <a:ln>
                                    <a:noFill/>
                                  </a:ln>
                                </pic:spPr>
                              </pic:pic>
                            </a:graphicData>
                          </a:graphic>
                        </wp:inline>
                      </w:drawing>
                    </w:r>
                  </w:p>
                </w:txbxContent>
              </v:textbox>
            </v:shape>
          </w:pict>
        </mc:Fallback>
      </mc:AlternateContent>
    </w:r>
    <w:r w:rsidR="00925120">
      <w:rPr>
        <w:noProof/>
      </w:rPr>
      <mc:AlternateContent>
        <mc:Choice Requires="wps">
          <w:drawing>
            <wp:anchor distT="0" distB="0" distL="114300" distR="114300" simplePos="0" relativeHeight="251667456" behindDoc="0" locked="0" layoutInCell="1" allowOverlap="1" wp14:anchorId="4F725E56" wp14:editId="7199E04E">
              <wp:simplePos x="0" y="0"/>
              <wp:positionH relativeFrom="page">
                <wp:posOffset>1080135</wp:posOffset>
              </wp:positionH>
              <wp:positionV relativeFrom="page">
                <wp:posOffset>1727200</wp:posOffset>
              </wp:positionV>
              <wp:extent cx="2984500" cy="266700"/>
              <wp:effectExtent l="0" t="0" r="0" b="0"/>
              <wp:wrapTight wrapText="bothSides">
                <wp:wrapPolygon edited="0">
                  <wp:start x="0" y="0"/>
                  <wp:lineTo x="0" y="20057"/>
                  <wp:lineTo x="21508" y="20057"/>
                  <wp:lineTo x="21508" y="0"/>
                  <wp:lineTo x="0" y="0"/>
                </wp:wrapPolygon>
              </wp:wrapTight>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266700"/>
                      </a:xfrm>
                      <a:prstGeom prst="rect">
                        <a:avLst/>
                      </a:prstGeom>
                      <a:noFill/>
                      <a:ln>
                        <a:noFill/>
                      </a:ln>
                      <a:extLst>
                        <a:ext uri="{909E8E84-426E-40dd-AFC4-6F175D3DCCD1}"/>
                        <a:ext uri="{91240B29-F687-4f45-9708-019B960494DF}"/>
                        <a:ext uri="{C572A759-6A51-4108-AA02-DFA0A04FC94B}"/>
                      </a:extLst>
                    </wps:spPr>
                    <wps:txbx>
                      <w:txbxContent>
                        <w:p w14:paraId="32E75ED8" w14:textId="6D806C5C" w:rsidR="00D217C6" w:rsidRPr="003D112C" w:rsidRDefault="00D217C6" w:rsidP="00D217C6">
                          <w:pPr>
                            <w:rPr>
                              <w:sz w:val="20"/>
                            </w:rPr>
                          </w:pPr>
                          <w:r w:rsidRPr="003D112C">
                            <w:rPr>
                              <w:b/>
                              <w:caps/>
                              <w:spacing w:val="20"/>
                              <w:sz w:val="20"/>
                            </w:rPr>
                            <w:t xml:space="preserve">Überlingen, den </w:t>
                          </w:r>
                          <w:r w:rsidR="0048194C">
                            <w:rPr>
                              <w:b/>
                              <w:caps/>
                              <w:spacing w:val="20"/>
                              <w:sz w:val="20"/>
                            </w:rPr>
                            <w:t>07.01.</w:t>
                          </w:r>
                          <w:r w:rsidR="00177A9A">
                            <w:rPr>
                              <w:b/>
                              <w:caps/>
                              <w:spacing w:val="20"/>
                              <w:sz w:val="20"/>
                            </w:rPr>
                            <w:t>20</w:t>
                          </w:r>
                          <w:r w:rsidR="0048194C">
                            <w:rPr>
                              <w:b/>
                              <w:caps/>
                              <w:spacing w:val="20"/>
                              <w:sz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25E56" id="Text Box 12" o:spid="_x0000_s1029" type="#_x0000_t202" style="position:absolute;margin-left:85.05pt;margin-top:136pt;width:235pt;height:2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R97AEAAL4DAAAOAAAAZHJzL2Uyb0RvYy54bWysU9tu2zAMfR+wfxD0vjjxtqw14hRdiw4D&#10;ugvQ7gNoWY6F2aJGKbGzrx8lx1m7vQ17ESiSOjw8pDZXY9+JgyZv0JZytVhKoa3C2thdKb893r26&#10;kMIHsDV0aHUpj9rLq+3LF5vBFTrHFrtak2AQ64vBlbINwRVZ5lWre/ALdNpysEHqIfCVdllNMDB6&#10;32X5crnOBqTaESrtPXtvp6DcJvym0Sp8aRqvg+hKydxCOimdVTyz7QaKHYFrjTrRgH9g0YOxXPQM&#10;dQsBxJ7MX1C9UYQem7BQ2GfYNEbp1AN3s1r+0c1DC06nXlgc784y+f8Hqz4fvpIwdSlzKSz0PKJH&#10;PQbxHkexyqM8g/MFZz04zgsj+3nMqVXv7lF998LiTQt2p6+JcGg11ExvFV9mT55OOD6CVMMnrLkO&#10;7AMmoLGhPmrHaghG5zEdz6OJXBQ788uLN2+XHFIcy9frd2zHElDMrx358EFjL6JRSuLRJ3Q43Psw&#10;pc4psZjFO9N17Ieis88cjBk9iX0kPFEPYzUmnV7PolRYH7kdwmmp+BOw0SL9lGLghSql/7EH0lJ0&#10;Hy1LErdvNmg2qtkAq/hpKYMUk3kTpi3dOzK7lpEn0S1es2yNSR1FfScWJ7q8JEmT00LHLXx6T1m/&#10;v932FwAAAP//AwBQSwMEFAAGAAgAAAAhAPDvO9bfAAAACwEAAA8AAABkcnMvZG93bnJldi54bWxM&#10;j8FOwzAQRO9I/IO1SNyonVClEOJUFYITUtU0HDg6sZtYjdchdtvw92xPcJzZp9mZYj27gZ3NFKxH&#10;CclCADPYem2xk/BZvz88AQtRoVaDRyPhxwRYl7c3hcq1v2BlzvvYMQrBkCsJfYxjznloe+NUWPjR&#10;IN0OfnIqkpw6rid1oXA38FSIjDtlkT70ajSvvWmP+5OTsPnC6s1+b5tddahsXT8L/MiOUt7fzZsX&#10;YNHM8Q+Ga32qDiV1avwJdWAD6ZVICJWQrlIaRUS2vDqNhMdkKYCXBf+/ofwFAAD//wMAUEsBAi0A&#10;FAAGAAgAAAAhALaDOJL+AAAA4QEAABMAAAAAAAAAAAAAAAAAAAAAAFtDb250ZW50X1R5cGVzXS54&#10;bWxQSwECLQAUAAYACAAAACEAOP0h/9YAAACUAQAACwAAAAAAAAAAAAAAAAAvAQAAX3JlbHMvLnJl&#10;bHNQSwECLQAUAAYACAAAACEAUAbUfewBAAC+AwAADgAAAAAAAAAAAAAAAAAuAgAAZHJzL2Uyb0Rv&#10;Yy54bWxQSwECLQAUAAYACAAAACEA8O871t8AAAALAQAADwAAAAAAAAAAAAAAAABGBAAAZHJzL2Rv&#10;d25yZXYueG1sUEsFBgAAAAAEAAQA8wAAAFIFAAAAAA==&#10;" filled="f" stroked="f">
              <v:textbox inset="0,0,0,0">
                <w:txbxContent>
                  <w:p w14:paraId="32E75ED8" w14:textId="6D806C5C" w:rsidR="00D217C6" w:rsidRPr="003D112C" w:rsidRDefault="00D217C6" w:rsidP="00D217C6">
                    <w:pPr>
                      <w:rPr>
                        <w:sz w:val="20"/>
                      </w:rPr>
                    </w:pPr>
                    <w:r w:rsidRPr="003D112C">
                      <w:rPr>
                        <w:b/>
                        <w:caps/>
                        <w:spacing w:val="20"/>
                        <w:sz w:val="20"/>
                      </w:rPr>
                      <w:t xml:space="preserve">Überlingen, den </w:t>
                    </w:r>
                    <w:r w:rsidR="0048194C">
                      <w:rPr>
                        <w:b/>
                        <w:caps/>
                        <w:spacing w:val="20"/>
                        <w:sz w:val="20"/>
                      </w:rPr>
                      <w:t>07.01.</w:t>
                    </w:r>
                    <w:r w:rsidR="00177A9A">
                      <w:rPr>
                        <w:b/>
                        <w:caps/>
                        <w:spacing w:val="20"/>
                        <w:sz w:val="20"/>
                      </w:rPr>
                      <w:t>20</w:t>
                    </w:r>
                    <w:r w:rsidR="0048194C">
                      <w:rPr>
                        <w:b/>
                        <w:caps/>
                        <w:spacing w:val="20"/>
                        <w:sz w:val="20"/>
                      </w:rPr>
                      <w:t>20</w:t>
                    </w:r>
                  </w:p>
                </w:txbxContent>
              </v:textbox>
              <w10:wrap type="tight" anchorx="page" anchory="page"/>
            </v:shape>
          </w:pict>
        </mc:Fallback>
      </mc:AlternateContent>
    </w:r>
    <w:r w:rsidR="00925120">
      <w:rPr>
        <w:noProof/>
      </w:rPr>
      <mc:AlternateContent>
        <mc:Choice Requires="wps">
          <w:drawing>
            <wp:anchor distT="0" distB="0" distL="114300" distR="114300" simplePos="0" relativeHeight="251663360" behindDoc="0" locked="0" layoutInCell="1" allowOverlap="1" wp14:anchorId="373F1316" wp14:editId="09CC0B7C">
              <wp:simplePos x="0" y="0"/>
              <wp:positionH relativeFrom="page">
                <wp:posOffset>1080135</wp:posOffset>
              </wp:positionH>
              <wp:positionV relativeFrom="page">
                <wp:posOffset>1403350</wp:posOffset>
              </wp:positionV>
              <wp:extent cx="2908300" cy="292100"/>
              <wp:effectExtent l="0" t="0" r="0" b="0"/>
              <wp:wrapTight wrapText="bothSides">
                <wp:wrapPolygon edited="0">
                  <wp:start x="0" y="0"/>
                  <wp:lineTo x="0" y="21130"/>
                  <wp:lineTo x="21506" y="21130"/>
                  <wp:lineTo x="21506" y="0"/>
                  <wp:lineTo x="0" y="0"/>
                </wp:wrapPolygon>
              </wp:wrapTight>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292100"/>
                      </a:xfrm>
                      <a:prstGeom prst="rect">
                        <a:avLst/>
                      </a:prstGeom>
                      <a:noFill/>
                      <a:ln>
                        <a:noFill/>
                      </a:ln>
                      <a:extLst>
                        <a:ext uri="{909E8E84-426E-40dd-AFC4-6F175D3DCCD1}"/>
                        <a:ext uri="{91240B29-F687-4f45-9708-019B960494DF}"/>
                        <a:ext uri="{C572A759-6A51-4108-AA02-DFA0A04FC94B}"/>
                      </a:extLst>
                    </wps:spPr>
                    <wps:txbx>
                      <w:txbxContent>
                        <w:p w14:paraId="17051AFE" w14:textId="77777777" w:rsidR="00BF21CE" w:rsidRPr="00062A56" w:rsidRDefault="007E0498" w:rsidP="000F357B">
                          <w:pPr>
                            <w:ind w:right="715"/>
                            <w:rPr>
                              <w:b/>
                              <w:caps/>
                              <w:color w:val="82B81A"/>
                              <w:spacing w:val="20"/>
                            </w:rPr>
                          </w:pPr>
                          <w:r w:rsidRPr="00062A56">
                            <w:rPr>
                              <w:b/>
                              <w:caps/>
                              <w:color w:val="82B81A"/>
                              <w:spacing w:val="20"/>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F1316" id="Textfeld 6" o:spid="_x0000_s1030" type="#_x0000_t202" style="position:absolute;margin-left:85.05pt;margin-top:110.5pt;width:229pt;height:2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wJK6wEAAL0DAAAOAAAAZHJzL2Uyb0RvYy54bWysU8Fu2zAMvQ/YPwi6L3ayIWiNOEXXosOA&#10;bivQ7gMYWYqF2aJGKbG7rx8lx1m33YZdBIqkHh8fqc3V2HfiqClYdLVcLkoptFPYWLev5denuzcX&#10;UoQIroEOna7lsw7yavv61WbwlV5hi12jSTCIC9Xga9nG6KuiCKrVPYQFeu04aJB6iHylfdEQDIze&#10;d8WqLNfFgNR4QqVDYO/tFJTbjG+MVvGLMUFH0dWSucV8Uj536Sy2G6j2BL616kQD/oFFD9Zx0TPU&#10;LUQQB7J/QfVWEQY0caGwL9AYq3TugbtZln9089iC17kXFif4s0zh/8Gqz8cHErap5VoKBz2P6EmP&#10;0eiuEeukzuBDxUmPntPi+B5HnnLuNPh7VN+CcHjTgtvrayIcWg0Ns1uml8WLpxNOSCC74RM2XAYO&#10;ETPQaKhP0rEYgtF5Ss/nyTAVodi5uiwv3pYcUhxbXa6WbKcSUM2vPYX4QWMvklFL4slndDjehzil&#10;zimpmMM723Xsh6pzvzkYM3ky+0R4oh7H3ZhlejeLssPmmdshnHaK/wAbLdIPKQbep1qG7wcgLUX3&#10;0bEkaflmg2ZjNxvgFD+tZZRiMm/itKQHT3bfMvIkusNrls3Y3FHSd2Jxoss7kjU57XNawpf3nPXr&#10;121/AgAA//8DAFBLAwQUAAYACAAAACEAG+z3wt4AAAALAQAADwAAAGRycy9kb3ducmV2LnhtbEyP&#10;wU7DMBBE70j8g7VI3KidHNIS4lQVghMSIk0PHJ14m0SN1yF22/D3LCc4zuzT7EyxXdwoLjiHwZOG&#10;ZKVAILXeDtRpONSvDxsQIRqyZvSEGr4xwLa8vSlMbv2VKrzsYyc4hEJuNPQxTrmUoe3RmbDyExLf&#10;jn52JrKcO2lnc+VwN8pUqUw6MxB/6M2Ezz22p/3Zadh9UvUyfL03H9WxGur6UdFbdtL6/m7ZPYGI&#10;uMQ/GH7rc3UouVPjz2SDGFmvVcKohjRNeBQTWbphp2EnWyuQZSH/byh/AAAA//8DAFBLAQItABQA&#10;BgAIAAAAIQC2gziS/gAAAOEBAAATAAAAAAAAAAAAAAAAAAAAAABbQ29udGVudF9UeXBlc10ueG1s&#10;UEsBAi0AFAAGAAgAAAAhADj9If/WAAAAlAEAAAsAAAAAAAAAAAAAAAAALwEAAF9yZWxzLy5yZWxz&#10;UEsBAi0AFAAGAAgAAAAhAHffAkrrAQAAvQMAAA4AAAAAAAAAAAAAAAAALgIAAGRycy9lMm9Eb2Mu&#10;eG1sUEsBAi0AFAAGAAgAAAAhABvs98LeAAAACwEAAA8AAAAAAAAAAAAAAAAARQQAAGRycy9kb3du&#10;cmV2LnhtbFBLBQYAAAAABAAEAPMAAABQBQAAAAA=&#10;" filled="f" stroked="f">
              <v:textbox inset="0,0,0,0">
                <w:txbxContent>
                  <w:p w14:paraId="17051AFE" w14:textId="77777777" w:rsidR="00BF21CE" w:rsidRPr="00062A56" w:rsidRDefault="007E0498" w:rsidP="000F357B">
                    <w:pPr>
                      <w:ind w:right="715"/>
                      <w:rPr>
                        <w:b/>
                        <w:caps/>
                        <w:color w:val="82B81A"/>
                        <w:spacing w:val="20"/>
                      </w:rPr>
                    </w:pPr>
                    <w:r w:rsidRPr="00062A56">
                      <w:rPr>
                        <w:b/>
                        <w:caps/>
                        <w:color w:val="82B81A"/>
                        <w:spacing w:val="20"/>
                      </w:rPr>
                      <w:t>Pressemitteilung</w:t>
                    </w:r>
                  </w:p>
                </w:txbxContent>
              </v:textbox>
              <w10:wrap type="tigh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2850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0C029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7E8B2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AF2316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35AFD7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9543EB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8C82B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58A16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1D40D8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C8869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708758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B52CA9"/>
    <w:multiLevelType w:val="hybridMultilevel"/>
    <w:tmpl w:val="0C86B7B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8FC6A6A"/>
    <w:multiLevelType w:val="hybridMultilevel"/>
    <w:tmpl w:val="4FD89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4C5EF5"/>
    <w:multiLevelType w:val="hybridMultilevel"/>
    <w:tmpl w:val="42BCAA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7314076C"/>
    <w:multiLevelType w:val="hybridMultilevel"/>
    <w:tmpl w:val="EAF8E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79"/>
    <w:rsid w:val="00015FF8"/>
    <w:rsid w:val="000337E0"/>
    <w:rsid w:val="0004204D"/>
    <w:rsid w:val="00084A9B"/>
    <w:rsid w:val="000D345B"/>
    <w:rsid w:val="000D5C86"/>
    <w:rsid w:val="000E5697"/>
    <w:rsid w:val="0011032D"/>
    <w:rsid w:val="00110CFE"/>
    <w:rsid w:val="00122951"/>
    <w:rsid w:val="00123880"/>
    <w:rsid w:val="00125756"/>
    <w:rsid w:val="00134E86"/>
    <w:rsid w:val="00140D79"/>
    <w:rsid w:val="00146EF6"/>
    <w:rsid w:val="00147D22"/>
    <w:rsid w:val="0015065A"/>
    <w:rsid w:val="00161A3A"/>
    <w:rsid w:val="001621AB"/>
    <w:rsid w:val="001649CC"/>
    <w:rsid w:val="00177A9A"/>
    <w:rsid w:val="001807C3"/>
    <w:rsid w:val="001A35F9"/>
    <w:rsid w:val="001B779E"/>
    <w:rsid w:val="001C1B4F"/>
    <w:rsid w:val="001C623D"/>
    <w:rsid w:val="001D122A"/>
    <w:rsid w:val="001E0BAF"/>
    <w:rsid w:val="00201118"/>
    <w:rsid w:val="00215892"/>
    <w:rsid w:val="002301F5"/>
    <w:rsid w:val="00234815"/>
    <w:rsid w:val="002361D2"/>
    <w:rsid w:val="00253186"/>
    <w:rsid w:val="00262DB0"/>
    <w:rsid w:val="002720FE"/>
    <w:rsid w:val="00275D0C"/>
    <w:rsid w:val="00284F9E"/>
    <w:rsid w:val="00294149"/>
    <w:rsid w:val="0029430C"/>
    <w:rsid w:val="00297855"/>
    <w:rsid w:val="002A36DE"/>
    <w:rsid w:val="002C2A4B"/>
    <w:rsid w:val="002C371F"/>
    <w:rsid w:val="002C5470"/>
    <w:rsid w:val="002C5EC7"/>
    <w:rsid w:val="002C6D20"/>
    <w:rsid w:val="002D0D3D"/>
    <w:rsid w:val="002D792F"/>
    <w:rsid w:val="002E63EE"/>
    <w:rsid w:val="002E79BC"/>
    <w:rsid w:val="002F4835"/>
    <w:rsid w:val="002F6C6E"/>
    <w:rsid w:val="002F6EBC"/>
    <w:rsid w:val="00302A5B"/>
    <w:rsid w:val="0030449D"/>
    <w:rsid w:val="00313D3E"/>
    <w:rsid w:val="00340DD3"/>
    <w:rsid w:val="0034538E"/>
    <w:rsid w:val="003518D0"/>
    <w:rsid w:val="003657C0"/>
    <w:rsid w:val="003A22EF"/>
    <w:rsid w:val="003A7C45"/>
    <w:rsid w:val="003B0500"/>
    <w:rsid w:val="003B1F09"/>
    <w:rsid w:val="003B6CDA"/>
    <w:rsid w:val="003D0FE6"/>
    <w:rsid w:val="003D1B70"/>
    <w:rsid w:val="003D54C8"/>
    <w:rsid w:val="003E25B9"/>
    <w:rsid w:val="003F37D5"/>
    <w:rsid w:val="0040038D"/>
    <w:rsid w:val="00407E8A"/>
    <w:rsid w:val="0042036E"/>
    <w:rsid w:val="0042126E"/>
    <w:rsid w:val="00423290"/>
    <w:rsid w:val="004241AB"/>
    <w:rsid w:val="0042423B"/>
    <w:rsid w:val="004307AE"/>
    <w:rsid w:val="00436B60"/>
    <w:rsid w:val="0045370C"/>
    <w:rsid w:val="00456E9E"/>
    <w:rsid w:val="00473FDB"/>
    <w:rsid w:val="004802C1"/>
    <w:rsid w:val="0048194C"/>
    <w:rsid w:val="00486C79"/>
    <w:rsid w:val="004930C9"/>
    <w:rsid w:val="00497B02"/>
    <w:rsid w:val="004A0B36"/>
    <w:rsid w:val="004B1E32"/>
    <w:rsid w:val="004B2D17"/>
    <w:rsid w:val="004B3D89"/>
    <w:rsid w:val="004C3F37"/>
    <w:rsid w:val="004D2B23"/>
    <w:rsid w:val="004F2D13"/>
    <w:rsid w:val="004F402C"/>
    <w:rsid w:val="004F65CC"/>
    <w:rsid w:val="0050155B"/>
    <w:rsid w:val="0050403F"/>
    <w:rsid w:val="00507FCE"/>
    <w:rsid w:val="0051311E"/>
    <w:rsid w:val="00514540"/>
    <w:rsid w:val="00522964"/>
    <w:rsid w:val="00530047"/>
    <w:rsid w:val="00530CEF"/>
    <w:rsid w:val="00534B62"/>
    <w:rsid w:val="005501BC"/>
    <w:rsid w:val="0055443E"/>
    <w:rsid w:val="00565AE1"/>
    <w:rsid w:val="005671C3"/>
    <w:rsid w:val="00593B59"/>
    <w:rsid w:val="005A21C4"/>
    <w:rsid w:val="005B4D6F"/>
    <w:rsid w:val="005B73C2"/>
    <w:rsid w:val="005C4F34"/>
    <w:rsid w:val="005C5F59"/>
    <w:rsid w:val="005C7E1B"/>
    <w:rsid w:val="005D5CE4"/>
    <w:rsid w:val="005E1AD4"/>
    <w:rsid w:val="005E7CB9"/>
    <w:rsid w:val="00603956"/>
    <w:rsid w:val="006042AA"/>
    <w:rsid w:val="00643B38"/>
    <w:rsid w:val="0065656F"/>
    <w:rsid w:val="00660CAF"/>
    <w:rsid w:val="00695400"/>
    <w:rsid w:val="006A04D0"/>
    <w:rsid w:val="006A0C6C"/>
    <w:rsid w:val="006B1096"/>
    <w:rsid w:val="006B1939"/>
    <w:rsid w:val="006B356C"/>
    <w:rsid w:val="006E3F41"/>
    <w:rsid w:val="006F59B7"/>
    <w:rsid w:val="00702236"/>
    <w:rsid w:val="00712F32"/>
    <w:rsid w:val="00721A62"/>
    <w:rsid w:val="00727E40"/>
    <w:rsid w:val="00736C3D"/>
    <w:rsid w:val="007518D1"/>
    <w:rsid w:val="0076631F"/>
    <w:rsid w:val="00770000"/>
    <w:rsid w:val="00796D29"/>
    <w:rsid w:val="007A5C9F"/>
    <w:rsid w:val="007B6FA1"/>
    <w:rsid w:val="007C7BEA"/>
    <w:rsid w:val="007D32D3"/>
    <w:rsid w:val="007E0498"/>
    <w:rsid w:val="007E18BE"/>
    <w:rsid w:val="007E2DD9"/>
    <w:rsid w:val="007F3147"/>
    <w:rsid w:val="007F3160"/>
    <w:rsid w:val="007F7DB9"/>
    <w:rsid w:val="00800780"/>
    <w:rsid w:val="00803C5A"/>
    <w:rsid w:val="00804875"/>
    <w:rsid w:val="0083241A"/>
    <w:rsid w:val="00833CFE"/>
    <w:rsid w:val="00841273"/>
    <w:rsid w:val="00843421"/>
    <w:rsid w:val="00846285"/>
    <w:rsid w:val="00846BF1"/>
    <w:rsid w:val="00850302"/>
    <w:rsid w:val="00861905"/>
    <w:rsid w:val="008620DF"/>
    <w:rsid w:val="00880E20"/>
    <w:rsid w:val="00883ADE"/>
    <w:rsid w:val="0088616D"/>
    <w:rsid w:val="008877FB"/>
    <w:rsid w:val="00895430"/>
    <w:rsid w:val="008A208C"/>
    <w:rsid w:val="008A52BC"/>
    <w:rsid w:val="008B00E3"/>
    <w:rsid w:val="008B3DB1"/>
    <w:rsid w:val="008B5209"/>
    <w:rsid w:val="008D5C46"/>
    <w:rsid w:val="008E7C06"/>
    <w:rsid w:val="008F5B46"/>
    <w:rsid w:val="00900899"/>
    <w:rsid w:val="0090094C"/>
    <w:rsid w:val="0090291A"/>
    <w:rsid w:val="00905F40"/>
    <w:rsid w:val="00914452"/>
    <w:rsid w:val="00925120"/>
    <w:rsid w:val="009256F8"/>
    <w:rsid w:val="00931173"/>
    <w:rsid w:val="00936A24"/>
    <w:rsid w:val="0094294F"/>
    <w:rsid w:val="00970FCA"/>
    <w:rsid w:val="00977599"/>
    <w:rsid w:val="009916EB"/>
    <w:rsid w:val="0099477B"/>
    <w:rsid w:val="00997247"/>
    <w:rsid w:val="009A1CCE"/>
    <w:rsid w:val="009A3E22"/>
    <w:rsid w:val="009B3420"/>
    <w:rsid w:val="009D2D2B"/>
    <w:rsid w:val="009E0699"/>
    <w:rsid w:val="009F08D9"/>
    <w:rsid w:val="009F6AA8"/>
    <w:rsid w:val="00A0197D"/>
    <w:rsid w:val="00A145AC"/>
    <w:rsid w:val="00A147CF"/>
    <w:rsid w:val="00A20047"/>
    <w:rsid w:val="00A278B2"/>
    <w:rsid w:val="00A30A3F"/>
    <w:rsid w:val="00A30B51"/>
    <w:rsid w:val="00A33F79"/>
    <w:rsid w:val="00A43028"/>
    <w:rsid w:val="00A52838"/>
    <w:rsid w:val="00A63244"/>
    <w:rsid w:val="00A76DBF"/>
    <w:rsid w:val="00A81BED"/>
    <w:rsid w:val="00A83924"/>
    <w:rsid w:val="00AC38AB"/>
    <w:rsid w:val="00AC3FD6"/>
    <w:rsid w:val="00AC65CF"/>
    <w:rsid w:val="00AE25D1"/>
    <w:rsid w:val="00AE5058"/>
    <w:rsid w:val="00AF5981"/>
    <w:rsid w:val="00B02B44"/>
    <w:rsid w:val="00B15CA6"/>
    <w:rsid w:val="00B32604"/>
    <w:rsid w:val="00B33ECE"/>
    <w:rsid w:val="00B3575B"/>
    <w:rsid w:val="00B40D9E"/>
    <w:rsid w:val="00B52C91"/>
    <w:rsid w:val="00B551BC"/>
    <w:rsid w:val="00B628E4"/>
    <w:rsid w:val="00B73AC8"/>
    <w:rsid w:val="00B74615"/>
    <w:rsid w:val="00B7476A"/>
    <w:rsid w:val="00B758EF"/>
    <w:rsid w:val="00B775E0"/>
    <w:rsid w:val="00B8110A"/>
    <w:rsid w:val="00B83342"/>
    <w:rsid w:val="00B92908"/>
    <w:rsid w:val="00B9551F"/>
    <w:rsid w:val="00BA0919"/>
    <w:rsid w:val="00BA353B"/>
    <w:rsid w:val="00BA4F97"/>
    <w:rsid w:val="00BC0B18"/>
    <w:rsid w:val="00BC6305"/>
    <w:rsid w:val="00BC772B"/>
    <w:rsid w:val="00BE6C13"/>
    <w:rsid w:val="00BF3E57"/>
    <w:rsid w:val="00C01735"/>
    <w:rsid w:val="00C06CFD"/>
    <w:rsid w:val="00C23AB9"/>
    <w:rsid w:val="00C30B34"/>
    <w:rsid w:val="00C313CF"/>
    <w:rsid w:val="00C33C07"/>
    <w:rsid w:val="00C63C79"/>
    <w:rsid w:val="00C83910"/>
    <w:rsid w:val="00C96337"/>
    <w:rsid w:val="00CA4761"/>
    <w:rsid w:val="00CA5889"/>
    <w:rsid w:val="00CB2760"/>
    <w:rsid w:val="00CD1717"/>
    <w:rsid w:val="00CD2F3A"/>
    <w:rsid w:val="00CE61E0"/>
    <w:rsid w:val="00D01318"/>
    <w:rsid w:val="00D0210C"/>
    <w:rsid w:val="00D217C6"/>
    <w:rsid w:val="00D2457C"/>
    <w:rsid w:val="00D37C45"/>
    <w:rsid w:val="00D504D4"/>
    <w:rsid w:val="00D57857"/>
    <w:rsid w:val="00D57D18"/>
    <w:rsid w:val="00D60A24"/>
    <w:rsid w:val="00D60EAB"/>
    <w:rsid w:val="00D61D6B"/>
    <w:rsid w:val="00D62425"/>
    <w:rsid w:val="00D73D64"/>
    <w:rsid w:val="00D76403"/>
    <w:rsid w:val="00D92674"/>
    <w:rsid w:val="00DE3726"/>
    <w:rsid w:val="00DE628F"/>
    <w:rsid w:val="00DF41D0"/>
    <w:rsid w:val="00E12B7B"/>
    <w:rsid w:val="00E159DA"/>
    <w:rsid w:val="00E469A8"/>
    <w:rsid w:val="00E50DED"/>
    <w:rsid w:val="00E55EB4"/>
    <w:rsid w:val="00E64F83"/>
    <w:rsid w:val="00E704F1"/>
    <w:rsid w:val="00E726C1"/>
    <w:rsid w:val="00E81584"/>
    <w:rsid w:val="00E87521"/>
    <w:rsid w:val="00EB57A8"/>
    <w:rsid w:val="00EC47BF"/>
    <w:rsid w:val="00ED5AF1"/>
    <w:rsid w:val="00EE1317"/>
    <w:rsid w:val="00EE3D5D"/>
    <w:rsid w:val="00EE5DB7"/>
    <w:rsid w:val="00EF63F7"/>
    <w:rsid w:val="00F00F47"/>
    <w:rsid w:val="00F07291"/>
    <w:rsid w:val="00F157B3"/>
    <w:rsid w:val="00F23267"/>
    <w:rsid w:val="00F313A8"/>
    <w:rsid w:val="00F3422A"/>
    <w:rsid w:val="00F503D2"/>
    <w:rsid w:val="00F54005"/>
    <w:rsid w:val="00F61638"/>
    <w:rsid w:val="00F618A5"/>
    <w:rsid w:val="00F63A57"/>
    <w:rsid w:val="00F64AA1"/>
    <w:rsid w:val="00F73838"/>
    <w:rsid w:val="00F904A9"/>
    <w:rsid w:val="00F92238"/>
    <w:rsid w:val="00FA197D"/>
    <w:rsid w:val="00FA22D6"/>
    <w:rsid w:val="00FC0009"/>
    <w:rsid w:val="00FC1EA6"/>
    <w:rsid w:val="00FE337D"/>
    <w:rsid w:val="00FE4ED3"/>
    <w:rsid w:val="00FE56ED"/>
    <w:rsid w:val="00FF6C1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o:shapelayout v:ext="edit">
      <o:idmap v:ext="edit" data="1"/>
    </o:shapelayout>
  </w:shapeDefaults>
  <w:decimalSymbol w:val=","/>
  <w:listSeparator w:val=";"/>
  <w14:docId w14:val="513F719F"/>
  <w15:docId w15:val="{F2AF1091-C156-49F5-ACA3-F016BB5C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21CE"/>
    <w:rPr>
      <w:rFonts w:ascii="Verdana" w:hAnsi="Verdana"/>
    </w:rPr>
  </w:style>
  <w:style w:type="paragraph" w:styleId="berschrift1">
    <w:name w:val="heading 1"/>
    <w:basedOn w:val="Standard"/>
    <w:link w:val="berschrift1Zchn"/>
    <w:uiPriority w:val="9"/>
    <w:qFormat/>
    <w:rsid w:val="002F483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21CE"/>
    <w:pPr>
      <w:tabs>
        <w:tab w:val="center" w:pos="4536"/>
        <w:tab w:val="right" w:pos="9072"/>
      </w:tabs>
    </w:pPr>
  </w:style>
  <w:style w:type="character" w:customStyle="1" w:styleId="KopfzeileZchn">
    <w:name w:val="Kopfzeile Zchn"/>
    <w:basedOn w:val="Absatz-Standardschriftart"/>
    <w:link w:val="Kopfzeile"/>
    <w:uiPriority w:val="99"/>
    <w:rsid w:val="00BF21CE"/>
  </w:style>
  <w:style w:type="paragraph" w:styleId="Fuzeile">
    <w:name w:val="footer"/>
    <w:basedOn w:val="Standard"/>
    <w:link w:val="FuzeileZchn"/>
    <w:uiPriority w:val="99"/>
    <w:unhideWhenUsed/>
    <w:rsid w:val="00BF21CE"/>
    <w:pPr>
      <w:tabs>
        <w:tab w:val="center" w:pos="4536"/>
        <w:tab w:val="right" w:pos="9072"/>
      </w:tabs>
    </w:pPr>
  </w:style>
  <w:style w:type="character" w:customStyle="1" w:styleId="FuzeileZchn">
    <w:name w:val="Fußzeile Zchn"/>
    <w:basedOn w:val="Absatz-Standardschriftart"/>
    <w:link w:val="Fuzeile"/>
    <w:uiPriority w:val="99"/>
    <w:rsid w:val="00BF21CE"/>
  </w:style>
  <w:style w:type="paragraph" w:customStyle="1" w:styleId="EinfAbs">
    <w:name w:val="[Einf. Abs.]"/>
    <w:basedOn w:val="Standard"/>
    <w:uiPriority w:val="99"/>
    <w:rsid w:val="00BF21CE"/>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character" w:styleId="Hyperlink">
    <w:name w:val="Hyperlink"/>
    <w:basedOn w:val="Absatz-Standardschriftart"/>
    <w:uiPriority w:val="99"/>
    <w:unhideWhenUsed/>
    <w:rsid w:val="00A278B2"/>
    <w:rPr>
      <w:color w:val="0000FF" w:themeColor="hyperlink"/>
      <w:u w:val="single"/>
    </w:rPr>
  </w:style>
  <w:style w:type="character" w:styleId="BesuchterLink">
    <w:name w:val="FollowedHyperlink"/>
    <w:basedOn w:val="Absatz-Standardschriftart"/>
    <w:uiPriority w:val="99"/>
    <w:semiHidden/>
    <w:unhideWhenUsed/>
    <w:rsid w:val="00A278B2"/>
    <w:rPr>
      <w:color w:val="800080" w:themeColor="followedHyperlink"/>
      <w:u w:val="single"/>
    </w:rPr>
  </w:style>
  <w:style w:type="paragraph" w:styleId="Listenabsatz">
    <w:name w:val="List Paragraph"/>
    <w:basedOn w:val="Standard"/>
    <w:uiPriority w:val="34"/>
    <w:qFormat/>
    <w:rsid w:val="0088616D"/>
    <w:pPr>
      <w:ind w:left="720"/>
      <w:contextualSpacing/>
    </w:pPr>
    <w:rPr>
      <w:rFonts w:asciiTheme="minorHAnsi" w:hAnsiTheme="minorHAnsi"/>
    </w:rPr>
  </w:style>
  <w:style w:type="paragraph" w:styleId="Sprechblasentext">
    <w:name w:val="Balloon Text"/>
    <w:basedOn w:val="Standard"/>
    <w:link w:val="SprechblasentextZchn"/>
    <w:uiPriority w:val="99"/>
    <w:semiHidden/>
    <w:unhideWhenUsed/>
    <w:rsid w:val="0088616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8616D"/>
    <w:rPr>
      <w:rFonts w:ascii="Lucida Grande" w:hAnsi="Lucida Grande" w:cs="Lucida Grande"/>
      <w:sz w:val="18"/>
      <w:szCs w:val="18"/>
    </w:rPr>
  </w:style>
  <w:style w:type="paragraph" w:customStyle="1" w:styleId="xmsolistparagraph">
    <w:name w:val="x_msolistparagraph"/>
    <w:basedOn w:val="Standard"/>
    <w:rsid w:val="008B00E3"/>
    <w:pPr>
      <w:spacing w:before="100" w:beforeAutospacing="1" w:after="100" w:afterAutospacing="1"/>
    </w:pPr>
    <w:rPr>
      <w:rFonts w:ascii="Times New Roman" w:eastAsia="Times New Roman" w:hAnsi="Times New Roman" w:cs="Times New Roman"/>
    </w:rPr>
  </w:style>
  <w:style w:type="character" w:customStyle="1" w:styleId="berschrift1Zchn">
    <w:name w:val="Überschrift 1 Zchn"/>
    <w:basedOn w:val="Absatz-Standardschriftart"/>
    <w:link w:val="berschrift1"/>
    <w:uiPriority w:val="9"/>
    <w:rsid w:val="002F4835"/>
    <w:rPr>
      <w:rFonts w:ascii="Times New Roman" w:eastAsia="Times New Roman" w:hAnsi="Times New Roman" w:cs="Times New Roman"/>
      <w:b/>
      <w:bCs/>
      <w:kern w:val="36"/>
      <w:sz w:val="48"/>
      <w:szCs w:val="48"/>
    </w:rPr>
  </w:style>
  <w:style w:type="character" w:styleId="NichtaufgelsteErwhnung">
    <w:name w:val="Unresolved Mention"/>
    <w:basedOn w:val="Absatz-Standardschriftart"/>
    <w:uiPriority w:val="99"/>
    <w:semiHidden/>
    <w:unhideWhenUsed/>
    <w:rsid w:val="00843421"/>
    <w:rPr>
      <w:color w:val="808080"/>
      <w:shd w:val="clear" w:color="auto" w:fill="E6E6E6"/>
    </w:rPr>
  </w:style>
  <w:style w:type="character" w:customStyle="1" w:styleId="A0">
    <w:name w:val="A0"/>
    <w:uiPriority w:val="99"/>
    <w:rsid w:val="00804875"/>
    <w:rPr>
      <w:rFonts w:cs="Helvetica Neue"/>
      <w:color w:val="25212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0745">
      <w:bodyDiv w:val="1"/>
      <w:marLeft w:val="0"/>
      <w:marRight w:val="0"/>
      <w:marTop w:val="0"/>
      <w:marBottom w:val="0"/>
      <w:divBdr>
        <w:top w:val="none" w:sz="0" w:space="0" w:color="auto"/>
        <w:left w:val="none" w:sz="0" w:space="0" w:color="auto"/>
        <w:bottom w:val="none" w:sz="0" w:space="0" w:color="auto"/>
        <w:right w:val="none" w:sz="0" w:space="0" w:color="auto"/>
      </w:divBdr>
    </w:div>
    <w:div w:id="409430660">
      <w:bodyDiv w:val="1"/>
      <w:marLeft w:val="0"/>
      <w:marRight w:val="0"/>
      <w:marTop w:val="0"/>
      <w:marBottom w:val="0"/>
      <w:divBdr>
        <w:top w:val="none" w:sz="0" w:space="0" w:color="auto"/>
        <w:left w:val="none" w:sz="0" w:space="0" w:color="auto"/>
        <w:bottom w:val="none" w:sz="0" w:space="0" w:color="auto"/>
        <w:right w:val="none" w:sz="0" w:space="0" w:color="auto"/>
      </w:divBdr>
    </w:div>
    <w:div w:id="601493875">
      <w:bodyDiv w:val="1"/>
      <w:marLeft w:val="0"/>
      <w:marRight w:val="0"/>
      <w:marTop w:val="0"/>
      <w:marBottom w:val="0"/>
      <w:divBdr>
        <w:top w:val="none" w:sz="0" w:space="0" w:color="auto"/>
        <w:left w:val="none" w:sz="0" w:space="0" w:color="auto"/>
        <w:bottom w:val="none" w:sz="0" w:space="0" w:color="auto"/>
        <w:right w:val="none" w:sz="0" w:space="0" w:color="auto"/>
      </w:divBdr>
    </w:div>
    <w:div w:id="842671010">
      <w:bodyDiv w:val="1"/>
      <w:marLeft w:val="0"/>
      <w:marRight w:val="0"/>
      <w:marTop w:val="0"/>
      <w:marBottom w:val="0"/>
      <w:divBdr>
        <w:top w:val="none" w:sz="0" w:space="0" w:color="auto"/>
        <w:left w:val="none" w:sz="0" w:space="0" w:color="auto"/>
        <w:bottom w:val="none" w:sz="0" w:space="0" w:color="auto"/>
        <w:right w:val="none" w:sz="0" w:space="0" w:color="auto"/>
      </w:divBdr>
    </w:div>
    <w:div w:id="1240406236">
      <w:bodyDiv w:val="1"/>
      <w:marLeft w:val="0"/>
      <w:marRight w:val="0"/>
      <w:marTop w:val="0"/>
      <w:marBottom w:val="0"/>
      <w:divBdr>
        <w:top w:val="none" w:sz="0" w:space="0" w:color="auto"/>
        <w:left w:val="none" w:sz="0" w:space="0" w:color="auto"/>
        <w:bottom w:val="none" w:sz="0" w:space="0" w:color="auto"/>
        <w:right w:val="none" w:sz="0" w:space="0" w:color="auto"/>
      </w:divBdr>
    </w:div>
    <w:div w:id="1604455783">
      <w:bodyDiv w:val="1"/>
      <w:marLeft w:val="0"/>
      <w:marRight w:val="0"/>
      <w:marTop w:val="0"/>
      <w:marBottom w:val="0"/>
      <w:divBdr>
        <w:top w:val="none" w:sz="0" w:space="0" w:color="auto"/>
        <w:left w:val="none" w:sz="0" w:space="0" w:color="auto"/>
        <w:bottom w:val="none" w:sz="0" w:space="0" w:color="auto"/>
        <w:right w:val="none" w:sz="0" w:space="0" w:color="auto"/>
      </w:divBdr>
    </w:div>
    <w:div w:id="17839148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p.pintscher@ueberlingen2020.de" TargetMode="External"/><Relationship Id="rId1" Type="http://schemas.openxmlformats.org/officeDocument/2006/relationships/hyperlink" Target="mailto:p.pintscher@ueberlingen2020.de" TargetMode="External"/><Relationship Id="rId4" Type="http://schemas.openxmlformats.org/officeDocument/2006/relationships/image" Target="media/image10.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CDE0D-A6D8-4F4C-8DB8-06B7DECC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T. Held</cp:lastModifiedBy>
  <cp:revision>5</cp:revision>
  <cp:lastPrinted>2019-12-09T14:26:00Z</cp:lastPrinted>
  <dcterms:created xsi:type="dcterms:W3CDTF">2020-01-07T08:05:00Z</dcterms:created>
  <dcterms:modified xsi:type="dcterms:W3CDTF">2020-01-07T09:03:00Z</dcterms:modified>
</cp:coreProperties>
</file>