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970" w:rsidRDefault="00542970">
      <w:pPr>
        <w:spacing w:after="0" w:line="200" w:lineRule="exact"/>
        <w:rPr>
          <w:sz w:val="20"/>
          <w:szCs w:val="20"/>
        </w:rPr>
      </w:pPr>
    </w:p>
    <w:p w:rsidR="00542970" w:rsidRDefault="00542970">
      <w:pPr>
        <w:spacing w:after="0" w:line="200" w:lineRule="exact"/>
        <w:rPr>
          <w:sz w:val="20"/>
          <w:szCs w:val="20"/>
        </w:rPr>
      </w:pPr>
    </w:p>
    <w:p w:rsidR="00105810" w:rsidRPr="00105810" w:rsidRDefault="007F403F" w:rsidP="00105810">
      <w:pPr>
        <w:spacing w:before="34" w:after="0" w:line="240" w:lineRule="auto"/>
        <w:ind w:right="-20"/>
        <w:rPr>
          <w:rFonts w:ascii="Arial" w:eastAsia="Arial" w:hAnsi="Arial" w:cs="Arial"/>
          <w:sz w:val="20"/>
          <w:szCs w:val="20"/>
          <w:lang w:val="de-D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47.3pt;width:28.55pt;height:45.75pt;z-index:-251658752;mso-position-horizontal-relative:page">
            <v:imagedata r:id="rId7" o:title=""/>
            <w10:wrap anchorx="page"/>
          </v:shape>
        </w:pict>
      </w:r>
    </w:p>
    <w:p w:rsidR="00105810" w:rsidRPr="003031DF" w:rsidRDefault="00105810" w:rsidP="00105810">
      <w:pPr>
        <w:spacing w:before="34" w:after="0" w:line="240" w:lineRule="auto"/>
        <w:ind w:left="1418" w:right="-20"/>
        <w:rPr>
          <w:rFonts w:ascii="Arial" w:eastAsia="Arial" w:hAnsi="Arial" w:cs="Arial"/>
          <w:spacing w:val="-1"/>
          <w:sz w:val="13"/>
          <w:szCs w:val="13"/>
        </w:rPr>
      </w:pPr>
      <w:r w:rsidRPr="003031DF">
        <w:rPr>
          <w:rFonts w:ascii="Arial" w:eastAsia="Arial" w:hAnsi="Arial" w:cs="Arial"/>
          <w:spacing w:val="-1"/>
          <w:sz w:val="20"/>
          <w:szCs w:val="20"/>
        </w:rPr>
        <w:t>Summary: Annual Textile Highlights 2018</w:t>
      </w:r>
      <w:r w:rsidRPr="003031DF">
        <w:rPr>
          <w:rFonts w:ascii="Arial" w:eastAsia="Arial" w:hAnsi="Arial" w:cs="Arial"/>
          <w:spacing w:val="-1"/>
          <w:sz w:val="20"/>
          <w:szCs w:val="20"/>
        </w:rPr>
        <w:br/>
      </w:r>
    </w:p>
    <w:p w:rsidR="00105810" w:rsidRPr="003031DF" w:rsidRDefault="00105810" w:rsidP="00105810">
      <w:pPr>
        <w:spacing w:before="34" w:after="0" w:line="240" w:lineRule="auto"/>
        <w:ind w:left="1418" w:right="-20"/>
        <w:rPr>
          <w:rFonts w:ascii="Arial" w:eastAsia="Arial" w:hAnsi="Arial" w:cs="Arial"/>
          <w:spacing w:val="-1"/>
          <w:sz w:val="20"/>
          <w:szCs w:val="20"/>
        </w:rPr>
      </w:pPr>
      <w:r w:rsidRPr="003031DF">
        <w:rPr>
          <w:rFonts w:ascii="Arial" w:eastAsia="Arial" w:hAnsi="Arial" w:cs="Arial"/>
          <w:spacing w:val="-1"/>
          <w:sz w:val="20"/>
          <w:szCs w:val="20"/>
        </w:rPr>
        <w:t>St.Gallen-Bodensee Tourismus</w:t>
      </w:r>
    </w:p>
    <w:p w:rsidR="00105810" w:rsidRPr="003031DF" w:rsidRDefault="00105810" w:rsidP="00105810">
      <w:pPr>
        <w:spacing w:before="34" w:after="0" w:line="240" w:lineRule="auto"/>
        <w:ind w:left="1418" w:right="-20"/>
        <w:rPr>
          <w:rFonts w:ascii="Arial" w:eastAsia="Arial" w:hAnsi="Arial" w:cs="Arial"/>
          <w:spacing w:val="-1"/>
          <w:sz w:val="20"/>
          <w:szCs w:val="20"/>
        </w:rPr>
      </w:pPr>
    </w:p>
    <w:p w:rsidR="00105810" w:rsidRPr="003031DF" w:rsidRDefault="007F403F" w:rsidP="007F403F">
      <w:pPr>
        <w:spacing w:after="0" w:line="240" w:lineRule="auto"/>
        <w:ind w:left="1418" w:right="-20"/>
        <w:rPr>
          <w:rFonts w:ascii="Arial" w:eastAsia="Arial" w:hAnsi="Arial" w:cs="Arial"/>
          <w:b/>
          <w:bCs/>
          <w:spacing w:val="1"/>
          <w:sz w:val="34"/>
          <w:szCs w:val="34"/>
        </w:rPr>
      </w:pPr>
      <w:r>
        <w:rPr>
          <w:rFonts w:ascii="Arial" w:eastAsia="Arial" w:hAnsi="Arial" w:cs="Arial"/>
          <w:b/>
          <w:bCs/>
          <w:spacing w:val="1"/>
          <w:sz w:val="34"/>
          <w:szCs w:val="34"/>
        </w:rPr>
        <w:t>Children Wear Lace –</w:t>
      </w:r>
      <w:r w:rsidR="00105810" w:rsidRPr="003031DF">
        <w:rPr>
          <w:rFonts w:ascii="Arial" w:eastAsia="Arial" w:hAnsi="Arial" w:cs="Arial"/>
          <w:b/>
          <w:bCs/>
          <w:spacing w:val="1"/>
          <w:sz w:val="34"/>
          <w:szCs w:val="34"/>
        </w:rPr>
        <w:t xml:space="preserve"> St. </w:t>
      </w:r>
      <w:proofErr w:type="spellStart"/>
      <w:r w:rsidR="00105810" w:rsidRPr="003031DF">
        <w:rPr>
          <w:rFonts w:ascii="Arial" w:eastAsia="Arial" w:hAnsi="Arial" w:cs="Arial"/>
          <w:b/>
          <w:bCs/>
          <w:spacing w:val="1"/>
          <w:sz w:val="34"/>
          <w:szCs w:val="34"/>
        </w:rPr>
        <w:t>Gallen</w:t>
      </w:r>
      <w:proofErr w:type="spellEnd"/>
      <w:r w:rsidR="00105810" w:rsidRPr="003031DF">
        <w:rPr>
          <w:rFonts w:ascii="Arial" w:eastAsia="Arial" w:hAnsi="Arial" w:cs="Arial"/>
          <w:b/>
          <w:bCs/>
          <w:spacing w:val="1"/>
          <w:sz w:val="34"/>
          <w:szCs w:val="34"/>
        </w:rPr>
        <w:t xml:space="preserve"> is Haute Couture</w:t>
      </w:r>
    </w:p>
    <w:p w:rsidR="00105810" w:rsidRPr="003031DF" w:rsidRDefault="00105810" w:rsidP="00105810">
      <w:pPr>
        <w:pStyle w:val="Default"/>
        <w:spacing w:line="276" w:lineRule="auto"/>
        <w:rPr>
          <w:rFonts w:ascii="Garamond" w:eastAsia="Garamond" w:hAnsi="Garamond" w:cs="Garamond"/>
          <w:b/>
          <w:bCs/>
          <w:spacing w:val="-3"/>
          <w:sz w:val="24"/>
          <w:szCs w:val="24"/>
          <w:lang w:val="en-US"/>
        </w:rPr>
      </w:pPr>
    </w:p>
    <w:p w:rsidR="00105810" w:rsidRPr="003031DF" w:rsidRDefault="00105810" w:rsidP="00105810">
      <w:pPr>
        <w:spacing w:after="0"/>
        <w:ind w:left="1419" w:right="57"/>
        <w:rPr>
          <w:rFonts w:ascii="Arial" w:eastAsia="Arial" w:hAnsi="Arial" w:cs="Arial"/>
          <w:b/>
          <w:bCs/>
        </w:rPr>
      </w:pPr>
      <w:r w:rsidRPr="003031DF">
        <w:rPr>
          <w:rFonts w:ascii="Arial" w:eastAsia="Arial" w:hAnsi="Arial" w:cs="Arial"/>
          <w:b/>
          <w:bCs/>
        </w:rPr>
        <w:t xml:space="preserve">Every three years, the Children’s Festival takes place in St. </w:t>
      </w:r>
      <w:proofErr w:type="spellStart"/>
      <w:r w:rsidRPr="003031DF">
        <w:rPr>
          <w:rFonts w:ascii="Arial" w:eastAsia="Arial" w:hAnsi="Arial" w:cs="Arial"/>
          <w:b/>
          <w:bCs/>
        </w:rPr>
        <w:t>Gallen</w:t>
      </w:r>
      <w:proofErr w:type="spellEnd"/>
      <w:r w:rsidRPr="003031DF">
        <w:rPr>
          <w:rFonts w:ascii="Arial" w:eastAsia="Arial" w:hAnsi="Arial" w:cs="Arial"/>
          <w:b/>
          <w:bCs/>
        </w:rPr>
        <w:t xml:space="preserve">, which alongside the </w:t>
      </w:r>
      <w:proofErr w:type="spellStart"/>
      <w:r w:rsidRPr="003031DF">
        <w:rPr>
          <w:rFonts w:ascii="Arial" w:eastAsia="Arial" w:hAnsi="Arial" w:cs="Arial"/>
          <w:b/>
          <w:bCs/>
        </w:rPr>
        <w:t>Olma</w:t>
      </w:r>
      <w:proofErr w:type="spellEnd"/>
      <w:r w:rsidRPr="003031DF">
        <w:rPr>
          <w:rFonts w:ascii="Arial" w:eastAsia="Arial" w:hAnsi="Arial" w:cs="Arial"/>
          <w:b/>
          <w:bCs/>
        </w:rPr>
        <w:t>, is the highlight of 2018. Regional textile companies support local schools in designing the children's celebration. The pupils display their imaginative and artistic creations during the parade and performances.</w:t>
      </w:r>
    </w:p>
    <w:p w:rsidR="00105810" w:rsidRPr="003031DF" w:rsidRDefault="00105810" w:rsidP="00105810">
      <w:pPr>
        <w:pStyle w:val="Default"/>
        <w:rPr>
          <w:rFonts w:ascii="Garamond" w:eastAsia="Garamond" w:hAnsi="Garamond" w:cs="Garamond"/>
          <w:b/>
          <w:bCs/>
          <w:sz w:val="24"/>
          <w:szCs w:val="24"/>
          <w:lang w:val="en-US"/>
        </w:rPr>
      </w:pPr>
    </w:p>
    <w:p w:rsidR="00105810" w:rsidRPr="003031DF" w:rsidRDefault="00105810" w:rsidP="00105810">
      <w:pPr>
        <w:spacing w:after="0" w:line="275" w:lineRule="auto"/>
        <w:ind w:left="1419" w:right="267"/>
        <w:rPr>
          <w:rFonts w:ascii="Arial" w:eastAsia="Arial" w:hAnsi="Arial" w:cs="Arial"/>
          <w:b/>
          <w:spacing w:val="-1"/>
        </w:rPr>
      </w:pPr>
      <w:r w:rsidRPr="003031DF">
        <w:rPr>
          <w:rFonts w:ascii="Arial" w:eastAsia="Arial" w:hAnsi="Arial" w:cs="Arial"/>
          <w:b/>
          <w:spacing w:val="-1"/>
        </w:rPr>
        <w:t xml:space="preserve">The St. </w:t>
      </w:r>
      <w:proofErr w:type="spellStart"/>
      <w:r w:rsidRPr="003031DF">
        <w:rPr>
          <w:rFonts w:ascii="Arial" w:eastAsia="Arial" w:hAnsi="Arial" w:cs="Arial"/>
          <w:b/>
          <w:spacing w:val="-1"/>
        </w:rPr>
        <w:t>Gallen</w:t>
      </w:r>
      <w:proofErr w:type="spellEnd"/>
      <w:r w:rsidRPr="003031DF">
        <w:rPr>
          <w:rFonts w:ascii="Arial" w:eastAsia="Arial" w:hAnsi="Arial" w:cs="Arial"/>
          <w:b/>
          <w:spacing w:val="-1"/>
        </w:rPr>
        <w:t xml:space="preserve"> Children’s Festival</w:t>
      </w:r>
    </w:p>
    <w:p w:rsidR="00105810" w:rsidRPr="003031DF" w:rsidRDefault="007F403F" w:rsidP="00105810">
      <w:pPr>
        <w:spacing w:after="0" w:line="275" w:lineRule="auto"/>
        <w:ind w:left="1419" w:right="267"/>
        <w:rPr>
          <w:rFonts w:ascii="Arial" w:eastAsia="Arial" w:hAnsi="Arial" w:cs="Arial"/>
          <w:spacing w:val="-1"/>
        </w:rPr>
      </w:pPr>
      <w:r>
        <w:rPr>
          <w:rFonts w:ascii="Arial" w:eastAsia="Arial" w:hAnsi="Arial" w:cs="Arial"/>
          <w:spacing w:val="-1"/>
        </w:rPr>
        <w:t>The tradition of the St.</w:t>
      </w:r>
      <w:r w:rsidR="00105810" w:rsidRPr="003031DF">
        <w:rPr>
          <w:rFonts w:ascii="Arial" w:eastAsia="Arial" w:hAnsi="Arial" w:cs="Arial"/>
          <w:spacing w:val="-1"/>
        </w:rPr>
        <w:t>Gallen Children’s Festival began in 1824 as part of city school reforms and can be traced back to older customs.</w:t>
      </w:r>
      <w:r>
        <w:rPr>
          <w:rFonts w:ascii="Arial" w:eastAsia="Arial" w:hAnsi="Arial" w:cs="Arial"/>
          <w:spacing w:val="-1"/>
        </w:rPr>
        <w:t xml:space="preserve"> </w:t>
      </w:r>
      <w:r w:rsidR="00105810" w:rsidRPr="003031DF">
        <w:rPr>
          <w:rFonts w:ascii="Arial" w:eastAsia="Arial" w:hAnsi="Arial" w:cs="Arial"/>
          <w:spacing w:val="-1"/>
        </w:rPr>
        <w:t>Today, the festival takes place only every three years and in good weather.</w:t>
      </w:r>
    </w:p>
    <w:p w:rsidR="00105810" w:rsidRPr="003031DF" w:rsidRDefault="00105810" w:rsidP="00105810">
      <w:pPr>
        <w:spacing w:after="0" w:line="275" w:lineRule="auto"/>
        <w:ind w:left="1419" w:right="267"/>
        <w:rPr>
          <w:rFonts w:ascii="Arial" w:eastAsia="Arial" w:hAnsi="Arial" w:cs="Arial"/>
          <w:spacing w:val="-1"/>
        </w:rPr>
      </w:pPr>
    </w:p>
    <w:p w:rsidR="00105810" w:rsidRPr="003031DF" w:rsidRDefault="00105810" w:rsidP="00105810">
      <w:pPr>
        <w:spacing w:after="0" w:line="275" w:lineRule="auto"/>
        <w:ind w:left="1419" w:right="267"/>
        <w:rPr>
          <w:rFonts w:ascii="Arial" w:eastAsia="Arial" w:hAnsi="Arial" w:cs="Arial"/>
          <w:b/>
          <w:spacing w:val="-1"/>
        </w:rPr>
      </w:pPr>
      <w:r w:rsidRPr="003031DF">
        <w:rPr>
          <w:rFonts w:ascii="Arial" w:eastAsia="Arial" w:hAnsi="Arial" w:cs="Arial"/>
          <w:b/>
          <w:spacing w:val="-1"/>
        </w:rPr>
        <w:t>History</w:t>
      </w:r>
    </w:p>
    <w:p w:rsidR="00105810" w:rsidRPr="003031DF" w:rsidRDefault="00105810" w:rsidP="00105810">
      <w:pPr>
        <w:spacing w:after="0" w:line="275" w:lineRule="auto"/>
        <w:ind w:left="1419" w:right="267"/>
        <w:rPr>
          <w:rFonts w:ascii="Arial" w:eastAsia="Arial" w:hAnsi="Arial" w:cs="Arial"/>
          <w:spacing w:val="-1"/>
        </w:rPr>
      </w:pPr>
      <w:r w:rsidRPr="003031DF">
        <w:rPr>
          <w:rFonts w:ascii="Arial" w:eastAsia="Arial" w:hAnsi="Arial" w:cs="Arial"/>
          <w:spacing w:val="-1"/>
        </w:rPr>
        <w:t>The festival has changed over the course of time. A hundred years ago, the presentation of products from the city textile industry was the focus of the children’s festival. Marked by economic crisis and</w:t>
      </w:r>
      <w:r w:rsidR="007F403F">
        <w:rPr>
          <w:rFonts w:ascii="Arial" w:eastAsia="Arial" w:hAnsi="Arial" w:cs="Arial"/>
          <w:spacing w:val="-1"/>
        </w:rPr>
        <w:t xml:space="preserve"> the world wars, the St.</w:t>
      </w:r>
      <w:r w:rsidRPr="003031DF">
        <w:rPr>
          <w:rFonts w:ascii="Arial" w:eastAsia="Arial" w:hAnsi="Arial" w:cs="Arial"/>
          <w:spacing w:val="-1"/>
        </w:rPr>
        <w:t xml:space="preserve">Gallen embroidery experienced challenging times. Only since 2015, has the children’s festival returned to its original concept. Of course now, it’s more modern, fresher and festive but leans on its traditional roots. It represents </w:t>
      </w:r>
      <w:r w:rsidR="007F403F">
        <w:rPr>
          <w:rFonts w:ascii="Arial" w:eastAsia="Arial" w:hAnsi="Arial" w:cs="Arial"/>
          <w:spacing w:val="-1"/>
        </w:rPr>
        <w:t>the textile legacy of St.</w:t>
      </w:r>
      <w:r w:rsidRPr="003031DF">
        <w:rPr>
          <w:rFonts w:ascii="Arial" w:eastAsia="Arial" w:hAnsi="Arial" w:cs="Arial"/>
          <w:spacing w:val="-1"/>
        </w:rPr>
        <w:t xml:space="preserve">Gallen and eastern Switzerland. It is a cultural heritage with worldwide significance. </w:t>
      </w:r>
    </w:p>
    <w:p w:rsidR="00105810" w:rsidRPr="003031DF" w:rsidRDefault="00105810" w:rsidP="00105810">
      <w:pPr>
        <w:spacing w:after="0" w:line="275" w:lineRule="auto"/>
        <w:ind w:left="1419" w:right="267"/>
        <w:rPr>
          <w:rFonts w:ascii="Arial" w:eastAsia="Arial" w:hAnsi="Arial" w:cs="Arial"/>
          <w:spacing w:val="-1"/>
        </w:rPr>
      </w:pPr>
    </w:p>
    <w:p w:rsidR="00105810" w:rsidRPr="003031DF" w:rsidRDefault="00105810" w:rsidP="00105810">
      <w:pPr>
        <w:spacing w:after="0" w:line="275" w:lineRule="auto"/>
        <w:ind w:left="1419" w:right="267"/>
        <w:rPr>
          <w:rFonts w:ascii="Arial" w:eastAsia="Arial" w:hAnsi="Arial" w:cs="Arial"/>
          <w:b/>
          <w:spacing w:val="-1"/>
        </w:rPr>
      </w:pPr>
      <w:r w:rsidRPr="003031DF">
        <w:rPr>
          <w:rFonts w:ascii="Arial" w:eastAsia="Arial" w:hAnsi="Arial" w:cs="Arial"/>
          <w:b/>
          <w:spacing w:val="-1"/>
        </w:rPr>
        <w:t>Children’s Festival 2018</w:t>
      </w:r>
    </w:p>
    <w:p w:rsidR="00105810" w:rsidRPr="003031DF" w:rsidRDefault="00105810" w:rsidP="00105810">
      <w:pPr>
        <w:spacing w:after="0" w:line="275" w:lineRule="auto"/>
        <w:ind w:left="1419" w:right="267"/>
        <w:rPr>
          <w:rFonts w:ascii="Arial" w:eastAsia="Arial" w:hAnsi="Arial" w:cs="Arial"/>
          <w:spacing w:val="-1"/>
        </w:rPr>
      </w:pPr>
      <w:r w:rsidRPr="003031DF">
        <w:rPr>
          <w:rFonts w:ascii="Arial" w:eastAsia="Arial" w:hAnsi="Arial" w:cs="Arial"/>
          <w:spacing w:val="-1"/>
        </w:rPr>
        <w:t>The upcoming St.Gallen Children’s Festival takes place in good we</w:t>
      </w:r>
      <w:r w:rsidR="003031DF">
        <w:rPr>
          <w:rFonts w:ascii="Arial" w:eastAsia="Arial" w:hAnsi="Arial" w:cs="Arial"/>
          <w:spacing w:val="-1"/>
        </w:rPr>
        <w:t xml:space="preserve">ather on a day </w:t>
      </w:r>
      <w:proofErr w:type="gramStart"/>
      <w:r w:rsidR="003031DF">
        <w:rPr>
          <w:rFonts w:ascii="Arial" w:eastAsia="Arial" w:hAnsi="Arial" w:cs="Arial"/>
          <w:spacing w:val="-1"/>
        </w:rPr>
        <w:t xml:space="preserve">between May 16 - </w:t>
      </w:r>
      <w:r w:rsidRPr="003031DF">
        <w:rPr>
          <w:rFonts w:ascii="Arial" w:eastAsia="Arial" w:hAnsi="Arial" w:cs="Arial"/>
          <w:spacing w:val="-1"/>
        </w:rPr>
        <w:t>July 2, 2018</w:t>
      </w:r>
      <w:proofErr w:type="gramEnd"/>
      <w:r w:rsidRPr="003031DF">
        <w:rPr>
          <w:rFonts w:ascii="Arial" w:eastAsia="Arial" w:hAnsi="Arial" w:cs="Arial"/>
          <w:spacing w:val="-1"/>
        </w:rPr>
        <w:t xml:space="preserve">. This year takes the name “FADIAN” as its motto, a play </w:t>
      </w:r>
      <w:r w:rsidR="007F403F">
        <w:rPr>
          <w:rFonts w:ascii="Arial" w:eastAsia="Arial" w:hAnsi="Arial" w:cs="Arial"/>
          <w:spacing w:val="-1"/>
        </w:rPr>
        <w:t xml:space="preserve">on words that harks back to </w:t>
      </w:r>
      <w:proofErr w:type="spellStart"/>
      <w:r w:rsidR="007F403F">
        <w:rPr>
          <w:rFonts w:ascii="Arial" w:eastAsia="Arial" w:hAnsi="Arial" w:cs="Arial"/>
          <w:spacing w:val="-1"/>
        </w:rPr>
        <w:t>St.</w:t>
      </w:r>
      <w:r w:rsidRPr="003031DF">
        <w:rPr>
          <w:rFonts w:ascii="Arial" w:eastAsia="Arial" w:hAnsi="Arial" w:cs="Arial"/>
          <w:spacing w:val="-1"/>
        </w:rPr>
        <w:t>Gallen’s</w:t>
      </w:r>
      <w:proofErr w:type="spellEnd"/>
      <w:r w:rsidRPr="003031DF">
        <w:rPr>
          <w:rFonts w:ascii="Arial" w:eastAsia="Arial" w:hAnsi="Arial" w:cs="Arial"/>
          <w:spacing w:val="-1"/>
        </w:rPr>
        <w:t xml:space="preserve"> textile tradition and the 500-year anniversary of the Reformation. “FADIAN” merges the word “thread” (“</w:t>
      </w:r>
      <w:proofErr w:type="spellStart"/>
      <w:r w:rsidRPr="003031DF">
        <w:rPr>
          <w:rFonts w:ascii="Arial" w:eastAsia="Arial" w:hAnsi="Arial" w:cs="Arial"/>
          <w:spacing w:val="-1"/>
        </w:rPr>
        <w:t>faden</w:t>
      </w:r>
      <w:proofErr w:type="spellEnd"/>
      <w:r w:rsidRPr="003031DF">
        <w:rPr>
          <w:rFonts w:ascii="Arial" w:eastAsia="Arial" w:hAnsi="Arial" w:cs="Arial"/>
          <w:spacing w:val="-1"/>
        </w:rPr>
        <w:t xml:space="preserve">" in German) the symbol for the textile industry with the city reformer </w:t>
      </w:r>
      <w:proofErr w:type="spellStart"/>
      <w:r w:rsidRPr="003031DF">
        <w:rPr>
          <w:rFonts w:ascii="Arial" w:eastAsia="Arial" w:hAnsi="Arial" w:cs="Arial"/>
          <w:spacing w:val="-1"/>
        </w:rPr>
        <w:t>Vadian</w:t>
      </w:r>
      <w:proofErr w:type="spellEnd"/>
      <w:r w:rsidRPr="003031DF">
        <w:rPr>
          <w:rFonts w:ascii="Arial" w:eastAsia="Arial" w:hAnsi="Arial" w:cs="Arial"/>
          <w:spacing w:val="-1"/>
        </w:rPr>
        <w:t>.</w:t>
      </w:r>
    </w:p>
    <w:p w:rsidR="00105810" w:rsidRPr="003031DF" w:rsidRDefault="00105810" w:rsidP="00105810">
      <w:pPr>
        <w:spacing w:after="0" w:line="275" w:lineRule="auto"/>
        <w:ind w:left="1419" w:right="267"/>
        <w:rPr>
          <w:rFonts w:ascii="Arial" w:eastAsia="Arial" w:hAnsi="Arial" w:cs="Arial"/>
          <w:b/>
          <w:spacing w:val="-1"/>
        </w:rPr>
      </w:pPr>
    </w:p>
    <w:p w:rsidR="00105810" w:rsidRPr="003031DF" w:rsidRDefault="00105810" w:rsidP="00105810">
      <w:pPr>
        <w:spacing w:after="0" w:line="275" w:lineRule="auto"/>
        <w:ind w:left="1419" w:right="267"/>
        <w:rPr>
          <w:rFonts w:ascii="Arial" w:eastAsia="Arial" w:hAnsi="Arial" w:cs="Arial"/>
          <w:b/>
          <w:spacing w:val="-1"/>
        </w:rPr>
      </w:pPr>
      <w:r w:rsidRPr="003031DF">
        <w:rPr>
          <w:rFonts w:ascii="Arial" w:eastAsia="Arial" w:hAnsi="Arial" w:cs="Arial"/>
          <w:b/>
          <w:spacing w:val="-1"/>
        </w:rPr>
        <w:t>Sausage is the Highlight</w:t>
      </w:r>
    </w:p>
    <w:p w:rsidR="00105810" w:rsidRPr="003031DF" w:rsidRDefault="007F403F" w:rsidP="00105810">
      <w:pPr>
        <w:spacing w:after="0" w:line="275" w:lineRule="auto"/>
        <w:ind w:left="1419" w:right="267"/>
        <w:rPr>
          <w:rFonts w:ascii="Arial" w:eastAsia="Arial" w:hAnsi="Arial" w:cs="Arial"/>
          <w:spacing w:val="-1"/>
        </w:rPr>
      </w:pPr>
      <w:r>
        <w:rPr>
          <w:rFonts w:ascii="Arial" w:eastAsia="Arial" w:hAnsi="Arial" w:cs="Arial"/>
          <w:spacing w:val="-1"/>
        </w:rPr>
        <w:t>St.</w:t>
      </w:r>
      <w:r w:rsidR="00105810" w:rsidRPr="003031DF">
        <w:rPr>
          <w:rFonts w:ascii="Arial" w:eastAsia="Arial" w:hAnsi="Arial" w:cs="Arial"/>
          <w:spacing w:val="-1"/>
        </w:rPr>
        <w:t>Gallen is known as the “Bratwurs</w:t>
      </w:r>
      <w:bookmarkStart w:id="0" w:name="_GoBack"/>
      <w:bookmarkEnd w:id="0"/>
      <w:r w:rsidR="00105810" w:rsidRPr="003031DF">
        <w:rPr>
          <w:rFonts w:ascii="Arial" w:eastAsia="Arial" w:hAnsi="Arial" w:cs="Arial"/>
          <w:spacing w:val="-1"/>
        </w:rPr>
        <w:t>t City</w:t>
      </w:r>
      <w:r>
        <w:rPr>
          <w:rFonts w:ascii="Arial" w:eastAsia="Arial" w:hAnsi="Arial" w:cs="Arial"/>
          <w:spacing w:val="-1"/>
        </w:rPr>
        <w:t>.” Whether it’s the classic St.</w:t>
      </w:r>
      <w:r w:rsidR="00105810" w:rsidRPr="003031DF">
        <w:rPr>
          <w:rFonts w:ascii="Arial" w:eastAsia="Arial" w:hAnsi="Arial" w:cs="Arial"/>
          <w:spacing w:val="-1"/>
        </w:rPr>
        <w:t xml:space="preserve">Gallen veal bratwurst, the </w:t>
      </w:r>
      <w:proofErr w:type="spellStart"/>
      <w:r w:rsidR="00105810" w:rsidRPr="003031DF">
        <w:rPr>
          <w:rFonts w:ascii="Arial" w:eastAsia="Arial" w:hAnsi="Arial" w:cs="Arial"/>
          <w:spacing w:val="-1"/>
        </w:rPr>
        <w:t>Olmawurst</w:t>
      </w:r>
      <w:proofErr w:type="spellEnd"/>
      <w:r w:rsidR="00105810" w:rsidRPr="003031DF">
        <w:rPr>
          <w:rFonts w:ascii="Arial" w:eastAsia="Arial" w:hAnsi="Arial" w:cs="Arial"/>
          <w:spacing w:val="-1"/>
        </w:rPr>
        <w:t xml:space="preserve"> or the Children’s Festival bratwurst, the people of this city love their sausage. </w:t>
      </w:r>
      <w:proofErr w:type="gramStart"/>
      <w:r w:rsidR="00105810" w:rsidRPr="003031DF">
        <w:rPr>
          <w:rFonts w:ascii="Arial" w:eastAsia="Arial" w:hAnsi="Arial" w:cs="Arial"/>
          <w:spacing w:val="-1"/>
        </w:rPr>
        <w:t>Without mustard, naturally.</w:t>
      </w:r>
      <w:proofErr w:type="gramEnd"/>
    </w:p>
    <w:p w:rsidR="00105810" w:rsidRPr="003031DF" w:rsidRDefault="00105810" w:rsidP="00105810">
      <w:pPr>
        <w:spacing w:after="0" w:line="275" w:lineRule="auto"/>
        <w:ind w:left="1419" w:right="267"/>
        <w:rPr>
          <w:rFonts w:ascii="Arial" w:eastAsia="Arial" w:hAnsi="Arial" w:cs="Arial"/>
          <w:spacing w:val="-1"/>
        </w:rPr>
      </w:pPr>
    </w:p>
    <w:p w:rsidR="00105810" w:rsidRPr="003031DF" w:rsidRDefault="00105810" w:rsidP="00105810">
      <w:pPr>
        <w:spacing w:after="0" w:line="275" w:lineRule="auto"/>
        <w:ind w:left="1419" w:right="267"/>
        <w:rPr>
          <w:rFonts w:ascii="Arial" w:eastAsia="Arial" w:hAnsi="Arial" w:cs="Arial"/>
          <w:spacing w:val="-1"/>
        </w:rPr>
      </w:pPr>
      <w:r w:rsidRPr="003031DF">
        <w:rPr>
          <w:rFonts w:ascii="Arial" w:eastAsia="Arial" w:hAnsi="Arial" w:cs="Arial"/>
          <w:spacing w:val="-1"/>
        </w:rPr>
        <w:t xml:space="preserve">The Children’s Festival bratwurst is the largest in the sausage family weighing 230 grams (a normal brat runs 110-160 grams) </w:t>
      </w:r>
      <w:proofErr w:type="gramStart"/>
      <w:r w:rsidRPr="003031DF">
        <w:rPr>
          <w:rFonts w:ascii="Arial" w:eastAsia="Arial" w:hAnsi="Arial" w:cs="Arial"/>
          <w:spacing w:val="-1"/>
        </w:rPr>
        <w:t>Until</w:t>
      </w:r>
      <w:proofErr w:type="gramEnd"/>
      <w:r w:rsidRPr="003031DF">
        <w:rPr>
          <w:rFonts w:ascii="Arial" w:eastAsia="Arial" w:hAnsi="Arial" w:cs="Arial"/>
          <w:spacing w:val="-1"/>
        </w:rPr>
        <w:t xml:space="preserve"> 3:00 p.m. no other warm food but these special brats will be served on the</w:t>
      </w:r>
      <w:r w:rsidR="007F403F">
        <w:rPr>
          <w:rFonts w:ascii="Arial" w:eastAsia="Arial" w:hAnsi="Arial" w:cs="Arial"/>
          <w:spacing w:val="-1"/>
        </w:rPr>
        <w:t xml:space="preserve"> Children’s Festival Field. </w:t>
      </w:r>
      <w:proofErr w:type="spellStart"/>
      <w:r w:rsidR="007F403F">
        <w:rPr>
          <w:rFonts w:ascii="Arial" w:eastAsia="Arial" w:hAnsi="Arial" w:cs="Arial"/>
          <w:spacing w:val="-1"/>
        </w:rPr>
        <w:t>St.</w:t>
      </w:r>
      <w:r w:rsidRPr="003031DF">
        <w:rPr>
          <w:rFonts w:ascii="Arial" w:eastAsia="Arial" w:hAnsi="Arial" w:cs="Arial"/>
          <w:spacing w:val="-1"/>
        </w:rPr>
        <w:t>Galleners</w:t>
      </w:r>
      <w:proofErr w:type="spellEnd"/>
      <w:r w:rsidRPr="003031DF">
        <w:rPr>
          <w:rFonts w:ascii="Arial" w:eastAsia="Arial" w:hAnsi="Arial" w:cs="Arial"/>
          <w:spacing w:val="-1"/>
        </w:rPr>
        <w:t xml:space="preserve"> </w:t>
      </w:r>
      <w:proofErr w:type="gramStart"/>
      <w:r w:rsidRPr="003031DF">
        <w:rPr>
          <w:rFonts w:ascii="Arial" w:eastAsia="Arial" w:hAnsi="Arial" w:cs="Arial"/>
          <w:spacing w:val="-1"/>
        </w:rPr>
        <w:t>are</w:t>
      </w:r>
      <w:proofErr w:type="gramEnd"/>
      <w:r w:rsidRPr="003031DF">
        <w:rPr>
          <w:rFonts w:ascii="Arial" w:eastAsia="Arial" w:hAnsi="Arial" w:cs="Arial"/>
          <w:spacing w:val="-1"/>
        </w:rPr>
        <w:t xml:space="preserve"> in love with their sausage. </w:t>
      </w:r>
    </w:p>
    <w:p w:rsidR="00105810" w:rsidRPr="003031DF" w:rsidRDefault="00105810" w:rsidP="00105810">
      <w:pPr>
        <w:spacing w:after="0" w:line="275" w:lineRule="auto"/>
        <w:ind w:left="1419" w:right="267"/>
        <w:rPr>
          <w:rFonts w:ascii="Arial" w:eastAsia="Arial" w:hAnsi="Arial" w:cs="Arial"/>
          <w:spacing w:val="-1"/>
        </w:rPr>
      </w:pPr>
    </w:p>
    <w:p w:rsidR="00105810" w:rsidRPr="003031DF" w:rsidRDefault="003031DF" w:rsidP="00105810">
      <w:pPr>
        <w:spacing w:after="0" w:line="275" w:lineRule="auto"/>
        <w:ind w:left="1419" w:right="267"/>
        <w:rPr>
          <w:rFonts w:ascii="Arial" w:eastAsia="Arial" w:hAnsi="Arial" w:cs="Arial"/>
          <w:spacing w:val="-1"/>
        </w:rPr>
      </w:pPr>
      <w:hyperlink r:id="rId8" w:history="1">
        <w:r w:rsidRPr="005F4463">
          <w:rPr>
            <w:rStyle w:val="Hyperlink"/>
            <w:rFonts w:ascii="Arial" w:eastAsia="Arial" w:hAnsi="Arial" w:cs="Arial"/>
            <w:spacing w:val="-1"/>
          </w:rPr>
          <w:t>www.st.gallen-bodensee.ch</w:t>
        </w:r>
      </w:hyperlink>
    </w:p>
    <w:p w:rsidR="00105810" w:rsidRPr="003031DF" w:rsidRDefault="00105810" w:rsidP="00105810">
      <w:pPr>
        <w:spacing w:after="0" w:line="275" w:lineRule="auto"/>
        <w:ind w:left="1419" w:right="267"/>
        <w:rPr>
          <w:rFonts w:ascii="Arial" w:eastAsia="Arial" w:hAnsi="Arial" w:cs="Arial"/>
          <w:spacing w:val="-1"/>
        </w:rPr>
      </w:pPr>
    </w:p>
    <w:p w:rsidR="00105810" w:rsidRPr="003031DF" w:rsidRDefault="00105810" w:rsidP="00105810">
      <w:pPr>
        <w:spacing w:after="0" w:line="275" w:lineRule="auto"/>
        <w:ind w:left="1419" w:right="267"/>
        <w:rPr>
          <w:rFonts w:ascii="Arial" w:eastAsia="Arial" w:hAnsi="Arial" w:cs="Arial"/>
          <w:spacing w:val="-1"/>
        </w:rPr>
      </w:pPr>
      <w:r w:rsidRPr="003031DF">
        <w:rPr>
          <w:rFonts w:ascii="Arial" w:eastAsia="Arial" w:hAnsi="Arial" w:cs="Arial"/>
          <w:spacing w:val="-1"/>
        </w:rPr>
        <w:t>#</w:t>
      </w:r>
      <w:proofErr w:type="spellStart"/>
      <w:r w:rsidRPr="003031DF">
        <w:rPr>
          <w:rFonts w:ascii="Arial" w:eastAsia="Arial" w:hAnsi="Arial" w:cs="Arial"/>
          <w:spacing w:val="-1"/>
        </w:rPr>
        <w:t>lovestgallen</w:t>
      </w:r>
      <w:proofErr w:type="spellEnd"/>
      <w:r w:rsidRPr="003031DF">
        <w:rPr>
          <w:rFonts w:ascii="Arial" w:eastAsia="Arial" w:hAnsi="Arial" w:cs="Arial"/>
          <w:spacing w:val="-1"/>
        </w:rPr>
        <w:t xml:space="preserve"> #</w:t>
      </w:r>
      <w:proofErr w:type="spellStart"/>
      <w:r w:rsidRPr="003031DF">
        <w:rPr>
          <w:rFonts w:ascii="Arial" w:eastAsia="Arial" w:hAnsi="Arial" w:cs="Arial"/>
          <w:spacing w:val="-1"/>
        </w:rPr>
        <w:t>sgbinspiriert</w:t>
      </w:r>
      <w:proofErr w:type="spellEnd"/>
    </w:p>
    <w:p w:rsidR="00105810" w:rsidRPr="003031DF" w:rsidRDefault="00105810" w:rsidP="00105810">
      <w:pPr>
        <w:spacing w:after="0" w:line="275" w:lineRule="auto"/>
        <w:ind w:left="1419" w:right="267"/>
        <w:rPr>
          <w:rFonts w:ascii="Arial" w:eastAsia="Arial" w:hAnsi="Arial" w:cs="Arial"/>
          <w:spacing w:val="-1"/>
        </w:rPr>
      </w:pPr>
    </w:p>
    <w:p w:rsidR="00105810" w:rsidRPr="003031DF" w:rsidRDefault="00105810" w:rsidP="00105810">
      <w:pPr>
        <w:spacing w:after="0" w:line="275" w:lineRule="auto"/>
        <w:ind w:right="267"/>
        <w:rPr>
          <w:rFonts w:ascii="Arial" w:eastAsia="Arial" w:hAnsi="Arial" w:cs="Arial"/>
          <w:spacing w:val="-1"/>
        </w:rPr>
      </w:pPr>
    </w:p>
    <w:p w:rsidR="00105810" w:rsidRPr="003031DF" w:rsidRDefault="00105810" w:rsidP="00105810">
      <w:pPr>
        <w:spacing w:after="0" w:line="275" w:lineRule="auto"/>
        <w:ind w:right="267"/>
        <w:rPr>
          <w:rFonts w:ascii="Arial" w:eastAsia="Arial" w:hAnsi="Arial" w:cs="Arial"/>
          <w:spacing w:val="-1"/>
        </w:rPr>
      </w:pPr>
    </w:p>
    <w:p w:rsidR="00105810" w:rsidRPr="003031DF" w:rsidRDefault="00105810" w:rsidP="00105810">
      <w:pPr>
        <w:spacing w:after="0" w:line="275" w:lineRule="auto"/>
        <w:ind w:right="267"/>
        <w:rPr>
          <w:rFonts w:ascii="Arial" w:eastAsia="Arial" w:hAnsi="Arial" w:cs="Arial"/>
          <w:spacing w:val="-1"/>
        </w:rPr>
      </w:pPr>
    </w:p>
    <w:p w:rsidR="00105810" w:rsidRPr="003031DF" w:rsidRDefault="00105810" w:rsidP="00105810">
      <w:pPr>
        <w:spacing w:after="0" w:line="275" w:lineRule="auto"/>
        <w:ind w:right="267"/>
        <w:rPr>
          <w:rFonts w:ascii="Arial" w:eastAsia="Arial" w:hAnsi="Arial" w:cs="Arial"/>
          <w:spacing w:val="-1"/>
        </w:rPr>
      </w:pPr>
    </w:p>
    <w:p w:rsidR="00105810" w:rsidRPr="003031DF" w:rsidRDefault="00105810" w:rsidP="00105810">
      <w:pPr>
        <w:spacing w:after="0" w:line="275" w:lineRule="auto"/>
        <w:ind w:right="267"/>
        <w:rPr>
          <w:rFonts w:ascii="Arial" w:eastAsia="Arial" w:hAnsi="Arial" w:cs="Arial"/>
          <w:spacing w:val="-1"/>
        </w:rPr>
      </w:pPr>
    </w:p>
    <w:p w:rsidR="00105810" w:rsidRPr="007F403F" w:rsidRDefault="00105810" w:rsidP="00105810">
      <w:pPr>
        <w:spacing w:after="0" w:line="275" w:lineRule="auto"/>
        <w:ind w:left="1419" w:right="267"/>
        <w:rPr>
          <w:rFonts w:ascii="Arial" w:eastAsia="Arial" w:hAnsi="Arial" w:cs="Arial"/>
          <w:b/>
          <w:spacing w:val="-1"/>
          <w:lang w:val="de-DE"/>
        </w:rPr>
      </w:pPr>
      <w:proofErr w:type="spellStart"/>
      <w:r w:rsidRPr="007F403F">
        <w:rPr>
          <w:rFonts w:ascii="Arial" w:eastAsia="Arial" w:hAnsi="Arial" w:cs="Arial"/>
          <w:b/>
          <w:spacing w:val="-1"/>
          <w:lang w:val="de-DE"/>
        </w:rPr>
        <w:t>Contact</w:t>
      </w:r>
      <w:proofErr w:type="spellEnd"/>
      <w:r w:rsidRPr="007F403F">
        <w:rPr>
          <w:rFonts w:ascii="Arial" w:eastAsia="Arial" w:hAnsi="Arial" w:cs="Arial"/>
          <w:b/>
          <w:spacing w:val="-1"/>
          <w:lang w:val="de-DE"/>
        </w:rPr>
        <w:t>:</w:t>
      </w:r>
    </w:p>
    <w:p w:rsidR="00105810" w:rsidRPr="007F403F" w:rsidRDefault="00105810" w:rsidP="00105810">
      <w:pPr>
        <w:spacing w:after="0" w:line="275" w:lineRule="auto"/>
        <w:ind w:left="1419" w:right="267"/>
        <w:rPr>
          <w:rFonts w:ascii="Arial" w:eastAsia="Arial" w:hAnsi="Arial" w:cs="Arial"/>
          <w:spacing w:val="-1"/>
          <w:lang w:val="de-DE"/>
        </w:rPr>
      </w:pPr>
    </w:p>
    <w:p w:rsidR="00105810" w:rsidRPr="007F403F" w:rsidRDefault="00105810" w:rsidP="00105810">
      <w:pPr>
        <w:spacing w:after="0" w:line="275" w:lineRule="auto"/>
        <w:ind w:left="1419" w:right="267"/>
        <w:rPr>
          <w:rFonts w:ascii="Arial" w:eastAsia="Arial" w:hAnsi="Arial" w:cs="Arial"/>
          <w:spacing w:val="-1"/>
          <w:lang w:val="de-DE"/>
        </w:rPr>
      </w:pPr>
      <w:r w:rsidRPr="007F403F">
        <w:rPr>
          <w:rFonts w:ascii="Arial" w:eastAsia="Arial" w:hAnsi="Arial" w:cs="Arial"/>
          <w:spacing w:val="-1"/>
          <w:lang w:val="de-DE"/>
        </w:rPr>
        <w:t>St.Gallen-Bodensee Tourismus</w:t>
      </w:r>
    </w:p>
    <w:p w:rsidR="00105810" w:rsidRPr="007F403F" w:rsidRDefault="00105810" w:rsidP="00105810">
      <w:pPr>
        <w:spacing w:after="0" w:line="275" w:lineRule="auto"/>
        <w:ind w:left="1419" w:right="267"/>
        <w:rPr>
          <w:rFonts w:ascii="Arial" w:eastAsia="Arial" w:hAnsi="Arial" w:cs="Arial"/>
          <w:spacing w:val="-1"/>
          <w:lang w:val="de-DE"/>
        </w:rPr>
      </w:pPr>
      <w:r w:rsidRPr="007F403F">
        <w:rPr>
          <w:rFonts w:ascii="Arial" w:eastAsia="Arial" w:hAnsi="Arial" w:cs="Arial"/>
          <w:spacing w:val="-1"/>
          <w:lang w:val="de-DE"/>
        </w:rPr>
        <w:t>Tobias Treichler</w:t>
      </w:r>
    </w:p>
    <w:p w:rsidR="00105810" w:rsidRPr="003031DF" w:rsidRDefault="00105810" w:rsidP="00105810">
      <w:pPr>
        <w:spacing w:after="0" w:line="275" w:lineRule="auto"/>
        <w:ind w:left="1419" w:right="267"/>
        <w:rPr>
          <w:rFonts w:ascii="Arial" w:eastAsia="Arial" w:hAnsi="Arial" w:cs="Arial"/>
          <w:spacing w:val="-1"/>
        </w:rPr>
      </w:pPr>
      <w:r w:rsidRPr="003031DF">
        <w:rPr>
          <w:rFonts w:ascii="Arial" w:eastAsia="Arial" w:hAnsi="Arial" w:cs="Arial"/>
          <w:spacing w:val="-1"/>
        </w:rPr>
        <w:t xml:space="preserve">Director of Marketing and Communication </w:t>
      </w:r>
      <w:r w:rsidRPr="003031DF">
        <w:rPr>
          <w:rFonts w:ascii="Arial" w:eastAsia="Arial" w:hAnsi="Arial" w:cs="Arial"/>
          <w:spacing w:val="-1"/>
        </w:rPr>
        <w:br/>
        <w:t xml:space="preserve">Phone: +41 (0)71 227 37 19 </w:t>
      </w:r>
      <w:r w:rsidRPr="003031DF">
        <w:rPr>
          <w:rFonts w:ascii="Arial" w:eastAsia="Arial" w:hAnsi="Arial" w:cs="Arial"/>
          <w:spacing w:val="-1"/>
        </w:rPr>
        <w:br/>
      </w:r>
      <w:hyperlink r:id="rId9" w:history="1">
        <w:r w:rsidRPr="003031DF">
          <w:rPr>
            <w:rStyle w:val="Hyperlink"/>
            <w:rFonts w:ascii="Arial" w:eastAsia="Arial" w:hAnsi="Arial" w:cs="Arial"/>
            <w:spacing w:val="-1"/>
          </w:rPr>
          <w:t>tob</w:t>
        </w:r>
        <w:r w:rsidRPr="003031DF">
          <w:rPr>
            <w:rStyle w:val="Hyperlink"/>
            <w:rFonts w:ascii="Arial" w:eastAsia="Arial" w:hAnsi="Arial" w:cs="Arial"/>
          </w:rPr>
          <w:t>i</w:t>
        </w:r>
        <w:r w:rsidRPr="003031DF">
          <w:rPr>
            <w:rStyle w:val="Hyperlink"/>
            <w:rFonts w:ascii="Arial" w:eastAsia="Arial" w:hAnsi="Arial" w:cs="Arial"/>
            <w:spacing w:val="-1"/>
          </w:rPr>
          <w:t>as.</w:t>
        </w:r>
        <w:r w:rsidRPr="003031DF">
          <w:rPr>
            <w:rStyle w:val="Hyperlink"/>
            <w:rFonts w:ascii="Arial" w:eastAsia="Arial" w:hAnsi="Arial" w:cs="Arial"/>
          </w:rPr>
          <w:t>t</w:t>
        </w:r>
        <w:r w:rsidRPr="003031DF">
          <w:rPr>
            <w:rStyle w:val="Hyperlink"/>
            <w:rFonts w:ascii="Arial" w:eastAsia="Arial" w:hAnsi="Arial" w:cs="Arial"/>
            <w:spacing w:val="-1"/>
          </w:rPr>
          <w:t>re</w:t>
        </w:r>
        <w:r w:rsidRPr="003031DF">
          <w:rPr>
            <w:rStyle w:val="Hyperlink"/>
            <w:rFonts w:ascii="Arial" w:eastAsia="Arial" w:hAnsi="Arial" w:cs="Arial"/>
          </w:rPr>
          <w:t>i</w:t>
        </w:r>
        <w:r w:rsidRPr="003031DF">
          <w:rPr>
            <w:rStyle w:val="Hyperlink"/>
            <w:rFonts w:ascii="Arial" w:eastAsia="Arial" w:hAnsi="Arial" w:cs="Arial"/>
            <w:spacing w:val="-1"/>
          </w:rPr>
          <w:t>ch</w:t>
        </w:r>
        <w:r w:rsidRPr="003031DF">
          <w:rPr>
            <w:rStyle w:val="Hyperlink"/>
            <w:rFonts w:ascii="Arial" w:eastAsia="Arial" w:hAnsi="Arial" w:cs="Arial"/>
          </w:rPr>
          <w:t>l</w:t>
        </w:r>
        <w:r w:rsidRPr="003031DF">
          <w:rPr>
            <w:rStyle w:val="Hyperlink"/>
            <w:rFonts w:ascii="Arial" w:eastAsia="Arial" w:hAnsi="Arial" w:cs="Arial"/>
            <w:spacing w:val="-1"/>
          </w:rPr>
          <w:t>er</w:t>
        </w:r>
        <w:r w:rsidRPr="003031DF">
          <w:rPr>
            <w:rStyle w:val="Hyperlink"/>
            <w:rFonts w:ascii="Arial" w:eastAsia="Arial" w:hAnsi="Arial" w:cs="Arial"/>
          </w:rPr>
          <w:t>@</w:t>
        </w:r>
        <w:r w:rsidRPr="003031DF">
          <w:rPr>
            <w:rStyle w:val="Hyperlink"/>
            <w:rFonts w:ascii="Arial" w:eastAsia="Arial" w:hAnsi="Arial" w:cs="Arial"/>
            <w:spacing w:val="-1"/>
          </w:rPr>
          <w:t>s</w:t>
        </w:r>
        <w:r w:rsidRPr="003031DF">
          <w:rPr>
            <w:rStyle w:val="Hyperlink"/>
            <w:rFonts w:ascii="Arial" w:eastAsia="Arial" w:hAnsi="Arial" w:cs="Arial"/>
          </w:rPr>
          <w:t>t.</w:t>
        </w:r>
        <w:r w:rsidRPr="003031DF">
          <w:rPr>
            <w:rStyle w:val="Hyperlink"/>
            <w:rFonts w:ascii="Arial" w:eastAsia="Arial" w:hAnsi="Arial" w:cs="Arial"/>
            <w:spacing w:val="-1"/>
          </w:rPr>
          <w:t>ga</w:t>
        </w:r>
        <w:r w:rsidRPr="003031DF">
          <w:rPr>
            <w:rStyle w:val="Hyperlink"/>
            <w:rFonts w:ascii="Arial" w:eastAsia="Arial" w:hAnsi="Arial" w:cs="Arial"/>
          </w:rPr>
          <w:t>ll</w:t>
        </w:r>
        <w:r w:rsidRPr="003031DF">
          <w:rPr>
            <w:rStyle w:val="Hyperlink"/>
            <w:rFonts w:ascii="Arial" w:eastAsia="Arial" w:hAnsi="Arial" w:cs="Arial"/>
            <w:spacing w:val="-1"/>
          </w:rPr>
          <w:t>en-bodensee.ch</w:t>
        </w:r>
      </w:hyperlink>
      <w:r w:rsidRPr="003031DF">
        <w:rPr>
          <w:rFonts w:ascii="Arial" w:eastAsia="Arial" w:hAnsi="Arial" w:cs="Arial"/>
          <w:spacing w:val="-1"/>
        </w:rPr>
        <w:t xml:space="preserve">  </w:t>
      </w:r>
    </w:p>
    <w:p w:rsidR="00105810" w:rsidRPr="003031DF" w:rsidRDefault="00105810" w:rsidP="00105810">
      <w:pPr>
        <w:spacing w:after="0" w:line="275" w:lineRule="auto"/>
        <w:ind w:right="267"/>
        <w:rPr>
          <w:rFonts w:ascii="Arial" w:eastAsia="Arial" w:hAnsi="Arial" w:cs="Arial"/>
          <w:spacing w:val="-1"/>
        </w:rPr>
      </w:pPr>
    </w:p>
    <w:p w:rsidR="00105810" w:rsidRPr="007F403F" w:rsidRDefault="00105810" w:rsidP="00105810">
      <w:pPr>
        <w:spacing w:after="0" w:line="275" w:lineRule="auto"/>
        <w:ind w:left="1419" w:right="267"/>
        <w:rPr>
          <w:rFonts w:ascii="Arial" w:eastAsia="Arial" w:hAnsi="Arial" w:cs="Arial"/>
          <w:spacing w:val="-1"/>
          <w:lang w:val="de-DE"/>
        </w:rPr>
      </w:pPr>
      <w:r w:rsidRPr="007F403F">
        <w:rPr>
          <w:rFonts w:ascii="Arial" w:eastAsia="Arial" w:hAnsi="Arial" w:cs="Arial"/>
          <w:spacing w:val="-1"/>
          <w:lang w:val="de-DE"/>
        </w:rPr>
        <w:t>St.Gallen-Bodensee Tourismus</w:t>
      </w:r>
    </w:p>
    <w:p w:rsidR="00105810" w:rsidRPr="007F403F" w:rsidRDefault="00105810" w:rsidP="00105810">
      <w:pPr>
        <w:spacing w:after="0" w:line="275" w:lineRule="auto"/>
        <w:ind w:left="1419" w:right="267"/>
        <w:rPr>
          <w:rFonts w:ascii="Arial" w:eastAsia="Arial" w:hAnsi="Arial" w:cs="Arial"/>
          <w:spacing w:val="-1"/>
          <w:lang w:val="de-DE"/>
        </w:rPr>
      </w:pPr>
      <w:r w:rsidRPr="007F403F">
        <w:rPr>
          <w:rFonts w:ascii="Arial" w:eastAsia="Arial" w:hAnsi="Arial" w:cs="Arial"/>
          <w:spacing w:val="-1"/>
          <w:lang w:val="de-DE"/>
        </w:rPr>
        <w:t>Alexander Kuhn</w:t>
      </w:r>
    </w:p>
    <w:p w:rsidR="00105810" w:rsidRPr="003031DF" w:rsidRDefault="00105810" w:rsidP="00105810">
      <w:pPr>
        <w:spacing w:after="0" w:line="275" w:lineRule="auto"/>
        <w:ind w:left="1419" w:right="267"/>
        <w:rPr>
          <w:rFonts w:ascii="Arial" w:eastAsia="Arial" w:hAnsi="Arial" w:cs="Arial"/>
          <w:spacing w:val="-1"/>
        </w:rPr>
      </w:pPr>
      <w:r w:rsidRPr="003031DF">
        <w:rPr>
          <w:rFonts w:ascii="Arial" w:eastAsia="Arial" w:hAnsi="Arial" w:cs="Arial"/>
          <w:spacing w:val="-1"/>
        </w:rPr>
        <w:t xml:space="preserve">Communications Project Director </w:t>
      </w:r>
    </w:p>
    <w:p w:rsidR="00105810" w:rsidRPr="003031DF" w:rsidRDefault="00105810" w:rsidP="00105810">
      <w:pPr>
        <w:spacing w:after="0" w:line="275" w:lineRule="auto"/>
        <w:ind w:left="1419" w:right="267"/>
        <w:rPr>
          <w:rFonts w:ascii="Arial" w:eastAsia="Arial" w:hAnsi="Arial" w:cs="Arial"/>
          <w:spacing w:val="-1"/>
        </w:rPr>
      </w:pPr>
      <w:r w:rsidRPr="003031DF">
        <w:rPr>
          <w:rFonts w:ascii="Arial" w:eastAsia="Arial" w:hAnsi="Arial" w:cs="Arial"/>
          <w:spacing w:val="-1"/>
        </w:rPr>
        <w:t xml:space="preserve">Phone: +41 (0)71 227 37 24 </w:t>
      </w:r>
      <w:r w:rsidRPr="003031DF">
        <w:rPr>
          <w:rFonts w:ascii="Arial" w:eastAsia="Arial" w:hAnsi="Arial" w:cs="Arial"/>
          <w:spacing w:val="-1"/>
        </w:rPr>
        <w:br/>
      </w:r>
      <w:hyperlink r:id="rId10" w:history="1">
        <w:r w:rsidRPr="003031DF">
          <w:rPr>
            <w:rStyle w:val="Hyperlink"/>
            <w:rFonts w:ascii="Arial" w:eastAsia="Arial" w:hAnsi="Arial" w:cs="Arial"/>
            <w:spacing w:val="-1"/>
          </w:rPr>
          <w:t>a</w:t>
        </w:r>
        <w:r w:rsidRPr="003031DF">
          <w:rPr>
            <w:rStyle w:val="Hyperlink"/>
            <w:rFonts w:ascii="Arial" w:eastAsia="Arial" w:hAnsi="Arial" w:cs="Arial"/>
          </w:rPr>
          <w:t>l</w:t>
        </w:r>
        <w:r w:rsidRPr="003031DF">
          <w:rPr>
            <w:rStyle w:val="Hyperlink"/>
            <w:rFonts w:ascii="Arial" w:eastAsia="Arial" w:hAnsi="Arial" w:cs="Arial"/>
            <w:spacing w:val="-1"/>
          </w:rPr>
          <w:t>exander.kuhnr</w:t>
        </w:r>
        <w:r w:rsidRPr="003031DF">
          <w:rPr>
            <w:rStyle w:val="Hyperlink"/>
            <w:rFonts w:ascii="Arial" w:eastAsia="Arial" w:hAnsi="Arial" w:cs="Arial"/>
          </w:rPr>
          <w:t>@</w:t>
        </w:r>
        <w:r w:rsidRPr="003031DF">
          <w:rPr>
            <w:rStyle w:val="Hyperlink"/>
            <w:rFonts w:ascii="Arial" w:eastAsia="Arial" w:hAnsi="Arial" w:cs="Arial"/>
            <w:spacing w:val="-1"/>
          </w:rPr>
          <w:t>s</w:t>
        </w:r>
        <w:r w:rsidRPr="003031DF">
          <w:rPr>
            <w:rStyle w:val="Hyperlink"/>
            <w:rFonts w:ascii="Arial" w:eastAsia="Arial" w:hAnsi="Arial" w:cs="Arial"/>
          </w:rPr>
          <w:t>t.</w:t>
        </w:r>
        <w:r w:rsidRPr="003031DF">
          <w:rPr>
            <w:rStyle w:val="Hyperlink"/>
            <w:rFonts w:ascii="Arial" w:eastAsia="Arial" w:hAnsi="Arial" w:cs="Arial"/>
            <w:spacing w:val="-1"/>
          </w:rPr>
          <w:t>ga</w:t>
        </w:r>
        <w:r w:rsidRPr="003031DF">
          <w:rPr>
            <w:rStyle w:val="Hyperlink"/>
            <w:rFonts w:ascii="Arial" w:eastAsia="Arial" w:hAnsi="Arial" w:cs="Arial"/>
          </w:rPr>
          <w:t>ll</w:t>
        </w:r>
        <w:r w:rsidRPr="003031DF">
          <w:rPr>
            <w:rStyle w:val="Hyperlink"/>
            <w:rFonts w:ascii="Arial" w:eastAsia="Arial" w:hAnsi="Arial" w:cs="Arial"/>
            <w:spacing w:val="-1"/>
          </w:rPr>
          <w:t>en-bodensee.ch</w:t>
        </w:r>
      </w:hyperlink>
    </w:p>
    <w:p w:rsidR="00105810" w:rsidRPr="003031DF" w:rsidRDefault="00105810" w:rsidP="00105810">
      <w:pPr>
        <w:spacing w:after="0" w:line="275" w:lineRule="auto"/>
        <w:ind w:left="1419" w:right="267"/>
        <w:rPr>
          <w:rFonts w:ascii="Arial" w:eastAsia="Arial" w:hAnsi="Arial" w:cs="Arial"/>
          <w:spacing w:val="-1"/>
        </w:rPr>
      </w:pPr>
    </w:p>
    <w:p w:rsidR="00105810" w:rsidRPr="003031DF" w:rsidRDefault="00105810" w:rsidP="00105810">
      <w:pPr>
        <w:spacing w:after="0" w:line="275" w:lineRule="auto"/>
        <w:ind w:left="1419" w:right="267"/>
        <w:rPr>
          <w:rFonts w:ascii="Arial" w:eastAsia="Arial" w:hAnsi="Arial" w:cs="Arial"/>
          <w:spacing w:val="-1"/>
        </w:rPr>
      </w:pPr>
    </w:p>
    <w:p w:rsidR="00105810" w:rsidRPr="003031DF" w:rsidRDefault="00105810" w:rsidP="00105810">
      <w:pPr>
        <w:spacing w:after="0" w:line="275" w:lineRule="auto"/>
        <w:ind w:left="1419" w:right="267"/>
        <w:rPr>
          <w:rFonts w:ascii="Arial" w:eastAsia="Arial" w:hAnsi="Arial" w:cs="Arial"/>
          <w:spacing w:val="-1"/>
        </w:rPr>
      </w:pPr>
    </w:p>
    <w:sectPr w:rsidR="00105810" w:rsidRPr="003031DF">
      <w:headerReference w:type="default" r:id="rId11"/>
      <w:pgSz w:w="11920" w:h="16840"/>
      <w:pgMar w:top="1440" w:right="1680" w:bottom="280" w:left="0" w:header="39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D8" w:rsidRDefault="003031DF">
      <w:pPr>
        <w:spacing w:after="0" w:line="240" w:lineRule="auto"/>
      </w:pPr>
      <w:r>
        <w:separator/>
      </w:r>
    </w:p>
  </w:endnote>
  <w:endnote w:type="continuationSeparator" w:id="0">
    <w:p w:rsidR="009957D8" w:rsidRDefault="0030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D8" w:rsidRDefault="003031DF">
      <w:pPr>
        <w:spacing w:after="0" w:line="240" w:lineRule="auto"/>
      </w:pPr>
      <w:r>
        <w:separator/>
      </w:r>
    </w:p>
  </w:footnote>
  <w:footnote w:type="continuationSeparator" w:id="0">
    <w:p w:rsidR="009957D8" w:rsidRDefault="00303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970" w:rsidRDefault="007F403F">
    <w:pPr>
      <w:spacing w:after="0" w:line="200" w:lineRule="exact"/>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21.3pt;margin-top:19.65pt;width:145.5pt;height:53.15pt;z-index:-251658752;mso-position-horizontal-relative:page;mso-position-vertical-relative:page">
          <v:imagedata r:id="rId1"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42970"/>
    <w:rsid w:val="00105810"/>
    <w:rsid w:val="003031DF"/>
    <w:rsid w:val="00542970"/>
    <w:rsid w:val="007F403F"/>
    <w:rsid w:val="00995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31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05810"/>
    <w:pPr>
      <w:widowControl/>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eastAsia="de-DE"/>
    </w:rPr>
  </w:style>
  <w:style w:type="character" w:customStyle="1" w:styleId="None">
    <w:name w:val="None"/>
    <w:rsid w:val="00105810"/>
  </w:style>
  <w:style w:type="character" w:customStyle="1" w:styleId="Hyperlink0">
    <w:name w:val="Hyperlink.0"/>
    <w:basedOn w:val="None"/>
    <w:rsid w:val="00105810"/>
    <w:rPr>
      <w:spacing w:val="0"/>
    </w:rPr>
  </w:style>
  <w:style w:type="character" w:customStyle="1" w:styleId="Hyperlink1">
    <w:name w:val="Hyperlink.1"/>
    <w:basedOn w:val="None"/>
    <w:rsid w:val="00105810"/>
    <w:rPr>
      <w:color w:val="0432FF"/>
      <w:spacing w:val="0"/>
      <w:u w:val="single" w:color="0432FF"/>
    </w:rPr>
  </w:style>
  <w:style w:type="character" w:customStyle="1" w:styleId="Hyperlink2">
    <w:name w:val="Hyperlink.2"/>
    <w:basedOn w:val="None"/>
    <w:rsid w:val="00105810"/>
    <w:rPr>
      <w:color w:val="0432FF"/>
      <w:u w:val="single" w:color="0432FF"/>
    </w:rPr>
  </w:style>
  <w:style w:type="character" w:styleId="Hyperlink">
    <w:name w:val="Hyperlink"/>
    <w:basedOn w:val="Absatz-Standardschriftart"/>
    <w:uiPriority w:val="99"/>
    <w:unhideWhenUsed/>
    <w:rsid w:val="001058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t.gallen-bodensee.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er.kuhnr@st.gallen-bodensee.ch" TargetMode="External"/><Relationship Id="rId4" Type="http://schemas.openxmlformats.org/officeDocument/2006/relationships/webSettings" Target="webSettings.xml"/><Relationship Id="rId9" Type="http://schemas.openxmlformats.org/officeDocument/2006/relationships/hyperlink" Target="mailto:tobias.treichler@st.gallen-bodense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EC249913.dotm</Template>
  <TotalTime>0</TotalTime>
  <Pages>2</Pages>
  <Words>377</Words>
  <Characters>2377</Characters>
  <Application>Microsoft Office Word</Application>
  <DocSecurity>0</DocSecurity>
  <Lines>19</Lines>
  <Paragraphs>5</Paragraphs>
  <ScaleCrop>false</ScaleCrop>
  <Company>Hewlett-Packard Company</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Bernhuber</dc:creator>
  <cp:lastModifiedBy>Leonie Eggert</cp:lastModifiedBy>
  <cp:revision>4</cp:revision>
  <dcterms:created xsi:type="dcterms:W3CDTF">2018-01-05T15:44:00Z</dcterms:created>
  <dcterms:modified xsi:type="dcterms:W3CDTF">2018-03-02T09:02:00Z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LastSaved">
    <vt:filetime>2018-01-05T00:00:00Z</vt:filetime>
  </property>
</Properties>
</file>