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44" w:rsidRDefault="00F96144">
      <w:pPr>
        <w:ind w:right="1700"/>
        <w:rPr>
          <w:sz w:val="24"/>
        </w:rPr>
      </w:pPr>
    </w:p>
    <w:p w:rsidR="00F96144" w:rsidRDefault="00E95CCF" w:rsidP="007F7BA3">
      <w:pPr>
        <w:ind w:right="1700"/>
        <w:jc w:val="center"/>
        <w:rPr>
          <w:sz w:val="24"/>
        </w:rPr>
      </w:pPr>
      <w:r>
        <w:rPr>
          <w:b/>
          <w:noProof/>
          <w:sz w:val="28"/>
        </w:rPr>
        <w:drawing>
          <wp:inline distT="0" distB="0" distL="0" distR="0">
            <wp:extent cx="1219200" cy="866775"/>
            <wp:effectExtent l="0" t="0" r="0" b="9525"/>
            <wp:docPr id="1" name="Bild 1" descr="Beschreibung: Krone_schwarz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Krone_schwarzwei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44" w:rsidRDefault="00F96144">
      <w:pPr>
        <w:ind w:right="1700"/>
      </w:pPr>
    </w:p>
    <w:p w:rsidR="007F7BA3" w:rsidRDefault="007F7BA3">
      <w:pPr>
        <w:ind w:right="1700"/>
      </w:pPr>
    </w:p>
    <w:p w:rsidR="007F7BA3" w:rsidRDefault="007F7BA3" w:rsidP="007F7BA3">
      <w:pPr>
        <w:ind w:right="1700"/>
        <w:jc w:val="center"/>
      </w:pPr>
    </w:p>
    <w:p w:rsidR="00F96144" w:rsidRDefault="00F96144">
      <w:pPr>
        <w:pStyle w:val="berschrift3"/>
      </w:pPr>
      <w:r>
        <w:t>Presse-Information</w:t>
      </w:r>
    </w:p>
    <w:p w:rsidR="00F96144" w:rsidRDefault="00F96144">
      <w:pPr>
        <w:ind w:right="1700"/>
        <w:jc w:val="center"/>
        <w:rPr>
          <w:b/>
          <w:sz w:val="26"/>
        </w:rPr>
      </w:pPr>
    </w:p>
    <w:p w:rsidR="007F7BA3" w:rsidRDefault="007F7BA3">
      <w:pPr>
        <w:ind w:right="1700"/>
        <w:jc w:val="center"/>
        <w:rPr>
          <w:b/>
          <w:sz w:val="26"/>
        </w:rPr>
      </w:pPr>
    </w:p>
    <w:p w:rsidR="00F729A0" w:rsidRPr="009E7475" w:rsidRDefault="00090985" w:rsidP="00D6410B">
      <w:pPr>
        <w:ind w:right="1700"/>
        <w:jc w:val="center"/>
        <w:rPr>
          <w:b/>
          <w:iCs/>
          <w:sz w:val="28"/>
          <w:szCs w:val="28"/>
        </w:rPr>
      </w:pPr>
      <w:r w:rsidRPr="009E7475">
        <w:rPr>
          <w:b/>
          <w:iCs/>
          <w:sz w:val="28"/>
          <w:szCs w:val="28"/>
        </w:rPr>
        <w:t>(Insel × Palme)²</w:t>
      </w:r>
      <w:r w:rsidR="00D6410B">
        <w:rPr>
          <w:b/>
          <w:iCs/>
          <w:sz w:val="28"/>
          <w:szCs w:val="28"/>
        </w:rPr>
        <w:t xml:space="preserve"> - </w:t>
      </w:r>
      <w:r w:rsidRPr="009E7475">
        <w:rPr>
          <w:b/>
          <w:iCs/>
          <w:sz w:val="28"/>
          <w:szCs w:val="28"/>
        </w:rPr>
        <w:t>Zahlenspiel und Farbenplus auf der Insel Mainau</w:t>
      </w:r>
    </w:p>
    <w:p w:rsidR="00BA7842" w:rsidRDefault="00BA7842" w:rsidP="00F96144">
      <w:pPr>
        <w:ind w:right="1700"/>
        <w:jc w:val="center"/>
        <w:rPr>
          <w:b/>
          <w:sz w:val="26"/>
        </w:rPr>
      </w:pPr>
    </w:p>
    <w:p w:rsidR="00BA7842" w:rsidRDefault="00F729A0" w:rsidP="000C32D1">
      <w:pPr>
        <w:ind w:right="17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Unter dem Motto </w:t>
      </w:r>
      <w:r w:rsidR="00710E3D" w:rsidRPr="00090985">
        <w:rPr>
          <w:b/>
          <w:i/>
          <w:iCs/>
          <w:sz w:val="24"/>
          <w:szCs w:val="24"/>
        </w:rPr>
        <w:t>(Insel × Palme)²</w:t>
      </w:r>
      <w:r w:rsidR="00710E3D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lernen die Besuch</w:t>
      </w:r>
      <w:r>
        <w:rPr>
          <w:b/>
          <w:i/>
          <w:iCs/>
          <w:sz w:val="24"/>
          <w:szCs w:val="24"/>
        </w:rPr>
        <w:t>e</w:t>
      </w:r>
      <w:r>
        <w:rPr>
          <w:b/>
          <w:i/>
          <w:iCs/>
          <w:sz w:val="24"/>
          <w:szCs w:val="24"/>
        </w:rPr>
        <w:t>r</w:t>
      </w:r>
      <w:r w:rsidR="00CA2702">
        <w:rPr>
          <w:b/>
          <w:i/>
          <w:iCs/>
          <w:sz w:val="24"/>
          <w:szCs w:val="24"/>
        </w:rPr>
        <w:t>innen und Besucher</w:t>
      </w:r>
      <w:r>
        <w:rPr>
          <w:b/>
          <w:i/>
          <w:iCs/>
          <w:sz w:val="24"/>
          <w:szCs w:val="24"/>
        </w:rPr>
        <w:t xml:space="preserve"> der Insel Mainau </w:t>
      </w:r>
      <w:r w:rsidR="00AE19D0">
        <w:rPr>
          <w:b/>
          <w:i/>
          <w:iCs/>
          <w:sz w:val="24"/>
          <w:szCs w:val="24"/>
        </w:rPr>
        <w:t xml:space="preserve">im Blumenjahr 2017 </w:t>
      </w:r>
      <w:r>
        <w:rPr>
          <w:b/>
          <w:i/>
          <w:iCs/>
          <w:sz w:val="24"/>
          <w:szCs w:val="24"/>
        </w:rPr>
        <w:t>die enge Verbindung zwischen Natur und Math</w:t>
      </w:r>
      <w:r>
        <w:rPr>
          <w:b/>
          <w:i/>
          <w:iCs/>
          <w:sz w:val="24"/>
          <w:szCs w:val="24"/>
        </w:rPr>
        <w:t>e</w:t>
      </w:r>
      <w:r>
        <w:rPr>
          <w:b/>
          <w:i/>
          <w:iCs/>
          <w:sz w:val="24"/>
          <w:szCs w:val="24"/>
        </w:rPr>
        <w:t>matik unter den verschiedensten Aspekten kennen.</w:t>
      </w:r>
      <w:r w:rsidR="00AE19D0">
        <w:rPr>
          <w:b/>
          <w:i/>
          <w:iCs/>
          <w:sz w:val="24"/>
          <w:szCs w:val="24"/>
        </w:rPr>
        <w:t xml:space="preserve"> Das heißt</w:t>
      </w:r>
      <w:r w:rsidR="00B15551">
        <w:rPr>
          <w:b/>
          <w:i/>
          <w:iCs/>
          <w:sz w:val="24"/>
          <w:szCs w:val="24"/>
        </w:rPr>
        <w:t>:</w:t>
      </w:r>
      <w:r w:rsidR="00AE19D0">
        <w:rPr>
          <w:b/>
          <w:i/>
          <w:iCs/>
          <w:sz w:val="24"/>
          <w:szCs w:val="24"/>
        </w:rPr>
        <w:t xml:space="preserve"> Zahlenspiel und Farbenplus, dazu der Duft vieler Blüten vor dem Hintergrund des Bodensees und der A</w:t>
      </w:r>
      <w:r w:rsidR="00AE19D0">
        <w:rPr>
          <w:b/>
          <w:i/>
          <w:iCs/>
          <w:sz w:val="24"/>
          <w:szCs w:val="24"/>
        </w:rPr>
        <w:t>l</w:t>
      </w:r>
      <w:r w:rsidR="00CA2702">
        <w:rPr>
          <w:b/>
          <w:i/>
          <w:iCs/>
          <w:sz w:val="24"/>
          <w:szCs w:val="24"/>
        </w:rPr>
        <w:t>pen – eine reizvolle</w:t>
      </w:r>
      <w:r w:rsidR="00AE19D0">
        <w:rPr>
          <w:b/>
          <w:i/>
          <w:iCs/>
          <w:sz w:val="24"/>
          <w:szCs w:val="24"/>
        </w:rPr>
        <w:t xml:space="preserve"> Verbindung. </w:t>
      </w:r>
    </w:p>
    <w:p w:rsidR="00BA7842" w:rsidRDefault="00BA7842" w:rsidP="00BA7842">
      <w:pPr>
        <w:ind w:right="1700"/>
        <w:jc w:val="both"/>
        <w:rPr>
          <w:b/>
          <w:i/>
          <w:iCs/>
          <w:sz w:val="24"/>
          <w:szCs w:val="24"/>
        </w:rPr>
      </w:pPr>
    </w:p>
    <w:p w:rsidR="00AE19D0" w:rsidRDefault="00AE19D0" w:rsidP="001E23F8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 xml:space="preserve">Die Natur unter einem </w:t>
      </w:r>
      <w:r w:rsidR="008956BB">
        <w:rPr>
          <w:rFonts w:eastAsia="SimSun"/>
          <w:sz w:val="24"/>
          <w:szCs w:val="24"/>
          <w:lang w:val="de" w:eastAsia="zh-CN"/>
        </w:rPr>
        <w:t>überraschend anderen</w:t>
      </w:r>
      <w:r>
        <w:rPr>
          <w:rFonts w:eastAsia="SimSun"/>
          <w:sz w:val="24"/>
          <w:szCs w:val="24"/>
          <w:lang w:val="de" w:eastAsia="zh-CN"/>
        </w:rPr>
        <w:t xml:space="preserve"> Blickwinkel </w:t>
      </w:r>
      <w:r w:rsidR="00B15551">
        <w:rPr>
          <w:rFonts w:eastAsia="SimSun"/>
          <w:sz w:val="24"/>
          <w:szCs w:val="24"/>
          <w:lang w:val="de" w:eastAsia="zh-CN"/>
        </w:rPr>
        <w:t>vorzustellen</w:t>
      </w:r>
      <w:r>
        <w:rPr>
          <w:rFonts w:eastAsia="SimSun"/>
          <w:sz w:val="24"/>
          <w:szCs w:val="24"/>
          <w:lang w:val="de" w:eastAsia="zh-CN"/>
        </w:rPr>
        <w:t xml:space="preserve">, dies ist das Anliegen des Mainau-Blumenjahres 2017. Es weist beim Rundgang durch </w:t>
      </w:r>
      <w:r w:rsidR="00B15551">
        <w:rPr>
          <w:rFonts w:eastAsia="SimSun"/>
          <w:sz w:val="24"/>
          <w:szCs w:val="24"/>
          <w:lang w:val="de" w:eastAsia="zh-CN"/>
        </w:rPr>
        <w:t xml:space="preserve">Park und </w:t>
      </w:r>
      <w:r>
        <w:rPr>
          <w:rFonts w:eastAsia="SimSun"/>
          <w:sz w:val="24"/>
          <w:szCs w:val="24"/>
          <w:lang w:val="de" w:eastAsia="zh-CN"/>
        </w:rPr>
        <w:t>Gärten auf spannende mathematische Zusammenhä</w:t>
      </w:r>
      <w:r>
        <w:rPr>
          <w:rFonts w:eastAsia="SimSun"/>
          <w:sz w:val="24"/>
          <w:szCs w:val="24"/>
          <w:lang w:val="de" w:eastAsia="zh-CN"/>
        </w:rPr>
        <w:t>n</w:t>
      </w:r>
      <w:r>
        <w:rPr>
          <w:rFonts w:eastAsia="SimSun"/>
          <w:sz w:val="24"/>
          <w:szCs w:val="24"/>
          <w:lang w:val="de" w:eastAsia="zh-CN"/>
        </w:rPr>
        <w:t xml:space="preserve">ge  und geometrische Formen in der Natur hin, wie etwa Kugeln, </w:t>
      </w:r>
      <w:r w:rsidR="004501C5">
        <w:rPr>
          <w:rFonts w:eastAsia="SimSun"/>
          <w:sz w:val="24"/>
          <w:szCs w:val="24"/>
          <w:lang w:val="de" w:eastAsia="zh-CN"/>
        </w:rPr>
        <w:t xml:space="preserve">Sechsecke oder Quader, und </w:t>
      </w:r>
      <w:r w:rsidR="00B15551">
        <w:rPr>
          <w:rFonts w:eastAsia="SimSun"/>
          <w:sz w:val="24"/>
          <w:szCs w:val="24"/>
          <w:lang w:val="de" w:eastAsia="zh-CN"/>
        </w:rPr>
        <w:t xml:space="preserve">macht </w:t>
      </w:r>
      <w:r w:rsidR="004501C5">
        <w:rPr>
          <w:rFonts w:eastAsia="SimSun"/>
          <w:sz w:val="24"/>
          <w:szCs w:val="24"/>
          <w:lang w:val="de" w:eastAsia="zh-CN"/>
        </w:rPr>
        <w:t xml:space="preserve">auch </w:t>
      </w:r>
      <w:r w:rsidR="00B15551">
        <w:rPr>
          <w:rFonts w:eastAsia="SimSun"/>
          <w:sz w:val="24"/>
          <w:szCs w:val="24"/>
          <w:lang w:val="de" w:eastAsia="zh-CN"/>
        </w:rPr>
        <w:t>sichtbar</w:t>
      </w:r>
      <w:r w:rsidR="004501C5">
        <w:rPr>
          <w:rFonts w:eastAsia="SimSun"/>
          <w:sz w:val="24"/>
          <w:szCs w:val="24"/>
          <w:lang w:val="de" w:eastAsia="zh-CN"/>
        </w:rPr>
        <w:t>, welche Roll</w:t>
      </w:r>
      <w:r w:rsidR="00226503">
        <w:rPr>
          <w:rFonts w:eastAsia="SimSun"/>
          <w:sz w:val="24"/>
          <w:szCs w:val="24"/>
          <w:lang w:val="de" w:eastAsia="zh-CN"/>
        </w:rPr>
        <w:t>e Zahlen in der Botanik spielen. Dazu gehör</w:t>
      </w:r>
      <w:r w:rsidR="009D24D9">
        <w:rPr>
          <w:rFonts w:eastAsia="SimSun"/>
          <w:sz w:val="24"/>
          <w:szCs w:val="24"/>
          <w:lang w:val="de" w:eastAsia="zh-CN"/>
        </w:rPr>
        <w:t xml:space="preserve">en auch </w:t>
      </w:r>
      <w:r w:rsidR="00EC70FF">
        <w:rPr>
          <w:rFonts w:eastAsia="SimSun"/>
          <w:sz w:val="24"/>
          <w:szCs w:val="24"/>
          <w:lang w:val="de" w:eastAsia="zh-CN"/>
        </w:rPr>
        <w:t xml:space="preserve">zahlreiche </w:t>
      </w:r>
      <w:r w:rsidR="009D24D9">
        <w:rPr>
          <w:rFonts w:eastAsia="SimSun"/>
          <w:sz w:val="24"/>
          <w:szCs w:val="24"/>
          <w:lang w:val="de" w:eastAsia="zh-CN"/>
        </w:rPr>
        <w:t xml:space="preserve">Infotafeln </w:t>
      </w:r>
      <w:r w:rsidR="00226503">
        <w:rPr>
          <w:rFonts w:eastAsia="SimSun"/>
          <w:sz w:val="24"/>
          <w:szCs w:val="24"/>
          <w:lang w:val="de" w:eastAsia="zh-CN"/>
        </w:rPr>
        <w:t>mit Zahlenrekorden aus dem Pflanzenreich.</w:t>
      </w:r>
      <w:r w:rsidR="001E23F8">
        <w:rPr>
          <w:rFonts w:eastAsia="SimSun"/>
          <w:sz w:val="24"/>
          <w:szCs w:val="24"/>
          <w:lang w:val="de" w:eastAsia="zh-CN"/>
        </w:rPr>
        <w:t xml:space="preserve"> </w:t>
      </w:r>
      <w:r w:rsidR="00674E73">
        <w:rPr>
          <w:rFonts w:eastAsia="SimSun"/>
          <w:sz w:val="24"/>
          <w:szCs w:val="24"/>
          <w:lang w:val="de" w:eastAsia="zh-CN"/>
        </w:rPr>
        <w:t>Gäste der Blumeninsel</w:t>
      </w:r>
      <w:r w:rsidR="001E23F8">
        <w:rPr>
          <w:rFonts w:eastAsia="SimSun"/>
          <w:sz w:val="24"/>
          <w:szCs w:val="24"/>
          <w:lang w:val="de" w:eastAsia="zh-CN"/>
        </w:rPr>
        <w:t xml:space="preserve"> </w:t>
      </w:r>
      <w:r w:rsidR="0048427E">
        <w:rPr>
          <w:rFonts w:eastAsia="SimSun"/>
          <w:sz w:val="24"/>
          <w:szCs w:val="24"/>
          <w:lang w:val="de" w:eastAsia="zh-CN"/>
        </w:rPr>
        <w:t xml:space="preserve">erhalten </w:t>
      </w:r>
      <w:r w:rsidR="001E23F8">
        <w:rPr>
          <w:rFonts w:eastAsia="SimSun"/>
          <w:sz w:val="24"/>
          <w:szCs w:val="24"/>
          <w:lang w:val="de" w:eastAsia="zh-CN"/>
        </w:rPr>
        <w:t>zudem I</w:t>
      </w:r>
      <w:r w:rsidR="001E23F8">
        <w:rPr>
          <w:rFonts w:eastAsia="SimSun"/>
          <w:sz w:val="24"/>
          <w:szCs w:val="24"/>
          <w:lang w:val="de" w:eastAsia="zh-CN"/>
        </w:rPr>
        <w:t>n</w:t>
      </w:r>
      <w:r w:rsidR="001E23F8">
        <w:rPr>
          <w:rFonts w:eastAsia="SimSun"/>
          <w:sz w:val="24"/>
          <w:szCs w:val="24"/>
          <w:lang w:val="de" w:eastAsia="zh-CN"/>
        </w:rPr>
        <w:t>formationen über die wichtigsten Mathematiker und ihre Theorien</w:t>
      </w:r>
      <w:r w:rsidR="007C6853">
        <w:rPr>
          <w:rFonts w:eastAsia="SimSun"/>
          <w:sz w:val="24"/>
          <w:szCs w:val="24"/>
          <w:lang w:val="de" w:eastAsia="zh-CN"/>
        </w:rPr>
        <w:t xml:space="preserve"> – immer im Bezug zur Natur</w:t>
      </w:r>
      <w:r w:rsidR="001E23F8">
        <w:rPr>
          <w:rFonts w:eastAsia="SimSun"/>
          <w:sz w:val="24"/>
          <w:szCs w:val="24"/>
          <w:lang w:val="de" w:eastAsia="zh-CN"/>
        </w:rPr>
        <w:t xml:space="preserve">. </w:t>
      </w:r>
    </w:p>
    <w:p w:rsidR="004501C5" w:rsidRDefault="004501C5" w:rsidP="004501C5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642C01" w:rsidRDefault="00EA0CF2" w:rsidP="00FC3E20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>Ne</w:t>
      </w:r>
      <w:bookmarkStart w:id="0" w:name="_GoBack"/>
      <w:bookmarkEnd w:id="0"/>
      <w:r w:rsidR="00D2715D" w:rsidRPr="00FC3E20">
        <w:rPr>
          <w:rFonts w:eastAsia="SimSun"/>
          <w:sz w:val="24"/>
          <w:szCs w:val="24"/>
          <w:lang w:val="de" w:eastAsia="zh-CN"/>
        </w:rPr>
        <w:t xml:space="preserve">ben dem spannenden Jahresmotto </w:t>
      </w:r>
      <w:r w:rsidR="00C253CF" w:rsidRPr="00FC3E20">
        <w:rPr>
          <w:rFonts w:eastAsia="SimSun"/>
          <w:sz w:val="24"/>
          <w:szCs w:val="24"/>
          <w:lang w:val="de" w:eastAsia="zh-CN"/>
        </w:rPr>
        <w:t xml:space="preserve">wartet </w:t>
      </w:r>
      <w:r w:rsidR="00D2715D" w:rsidRPr="00FC3E20">
        <w:rPr>
          <w:rFonts w:eastAsia="SimSun"/>
          <w:sz w:val="24"/>
          <w:szCs w:val="24"/>
          <w:lang w:val="de" w:eastAsia="zh-CN"/>
        </w:rPr>
        <w:t xml:space="preserve">die Insel auch im Jahr 2017 </w:t>
      </w:r>
      <w:r w:rsidR="00C253CF" w:rsidRPr="00FC3E20">
        <w:rPr>
          <w:rFonts w:eastAsia="SimSun"/>
          <w:sz w:val="24"/>
          <w:szCs w:val="24"/>
          <w:lang w:val="de" w:eastAsia="zh-CN"/>
        </w:rPr>
        <w:t xml:space="preserve">mit </w:t>
      </w:r>
      <w:r w:rsidR="007D073F" w:rsidRPr="00FC3E20">
        <w:rPr>
          <w:rFonts w:eastAsia="SimSun"/>
          <w:sz w:val="24"/>
          <w:szCs w:val="24"/>
          <w:lang w:val="de" w:eastAsia="zh-CN"/>
        </w:rPr>
        <w:t>zahlreiche</w:t>
      </w:r>
      <w:r w:rsidR="00C253CF" w:rsidRPr="00FC3E20">
        <w:rPr>
          <w:rFonts w:eastAsia="SimSun"/>
          <w:sz w:val="24"/>
          <w:szCs w:val="24"/>
          <w:lang w:val="de" w:eastAsia="zh-CN"/>
        </w:rPr>
        <w:t>n</w:t>
      </w:r>
      <w:r w:rsidR="007D073F" w:rsidRPr="00FC3E20">
        <w:rPr>
          <w:rFonts w:eastAsia="SimSun"/>
          <w:sz w:val="24"/>
          <w:szCs w:val="24"/>
          <w:lang w:val="de" w:eastAsia="zh-CN"/>
        </w:rPr>
        <w:t xml:space="preserve"> weitere</w:t>
      </w:r>
      <w:r w:rsidR="00C253CF" w:rsidRPr="00FC3E20">
        <w:rPr>
          <w:rFonts w:eastAsia="SimSun"/>
          <w:sz w:val="24"/>
          <w:szCs w:val="24"/>
          <w:lang w:val="de" w:eastAsia="zh-CN"/>
        </w:rPr>
        <w:t>n</w:t>
      </w:r>
      <w:r w:rsidR="007D073F"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D2715D" w:rsidRPr="00FC3E20">
        <w:rPr>
          <w:rFonts w:eastAsia="SimSun"/>
          <w:sz w:val="24"/>
          <w:szCs w:val="24"/>
          <w:lang w:val="de" w:eastAsia="zh-CN"/>
        </w:rPr>
        <w:t>Höhepunkte</w:t>
      </w:r>
      <w:r w:rsidR="00C253CF" w:rsidRPr="00FC3E20">
        <w:rPr>
          <w:rFonts w:eastAsia="SimSun"/>
          <w:sz w:val="24"/>
          <w:szCs w:val="24"/>
          <w:lang w:val="de" w:eastAsia="zh-CN"/>
        </w:rPr>
        <w:t>n auf,</w:t>
      </w:r>
      <w:r w:rsidR="00D2715D"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C253CF" w:rsidRPr="00FC3E20">
        <w:rPr>
          <w:rFonts w:eastAsia="SimSun"/>
          <w:sz w:val="24"/>
          <w:szCs w:val="24"/>
          <w:lang w:val="de" w:eastAsia="zh-CN"/>
        </w:rPr>
        <w:t>darunter</w:t>
      </w:r>
      <w:r w:rsidR="00642C01"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7D073F" w:rsidRPr="00FC3E20">
        <w:rPr>
          <w:rFonts w:eastAsia="SimSun"/>
          <w:sz w:val="24"/>
          <w:szCs w:val="24"/>
          <w:lang w:val="de" w:eastAsia="zh-CN"/>
        </w:rPr>
        <w:t xml:space="preserve">die </w:t>
      </w:r>
      <w:r w:rsidR="00642C01" w:rsidRPr="00FC3E20">
        <w:rPr>
          <w:rFonts w:eastAsia="SimSun"/>
          <w:sz w:val="24"/>
          <w:szCs w:val="24"/>
          <w:lang w:val="de" w:eastAsia="zh-CN"/>
        </w:rPr>
        <w:t xml:space="preserve">jahreszeitlich wechselnde Blütenfülle mit </w:t>
      </w:r>
      <w:r w:rsidR="00597E1B" w:rsidRPr="00FC3E20">
        <w:rPr>
          <w:rFonts w:eastAsia="SimSun"/>
          <w:sz w:val="24"/>
          <w:szCs w:val="24"/>
          <w:lang w:val="de" w:eastAsia="zh-CN"/>
        </w:rPr>
        <w:t>aber</w:t>
      </w:r>
      <w:r w:rsidR="00642C01" w:rsidRPr="00FC3E20">
        <w:rPr>
          <w:rFonts w:eastAsia="SimSun"/>
          <w:sz w:val="24"/>
          <w:szCs w:val="24"/>
          <w:lang w:val="de" w:eastAsia="zh-CN"/>
        </w:rPr>
        <w:t>tausenden Tulpen, hunderten Rhododendren, dufte</w:t>
      </w:r>
      <w:r w:rsidR="00642C01" w:rsidRPr="00FC3E20">
        <w:rPr>
          <w:rFonts w:eastAsia="SimSun"/>
          <w:sz w:val="24"/>
          <w:szCs w:val="24"/>
          <w:lang w:val="de" w:eastAsia="zh-CN"/>
        </w:rPr>
        <w:t>n</w:t>
      </w:r>
      <w:r w:rsidR="00642C01" w:rsidRPr="00FC3E20">
        <w:rPr>
          <w:rFonts w:eastAsia="SimSun"/>
          <w:sz w:val="24"/>
          <w:szCs w:val="24"/>
          <w:lang w:val="de" w:eastAsia="zh-CN"/>
        </w:rPr>
        <w:t>den Rosen, Stauden und farbenfrohen Dahlien</w:t>
      </w:r>
      <w:r w:rsidR="00CF6631" w:rsidRPr="00FC3E20">
        <w:rPr>
          <w:rFonts w:eastAsia="SimSun"/>
          <w:sz w:val="24"/>
          <w:szCs w:val="24"/>
          <w:lang w:val="de" w:eastAsia="zh-CN"/>
        </w:rPr>
        <w:t xml:space="preserve"> -</w:t>
      </w:r>
      <w:r w:rsidR="00642C01" w:rsidRPr="00FC3E20">
        <w:rPr>
          <w:rFonts w:eastAsia="SimSun"/>
          <w:sz w:val="24"/>
          <w:szCs w:val="24"/>
          <w:lang w:val="de" w:eastAsia="zh-CN"/>
        </w:rPr>
        <w:t xml:space="preserve"> aber auch die majestätische Wucht des über 150 Jahre alten Arbor</w:t>
      </w:r>
      <w:r w:rsidR="00642C01" w:rsidRPr="00FC3E20">
        <w:rPr>
          <w:rFonts w:eastAsia="SimSun"/>
          <w:sz w:val="24"/>
          <w:szCs w:val="24"/>
          <w:lang w:val="de" w:eastAsia="zh-CN"/>
        </w:rPr>
        <w:t>e</w:t>
      </w:r>
      <w:r w:rsidR="00642C01" w:rsidRPr="00FC3E20">
        <w:rPr>
          <w:rFonts w:eastAsia="SimSun"/>
          <w:sz w:val="24"/>
          <w:szCs w:val="24"/>
          <w:lang w:val="de" w:eastAsia="zh-CN"/>
        </w:rPr>
        <w:t>tums mit Mammutbäumen</w:t>
      </w:r>
      <w:r w:rsidR="00C253CF" w:rsidRPr="00FC3E20">
        <w:rPr>
          <w:rFonts w:eastAsia="SimSun"/>
          <w:sz w:val="24"/>
          <w:szCs w:val="24"/>
          <w:lang w:val="de" w:eastAsia="zh-CN"/>
        </w:rPr>
        <w:t xml:space="preserve"> beeindruckt</w:t>
      </w:r>
      <w:r w:rsidR="00065722">
        <w:rPr>
          <w:rFonts w:eastAsia="SimSun"/>
          <w:sz w:val="24"/>
          <w:szCs w:val="24"/>
          <w:lang w:val="de" w:eastAsia="zh-CN"/>
        </w:rPr>
        <w:t xml:space="preserve"> stets aufs Neue</w:t>
      </w:r>
      <w:r w:rsidR="00642C01" w:rsidRPr="00FC3E20">
        <w:rPr>
          <w:rFonts w:eastAsia="SimSun"/>
          <w:sz w:val="24"/>
          <w:szCs w:val="24"/>
          <w:lang w:val="de" w:eastAsia="zh-CN"/>
        </w:rPr>
        <w:t>. Palmen und Zitruspflanzen verleihen der Ins</w:t>
      </w:r>
      <w:r w:rsidR="00542A8E" w:rsidRPr="00FC3E20">
        <w:rPr>
          <w:rFonts w:eastAsia="SimSun"/>
          <w:sz w:val="24"/>
          <w:szCs w:val="24"/>
          <w:lang w:val="de" w:eastAsia="zh-CN"/>
        </w:rPr>
        <w:t xml:space="preserve">el im Sommer mediterranes Flair. </w:t>
      </w:r>
      <w:r w:rsidR="00BF2A93" w:rsidRPr="00FC3E20">
        <w:rPr>
          <w:rFonts w:eastAsia="SimSun"/>
          <w:sz w:val="24"/>
          <w:szCs w:val="24"/>
          <w:lang w:val="de" w:eastAsia="zh-CN"/>
        </w:rPr>
        <w:t xml:space="preserve">Kinder können </w:t>
      </w:r>
      <w:r w:rsidR="00BF2A93">
        <w:rPr>
          <w:rFonts w:eastAsia="SimSun"/>
          <w:sz w:val="24"/>
          <w:szCs w:val="24"/>
          <w:lang w:val="de" w:eastAsia="zh-CN"/>
        </w:rPr>
        <w:t xml:space="preserve">sich </w:t>
      </w:r>
      <w:r w:rsidR="00BF2A93" w:rsidRPr="00FC3E20">
        <w:rPr>
          <w:rFonts w:eastAsia="SimSun"/>
          <w:sz w:val="24"/>
          <w:szCs w:val="24"/>
          <w:lang w:val="de" w:eastAsia="zh-CN"/>
        </w:rPr>
        <w:t xml:space="preserve">im Mainau-Kinderland </w:t>
      </w:r>
      <w:r w:rsidR="00BF2A93">
        <w:rPr>
          <w:rFonts w:eastAsia="SimSun"/>
          <w:sz w:val="24"/>
          <w:szCs w:val="24"/>
          <w:lang w:val="de" w:eastAsia="zh-CN"/>
        </w:rPr>
        <w:t xml:space="preserve">austoben. </w:t>
      </w:r>
      <w:r w:rsidR="00542A8E" w:rsidRPr="00FC3E20">
        <w:rPr>
          <w:rFonts w:eastAsia="SimSun"/>
          <w:sz w:val="24"/>
          <w:szCs w:val="24"/>
          <w:lang w:val="de" w:eastAsia="zh-CN"/>
        </w:rPr>
        <w:t>E</w:t>
      </w:r>
      <w:r w:rsidR="00642C01" w:rsidRPr="00FC3E20">
        <w:rPr>
          <w:rFonts w:eastAsia="SimSun"/>
          <w:sz w:val="24"/>
          <w:szCs w:val="24"/>
          <w:lang w:val="de" w:eastAsia="zh-CN"/>
        </w:rPr>
        <w:t>xotisches Am</w:t>
      </w:r>
      <w:r w:rsidR="00930711" w:rsidRPr="00FC3E20">
        <w:rPr>
          <w:rFonts w:eastAsia="SimSun"/>
          <w:sz w:val="24"/>
          <w:szCs w:val="24"/>
          <w:lang w:val="de" w:eastAsia="zh-CN"/>
        </w:rPr>
        <w:t>biente bietet</w:t>
      </w:r>
      <w:r w:rsidR="00642C01" w:rsidRPr="00FC3E20">
        <w:rPr>
          <w:rFonts w:eastAsia="SimSun"/>
          <w:sz w:val="24"/>
          <w:szCs w:val="24"/>
          <w:lang w:val="de" w:eastAsia="zh-CN"/>
        </w:rPr>
        <w:t xml:space="preserve"> das tr</w:t>
      </w:r>
      <w:r w:rsidR="00642C01" w:rsidRPr="00FC3E20">
        <w:rPr>
          <w:rFonts w:eastAsia="SimSun"/>
          <w:sz w:val="24"/>
          <w:szCs w:val="24"/>
          <w:lang w:val="de" w:eastAsia="zh-CN"/>
        </w:rPr>
        <w:t>o</w:t>
      </w:r>
      <w:r w:rsidR="00642C01" w:rsidRPr="00FC3E20">
        <w:rPr>
          <w:rFonts w:eastAsia="SimSun"/>
          <w:sz w:val="24"/>
          <w:szCs w:val="24"/>
          <w:lang w:val="de" w:eastAsia="zh-CN"/>
        </w:rPr>
        <w:t>pische Schmetterlingshaus, in dem sich das Jahr über fre</w:t>
      </w:r>
      <w:r w:rsidR="00642C01" w:rsidRPr="00FC3E20">
        <w:rPr>
          <w:rFonts w:eastAsia="SimSun"/>
          <w:sz w:val="24"/>
          <w:szCs w:val="24"/>
          <w:lang w:val="de" w:eastAsia="zh-CN"/>
        </w:rPr>
        <w:t>i</w:t>
      </w:r>
      <w:r w:rsidR="00642C01" w:rsidRPr="00FC3E20">
        <w:rPr>
          <w:rFonts w:eastAsia="SimSun"/>
          <w:sz w:val="24"/>
          <w:szCs w:val="24"/>
          <w:lang w:val="de" w:eastAsia="zh-CN"/>
        </w:rPr>
        <w:t>fliegende Tag- und Nachtfalter in insgesamt rund 120 A</w:t>
      </w:r>
      <w:r w:rsidR="00642C01" w:rsidRPr="00FC3E20">
        <w:rPr>
          <w:rFonts w:eastAsia="SimSun"/>
          <w:sz w:val="24"/>
          <w:szCs w:val="24"/>
          <w:lang w:val="de" w:eastAsia="zh-CN"/>
        </w:rPr>
        <w:t>r</w:t>
      </w:r>
      <w:r w:rsidR="00642C01" w:rsidRPr="00FC3E20">
        <w:rPr>
          <w:rFonts w:eastAsia="SimSun"/>
          <w:sz w:val="24"/>
          <w:szCs w:val="24"/>
          <w:lang w:val="de" w:eastAsia="zh-CN"/>
        </w:rPr>
        <w:t>ten tummeln</w:t>
      </w:r>
      <w:r w:rsidR="00930711" w:rsidRPr="00FC3E20">
        <w:rPr>
          <w:rFonts w:eastAsia="SimSun"/>
          <w:sz w:val="24"/>
          <w:szCs w:val="24"/>
          <w:lang w:val="de" w:eastAsia="zh-CN"/>
        </w:rPr>
        <w:t>.</w:t>
      </w:r>
      <w:r w:rsidR="00065722">
        <w:rPr>
          <w:rFonts w:eastAsia="SimSun"/>
          <w:sz w:val="24"/>
          <w:szCs w:val="24"/>
          <w:lang w:val="de" w:eastAsia="zh-CN"/>
        </w:rPr>
        <w:t xml:space="preserve"> </w:t>
      </w:r>
      <w:r w:rsidR="002D3E71" w:rsidRPr="00FC3E20">
        <w:rPr>
          <w:rFonts w:eastAsia="SimSun"/>
          <w:sz w:val="24"/>
          <w:szCs w:val="24"/>
          <w:lang w:val="de" w:eastAsia="zh-CN"/>
        </w:rPr>
        <w:t>M</w:t>
      </w:r>
      <w:r w:rsidR="00642C01" w:rsidRPr="00FC3E20">
        <w:rPr>
          <w:rFonts w:eastAsia="SimSun"/>
          <w:sz w:val="24"/>
          <w:szCs w:val="24"/>
          <w:lang w:val="de" w:eastAsia="zh-CN"/>
        </w:rPr>
        <w:t>it dem 1746 fertiggestellten Deutscho</w:t>
      </w:r>
      <w:r w:rsidR="00642C01" w:rsidRPr="00FC3E20">
        <w:rPr>
          <w:rFonts w:eastAsia="SimSun"/>
          <w:sz w:val="24"/>
          <w:szCs w:val="24"/>
          <w:lang w:val="de" w:eastAsia="zh-CN"/>
        </w:rPr>
        <w:t>r</w:t>
      </w:r>
      <w:r w:rsidR="00642C01" w:rsidRPr="00FC3E20">
        <w:rPr>
          <w:rFonts w:eastAsia="SimSun"/>
          <w:sz w:val="24"/>
          <w:szCs w:val="24"/>
          <w:lang w:val="de" w:eastAsia="zh-CN"/>
        </w:rPr>
        <w:t>densschloss u</w:t>
      </w:r>
      <w:r w:rsidR="002D3E71" w:rsidRPr="00FC3E20">
        <w:rPr>
          <w:rFonts w:eastAsia="SimSun"/>
          <w:sz w:val="24"/>
          <w:szCs w:val="24"/>
          <w:lang w:val="de" w:eastAsia="zh-CN"/>
        </w:rPr>
        <w:t xml:space="preserve">nd der Schlosskirche St. Marien finden sich auf der </w:t>
      </w:r>
      <w:r w:rsidR="00ED1F41" w:rsidRPr="00FC3E20">
        <w:rPr>
          <w:rFonts w:eastAsia="SimSun"/>
          <w:sz w:val="24"/>
          <w:szCs w:val="24"/>
          <w:lang w:val="de" w:eastAsia="zh-CN"/>
        </w:rPr>
        <w:t>Blumeninsel</w:t>
      </w:r>
      <w:r w:rsidR="002D3E71" w:rsidRPr="00FC3E20">
        <w:rPr>
          <w:rFonts w:eastAsia="SimSun"/>
          <w:sz w:val="24"/>
          <w:szCs w:val="24"/>
          <w:lang w:val="de" w:eastAsia="zh-CN"/>
        </w:rPr>
        <w:t xml:space="preserve"> zwei </w:t>
      </w:r>
      <w:r w:rsidR="00642C01" w:rsidRPr="00FC3E20">
        <w:rPr>
          <w:rFonts w:eastAsia="SimSun"/>
          <w:sz w:val="24"/>
          <w:szCs w:val="24"/>
          <w:lang w:val="de" w:eastAsia="zh-CN"/>
        </w:rPr>
        <w:t>architektonische Glanzlichter des Barocks.</w:t>
      </w:r>
      <w:r w:rsidR="00B72807">
        <w:rPr>
          <w:rFonts w:eastAsia="SimSun"/>
          <w:sz w:val="24"/>
          <w:szCs w:val="24"/>
          <w:lang w:val="de" w:eastAsia="zh-CN"/>
        </w:rPr>
        <w:t xml:space="preserve"> </w:t>
      </w:r>
    </w:p>
    <w:p w:rsidR="00B72807" w:rsidRPr="00FC3E20" w:rsidRDefault="00B72807" w:rsidP="00FC3E20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642C01" w:rsidRDefault="00642C01" w:rsidP="00FC3E20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 w:rsidRPr="00FC3E20">
        <w:rPr>
          <w:rFonts w:eastAsia="SimSun"/>
          <w:sz w:val="24"/>
          <w:szCs w:val="24"/>
          <w:lang w:val="de" w:eastAsia="zh-CN"/>
        </w:rPr>
        <w:t>Weitere Facetten der Insel Mainau zeigen Veranstaltungen wie das „Gräfliche Inselfest“</w:t>
      </w:r>
      <w:r w:rsidR="00E5199E" w:rsidRPr="00FC3E20">
        <w:rPr>
          <w:rFonts w:eastAsia="SimSun"/>
          <w:sz w:val="24"/>
          <w:szCs w:val="24"/>
          <w:lang w:val="de" w:eastAsia="zh-CN"/>
        </w:rPr>
        <w:t xml:space="preserve"> vom 25. bis zum 28. Mai 2017</w:t>
      </w:r>
      <w:r w:rsidRPr="00FC3E20">
        <w:rPr>
          <w:rFonts w:eastAsia="SimSun"/>
          <w:sz w:val="24"/>
          <w:szCs w:val="24"/>
          <w:lang w:val="de" w:eastAsia="zh-CN"/>
        </w:rPr>
        <w:t xml:space="preserve"> sowie das „Gräfliche Schlossfest“ </w:t>
      </w:r>
      <w:r w:rsidR="00E5199E" w:rsidRPr="00FC3E20">
        <w:rPr>
          <w:rFonts w:eastAsia="SimSun"/>
          <w:sz w:val="24"/>
          <w:szCs w:val="24"/>
          <w:lang w:val="de" w:eastAsia="zh-CN"/>
        </w:rPr>
        <w:t>vom 29. Septe</w:t>
      </w:r>
      <w:r w:rsidR="00E5199E" w:rsidRPr="00FC3E20">
        <w:rPr>
          <w:rFonts w:eastAsia="SimSun"/>
          <w:sz w:val="24"/>
          <w:szCs w:val="24"/>
          <w:lang w:val="de" w:eastAsia="zh-CN"/>
        </w:rPr>
        <w:t>m</w:t>
      </w:r>
      <w:r w:rsidR="00E5199E" w:rsidRPr="00FC3E20">
        <w:rPr>
          <w:rFonts w:eastAsia="SimSun"/>
          <w:sz w:val="24"/>
          <w:szCs w:val="24"/>
          <w:lang w:val="de" w:eastAsia="zh-CN"/>
        </w:rPr>
        <w:t xml:space="preserve">ber bis zum 3. Oktober 2017 </w:t>
      </w:r>
      <w:r w:rsidRPr="00FC3E20">
        <w:rPr>
          <w:rFonts w:eastAsia="SimSun"/>
          <w:sz w:val="24"/>
          <w:szCs w:val="24"/>
          <w:lang w:val="de" w:eastAsia="zh-CN"/>
        </w:rPr>
        <w:t xml:space="preserve">aber auch Ausstellungen in Schloss und </w:t>
      </w:r>
      <w:r w:rsidR="005161A9">
        <w:rPr>
          <w:rFonts w:eastAsia="SimSun"/>
          <w:sz w:val="24"/>
          <w:szCs w:val="24"/>
          <w:lang w:val="de" w:eastAsia="zh-CN"/>
        </w:rPr>
        <w:t>Gärtnerturm</w:t>
      </w:r>
      <w:r w:rsidRPr="00FC3E20">
        <w:rPr>
          <w:rFonts w:eastAsia="SimSun"/>
          <w:sz w:val="24"/>
          <w:szCs w:val="24"/>
          <w:lang w:val="de" w:eastAsia="zh-CN"/>
        </w:rPr>
        <w:t xml:space="preserve"> oder Open Air-Konzerte. Kulin</w:t>
      </w:r>
      <w:r w:rsidRPr="00FC3E20">
        <w:rPr>
          <w:rFonts w:eastAsia="SimSun"/>
          <w:sz w:val="24"/>
          <w:szCs w:val="24"/>
          <w:lang w:val="de" w:eastAsia="zh-CN"/>
        </w:rPr>
        <w:t>a</w:t>
      </w:r>
      <w:r w:rsidRPr="00FC3E20">
        <w:rPr>
          <w:rFonts w:eastAsia="SimSun"/>
          <w:sz w:val="24"/>
          <w:szCs w:val="24"/>
          <w:lang w:val="de" w:eastAsia="zh-CN"/>
        </w:rPr>
        <w:t xml:space="preserve">rische Genüsse der verschiedensten Art bietet die </w:t>
      </w:r>
      <w:r w:rsidR="00D476C7">
        <w:rPr>
          <w:rFonts w:eastAsia="SimSun"/>
          <w:sz w:val="24"/>
          <w:szCs w:val="24"/>
          <w:lang w:val="de" w:eastAsia="zh-CN"/>
        </w:rPr>
        <w:t xml:space="preserve">breit aufgestellte </w:t>
      </w:r>
      <w:r w:rsidRPr="00FC3E20">
        <w:rPr>
          <w:rFonts w:eastAsia="SimSun"/>
          <w:sz w:val="24"/>
          <w:szCs w:val="24"/>
          <w:lang w:val="de" w:eastAsia="zh-CN"/>
        </w:rPr>
        <w:t>Gastro</w:t>
      </w:r>
      <w:r w:rsidR="00D476C7">
        <w:rPr>
          <w:rFonts w:eastAsia="SimSun"/>
          <w:sz w:val="24"/>
          <w:szCs w:val="24"/>
          <w:lang w:val="de" w:eastAsia="zh-CN"/>
        </w:rPr>
        <w:t xml:space="preserve">nomie der Insel. </w:t>
      </w:r>
      <w:r w:rsidR="005E7852">
        <w:rPr>
          <w:rFonts w:eastAsia="SimSun"/>
          <w:sz w:val="24"/>
          <w:szCs w:val="24"/>
          <w:lang w:val="de" w:eastAsia="zh-CN"/>
        </w:rPr>
        <w:t>P</w:t>
      </w:r>
      <w:r w:rsidR="002732BA">
        <w:rPr>
          <w:rFonts w:eastAsia="SimSun"/>
          <w:sz w:val="24"/>
          <w:szCs w:val="24"/>
          <w:lang w:val="de" w:eastAsia="zh-CN"/>
        </w:rPr>
        <w:t>assend zum Ja</w:t>
      </w:r>
      <w:r w:rsidR="002732BA">
        <w:rPr>
          <w:rFonts w:eastAsia="SimSun"/>
          <w:sz w:val="24"/>
          <w:szCs w:val="24"/>
          <w:lang w:val="de" w:eastAsia="zh-CN"/>
        </w:rPr>
        <w:t>h</w:t>
      </w:r>
      <w:r w:rsidR="002732BA">
        <w:rPr>
          <w:rFonts w:eastAsia="SimSun"/>
          <w:sz w:val="24"/>
          <w:szCs w:val="24"/>
          <w:lang w:val="de" w:eastAsia="zh-CN"/>
        </w:rPr>
        <w:t xml:space="preserve">resmotto 2017 </w:t>
      </w:r>
      <w:r w:rsidR="00BA26F2">
        <w:rPr>
          <w:rFonts w:eastAsia="SimSun"/>
          <w:sz w:val="24"/>
          <w:szCs w:val="24"/>
          <w:lang w:val="de" w:eastAsia="zh-CN"/>
        </w:rPr>
        <w:t xml:space="preserve">finden sich </w:t>
      </w:r>
      <w:r w:rsidR="00BC3202">
        <w:rPr>
          <w:rFonts w:eastAsia="SimSun"/>
          <w:sz w:val="24"/>
          <w:szCs w:val="24"/>
          <w:lang w:val="de" w:eastAsia="zh-CN"/>
        </w:rPr>
        <w:t xml:space="preserve">bspw. </w:t>
      </w:r>
      <w:r w:rsidR="002732BA">
        <w:rPr>
          <w:rFonts w:eastAsia="SimSun"/>
          <w:sz w:val="24"/>
          <w:szCs w:val="24"/>
          <w:lang w:val="de" w:eastAsia="zh-CN"/>
        </w:rPr>
        <w:t xml:space="preserve">thematische Farbenplus-Menus </w:t>
      </w:r>
      <w:r w:rsidR="00BA26F2">
        <w:rPr>
          <w:rFonts w:eastAsia="SimSun"/>
          <w:sz w:val="24"/>
          <w:szCs w:val="24"/>
          <w:lang w:val="de" w:eastAsia="zh-CN"/>
        </w:rPr>
        <w:t xml:space="preserve">auf der Speisekarte des Restaurants </w:t>
      </w:r>
      <w:proofErr w:type="spellStart"/>
      <w:r w:rsidR="00BA26F2">
        <w:rPr>
          <w:rFonts w:eastAsia="SimSun"/>
          <w:sz w:val="24"/>
          <w:szCs w:val="24"/>
          <w:lang w:val="de" w:eastAsia="zh-CN"/>
        </w:rPr>
        <w:t>Comturey</w:t>
      </w:r>
      <w:proofErr w:type="spellEnd"/>
      <w:r w:rsidR="002732BA">
        <w:rPr>
          <w:rFonts w:eastAsia="SimSun"/>
          <w:sz w:val="24"/>
          <w:szCs w:val="24"/>
          <w:lang w:val="de" w:eastAsia="zh-CN"/>
        </w:rPr>
        <w:t>. Dabei werden von den Mainau-Köchen jeweils ein Menü und ein Getränk in nur einer Farbe zusammengestellt.</w:t>
      </w:r>
    </w:p>
    <w:p w:rsidR="00453BED" w:rsidRPr="00476310" w:rsidRDefault="00453BED" w:rsidP="00453BED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900238" w:rsidRPr="00900238" w:rsidRDefault="00397E0A" w:rsidP="00900238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>Zu</w:t>
      </w:r>
      <w:r w:rsidR="007329BB">
        <w:rPr>
          <w:rFonts w:eastAsia="SimSun"/>
          <w:sz w:val="24"/>
          <w:szCs w:val="24"/>
          <w:lang w:val="de" w:eastAsia="zh-CN"/>
        </w:rPr>
        <w:t xml:space="preserve"> den</w:t>
      </w:r>
      <w:r>
        <w:rPr>
          <w:rFonts w:eastAsia="SimSun"/>
          <w:sz w:val="24"/>
          <w:szCs w:val="24"/>
          <w:lang w:val="de" w:eastAsia="zh-CN"/>
        </w:rPr>
        <w:t xml:space="preserve"> Neuerungen</w:t>
      </w:r>
      <w:r w:rsidR="006564AB" w:rsidRPr="006564AB">
        <w:rPr>
          <w:rFonts w:eastAsia="SimSun"/>
          <w:sz w:val="24"/>
          <w:szCs w:val="24"/>
          <w:lang w:val="de" w:eastAsia="zh-CN"/>
        </w:rPr>
        <w:t xml:space="preserve"> </w:t>
      </w:r>
      <w:r w:rsidR="007329BB">
        <w:rPr>
          <w:rFonts w:eastAsia="SimSun"/>
          <w:sz w:val="24"/>
          <w:szCs w:val="24"/>
          <w:lang w:val="de" w:eastAsia="zh-CN"/>
        </w:rPr>
        <w:t xml:space="preserve">des Botanischen Gartens 2017 im </w:t>
      </w:r>
      <w:r w:rsidR="006564AB" w:rsidRPr="006564AB">
        <w:rPr>
          <w:rFonts w:eastAsia="SimSun"/>
          <w:sz w:val="24"/>
          <w:szCs w:val="24"/>
          <w:lang w:val="de" w:eastAsia="zh-CN"/>
        </w:rPr>
        <w:t xml:space="preserve">technischen Bereich </w:t>
      </w:r>
      <w:r>
        <w:rPr>
          <w:rFonts w:eastAsia="SimSun"/>
          <w:sz w:val="24"/>
          <w:szCs w:val="24"/>
          <w:lang w:val="de" w:eastAsia="zh-CN"/>
        </w:rPr>
        <w:t>zählt die</w:t>
      </w:r>
      <w:r w:rsidR="006564AB" w:rsidRPr="006564AB">
        <w:rPr>
          <w:rFonts w:eastAsia="SimSun"/>
          <w:sz w:val="24"/>
          <w:szCs w:val="24"/>
          <w:lang w:val="de" w:eastAsia="zh-CN"/>
        </w:rPr>
        <w:t xml:space="preserve"> </w:t>
      </w:r>
      <w:r w:rsidR="000C4A75">
        <w:rPr>
          <w:rFonts w:eastAsia="SimSun"/>
          <w:sz w:val="24"/>
          <w:szCs w:val="24"/>
          <w:lang w:val="de" w:eastAsia="zh-CN"/>
        </w:rPr>
        <w:t>innovative</w:t>
      </w:r>
      <w:r w:rsidR="006564AB">
        <w:rPr>
          <w:sz w:val="24"/>
          <w:szCs w:val="24"/>
        </w:rPr>
        <w:t xml:space="preserve"> und nutze</w:t>
      </w:r>
      <w:r w:rsidR="006564AB">
        <w:rPr>
          <w:sz w:val="24"/>
          <w:szCs w:val="24"/>
        </w:rPr>
        <w:t>r</w:t>
      </w:r>
      <w:r w:rsidR="006564AB">
        <w:rPr>
          <w:sz w:val="24"/>
          <w:szCs w:val="24"/>
        </w:rPr>
        <w:t>freundlich</w:t>
      </w:r>
      <w:r>
        <w:rPr>
          <w:sz w:val="24"/>
          <w:szCs w:val="24"/>
        </w:rPr>
        <w:t>e</w:t>
      </w:r>
      <w:r w:rsidR="006564AB">
        <w:rPr>
          <w:sz w:val="24"/>
          <w:szCs w:val="24"/>
        </w:rPr>
        <w:t xml:space="preserve"> Mainau-App</w:t>
      </w:r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Proxipedia</w:t>
      </w:r>
      <w:proofErr w:type="spellEnd"/>
      <w:r>
        <w:rPr>
          <w:sz w:val="24"/>
          <w:szCs w:val="24"/>
        </w:rPr>
        <w:t>“</w:t>
      </w:r>
      <w:r w:rsidR="006564AB">
        <w:rPr>
          <w:sz w:val="24"/>
          <w:szCs w:val="24"/>
        </w:rPr>
        <w:t xml:space="preserve">. Besucherinnen und Besuchern </w:t>
      </w:r>
      <w:r w:rsidR="000C4A75">
        <w:rPr>
          <w:sz w:val="24"/>
          <w:szCs w:val="24"/>
        </w:rPr>
        <w:t>können m</w:t>
      </w:r>
      <w:r w:rsidR="00BD6B9D">
        <w:rPr>
          <w:sz w:val="24"/>
          <w:szCs w:val="24"/>
        </w:rPr>
        <w:t>it der App</w:t>
      </w:r>
      <w:r w:rsidR="000C4A75">
        <w:rPr>
          <w:sz w:val="24"/>
          <w:szCs w:val="24"/>
        </w:rPr>
        <w:t xml:space="preserve"> </w:t>
      </w:r>
      <w:r w:rsidR="006564AB">
        <w:rPr>
          <w:sz w:val="24"/>
          <w:szCs w:val="24"/>
        </w:rPr>
        <w:t xml:space="preserve">spielend leicht </w:t>
      </w:r>
      <w:r w:rsidR="00BD6B9D">
        <w:rPr>
          <w:sz w:val="24"/>
          <w:szCs w:val="24"/>
        </w:rPr>
        <w:t xml:space="preserve">und </w:t>
      </w:r>
      <w:r w:rsidR="006564AB">
        <w:rPr>
          <w:sz w:val="24"/>
          <w:szCs w:val="24"/>
        </w:rPr>
        <w:t>indiv</w:t>
      </w:r>
      <w:r w:rsidR="006564AB">
        <w:rPr>
          <w:sz w:val="24"/>
          <w:szCs w:val="24"/>
        </w:rPr>
        <w:t>i</w:t>
      </w:r>
      <w:r w:rsidR="006564AB">
        <w:rPr>
          <w:sz w:val="24"/>
          <w:szCs w:val="24"/>
        </w:rPr>
        <w:t xml:space="preserve">duell </w:t>
      </w:r>
      <w:r w:rsidR="00BD6B9D">
        <w:rPr>
          <w:sz w:val="24"/>
          <w:szCs w:val="24"/>
        </w:rPr>
        <w:t xml:space="preserve">die Insel </w:t>
      </w:r>
      <w:r w:rsidR="000C4A75">
        <w:rPr>
          <w:sz w:val="24"/>
          <w:szCs w:val="24"/>
        </w:rPr>
        <w:t>erkunden u</w:t>
      </w:r>
      <w:proofErr w:type="spellStart"/>
      <w:r w:rsidR="00900238" w:rsidRPr="00900238">
        <w:rPr>
          <w:rFonts w:eastAsia="SimSun"/>
          <w:sz w:val="24"/>
          <w:szCs w:val="24"/>
          <w:lang w:val="de" w:eastAsia="zh-CN"/>
        </w:rPr>
        <w:t>nd</w:t>
      </w:r>
      <w:proofErr w:type="spellEnd"/>
      <w:r w:rsidR="00900238" w:rsidRPr="00900238">
        <w:rPr>
          <w:rFonts w:eastAsia="SimSun"/>
          <w:sz w:val="24"/>
          <w:szCs w:val="24"/>
          <w:lang w:val="de" w:eastAsia="zh-CN"/>
        </w:rPr>
        <w:t xml:space="preserve"> </w:t>
      </w:r>
      <w:r w:rsidR="00BD6B9D">
        <w:rPr>
          <w:rFonts w:eastAsia="SimSun"/>
          <w:sz w:val="24"/>
          <w:szCs w:val="24"/>
          <w:lang w:val="de" w:eastAsia="zh-CN"/>
        </w:rPr>
        <w:t xml:space="preserve">bekommen </w:t>
      </w:r>
      <w:r w:rsidR="00900238" w:rsidRPr="00900238">
        <w:rPr>
          <w:rFonts w:eastAsia="SimSun"/>
          <w:sz w:val="24"/>
          <w:szCs w:val="24"/>
          <w:lang w:val="de" w:eastAsia="zh-CN"/>
        </w:rPr>
        <w:t>dabei zahlreiche Hintergrundinformatio</w:t>
      </w:r>
      <w:r w:rsidR="00BD6B9D">
        <w:rPr>
          <w:rFonts w:eastAsia="SimSun"/>
          <w:sz w:val="24"/>
          <w:szCs w:val="24"/>
          <w:lang w:val="de" w:eastAsia="zh-CN"/>
        </w:rPr>
        <w:t>nen.</w:t>
      </w:r>
      <w:r w:rsidR="007329BB">
        <w:rPr>
          <w:rFonts w:eastAsia="SimSun"/>
          <w:sz w:val="24"/>
          <w:szCs w:val="24"/>
          <w:lang w:val="de" w:eastAsia="zh-CN"/>
        </w:rPr>
        <w:t xml:space="preserve"> Darüber hinaus realisiert die Mainau im Jahr 2017 g</w:t>
      </w:r>
      <w:r w:rsidR="007329BB" w:rsidRPr="00900238">
        <w:rPr>
          <w:rFonts w:eastAsia="SimSun"/>
          <w:sz w:val="24"/>
          <w:szCs w:val="24"/>
          <w:lang w:val="de" w:eastAsia="zh-CN"/>
        </w:rPr>
        <w:t>emeinsam mit der Deutschen Tel</w:t>
      </w:r>
      <w:r w:rsidR="007329BB" w:rsidRPr="00900238">
        <w:rPr>
          <w:rFonts w:eastAsia="SimSun"/>
          <w:sz w:val="24"/>
          <w:szCs w:val="24"/>
          <w:lang w:val="de" w:eastAsia="zh-CN"/>
        </w:rPr>
        <w:t>e</w:t>
      </w:r>
      <w:r w:rsidR="007329BB" w:rsidRPr="00900238">
        <w:rPr>
          <w:rFonts w:eastAsia="SimSun"/>
          <w:sz w:val="24"/>
          <w:szCs w:val="24"/>
          <w:lang w:val="de" w:eastAsia="zh-CN"/>
        </w:rPr>
        <w:t>kom</w:t>
      </w:r>
      <w:r w:rsidR="007329BB">
        <w:rPr>
          <w:rFonts w:eastAsia="SimSun"/>
          <w:sz w:val="24"/>
          <w:szCs w:val="24"/>
          <w:lang w:val="de" w:eastAsia="zh-CN"/>
        </w:rPr>
        <w:t xml:space="preserve"> a</w:t>
      </w:r>
      <w:r w:rsidR="0007657B">
        <w:rPr>
          <w:rFonts w:eastAsia="SimSun"/>
          <w:sz w:val="24"/>
          <w:szCs w:val="24"/>
          <w:lang w:val="de" w:eastAsia="zh-CN"/>
        </w:rPr>
        <w:t>ls</w:t>
      </w:r>
      <w:r w:rsidR="0007657B" w:rsidRPr="00900238">
        <w:rPr>
          <w:rFonts w:eastAsia="SimSun"/>
          <w:sz w:val="24"/>
          <w:szCs w:val="24"/>
          <w:lang w:val="de" w:eastAsia="zh-CN"/>
        </w:rPr>
        <w:t xml:space="preserve"> eines der ersten Touristen</w:t>
      </w:r>
      <w:r w:rsidR="0007657B">
        <w:rPr>
          <w:rFonts w:eastAsia="SimSun"/>
          <w:sz w:val="24"/>
          <w:szCs w:val="24"/>
          <w:lang w:val="de" w:eastAsia="zh-CN"/>
        </w:rPr>
        <w:t>ziele in Deutschland</w:t>
      </w:r>
      <w:r w:rsidR="0007657B" w:rsidRPr="00900238">
        <w:rPr>
          <w:rFonts w:eastAsia="SimSun"/>
          <w:sz w:val="24"/>
          <w:szCs w:val="24"/>
          <w:lang w:val="de" w:eastAsia="zh-CN"/>
        </w:rPr>
        <w:t xml:space="preserve"> </w:t>
      </w:r>
      <w:r w:rsidR="0007657B">
        <w:rPr>
          <w:rFonts w:eastAsia="SimSun"/>
          <w:sz w:val="24"/>
          <w:szCs w:val="24"/>
          <w:lang w:val="de" w:eastAsia="zh-CN"/>
        </w:rPr>
        <w:t>die Installation von</w:t>
      </w:r>
      <w:r w:rsidR="006564AB">
        <w:rPr>
          <w:rFonts w:eastAsia="SimSun"/>
          <w:sz w:val="24"/>
          <w:szCs w:val="24"/>
          <w:lang w:val="de" w:eastAsia="zh-CN"/>
        </w:rPr>
        <w:t xml:space="preserve"> drei</w:t>
      </w:r>
      <w:r w:rsidR="00900238" w:rsidRPr="00900238">
        <w:rPr>
          <w:rFonts w:eastAsia="SimSun"/>
          <w:sz w:val="24"/>
          <w:szCs w:val="24"/>
          <w:lang w:val="de" w:eastAsia="zh-CN"/>
        </w:rPr>
        <w:t xml:space="preserve"> </w:t>
      </w:r>
      <w:r w:rsidR="006564AB">
        <w:rPr>
          <w:rFonts w:eastAsia="SimSun"/>
          <w:sz w:val="24"/>
          <w:szCs w:val="24"/>
          <w:lang w:val="de" w:eastAsia="zh-CN"/>
        </w:rPr>
        <w:t>sogenannte</w:t>
      </w:r>
      <w:r w:rsidR="0007657B">
        <w:rPr>
          <w:rFonts w:eastAsia="SimSun"/>
          <w:sz w:val="24"/>
          <w:szCs w:val="24"/>
          <w:lang w:val="de" w:eastAsia="zh-CN"/>
        </w:rPr>
        <w:t>n</w:t>
      </w:r>
      <w:r w:rsidR="006564AB">
        <w:rPr>
          <w:rFonts w:eastAsia="SimSun"/>
          <w:sz w:val="24"/>
          <w:szCs w:val="24"/>
          <w:lang w:val="de" w:eastAsia="zh-CN"/>
        </w:rPr>
        <w:t xml:space="preserve"> </w:t>
      </w:r>
      <w:r w:rsidR="00900238" w:rsidRPr="00900238">
        <w:rPr>
          <w:rFonts w:eastAsia="SimSun"/>
          <w:sz w:val="24"/>
          <w:szCs w:val="24"/>
          <w:lang w:val="de" w:eastAsia="zh-CN"/>
        </w:rPr>
        <w:t>Small Cells</w:t>
      </w:r>
      <w:r w:rsidR="009A294A">
        <w:rPr>
          <w:rFonts w:eastAsia="SimSun"/>
          <w:sz w:val="24"/>
          <w:szCs w:val="24"/>
          <w:lang w:val="de" w:eastAsia="zh-CN"/>
        </w:rPr>
        <w:t>, die T-Mobile Kunden und</w:t>
      </w:r>
      <w:r w:rsidR="00900238" w:rsidRPr="00900238">
        <w:rPr>
          <w:rFonts w:eastAsia="SimSun"/>
          <w:sz w:val="24"/>
          <w:szCs w:val="24"/>
          <w:lang w:val="de" w:eastAsia="zh-CN"/>
        </w:rPr>
        <w:t xml:space="preserve"> Inselgäste</w:t>
      </w:r>
      <w:r w:rsidR="0007657B">
        <w:rPr>
          <w:rFonts w:eastAsia="SimSun"/>
          <w:sz w:val="24"/>
          <w:szCs w:val="24"/>
          <w:lang w:val="de" w:eastAsia="zh-CN"/>
        </w:rPr>
        <w:t>n</w:t>
      </w:r>
      <w:r w:rsidR="00900238" w:rsidRPr="00900238">
        <w:rPr>
          <w:rFonts w:eastAsia="SimSun"/>
          <w:sz w:val="24"/>
          <w:szCs w:val="24"/>
          <w:lang w:val="de" w:eastAsia="zh-CN"/>
        </w:rPr>
        <w:t xml:space="preserve"> aus dem Ausland </w:t>
      </w:r>
      <w:r w:rsidR="009A294A">
        <w:rPr>
          <w:rFonts w:eastAsia="SimSun"/>
          <w:sz w:val="24"/>
          <w:szCs w:val="24"/>
          <w:lang w:val="de" w:eastAsia="zh-CN"/>
        </w:rPr>
        <w:t>(</w:t>
      </w:r>
      <w:r w:rsidR="00900238" w:rsidRPr="00900238">
        <w:rPr>
          <w:rFonts w:eastAsia="SimSun"/>
          <w:sz w:val="24"/>
          <w:szCs w:val="24"/>
          <w:lang w:val="de" w:eastAsia="zh-CN"/>
        </w:rPr>
        <w:t>über Roaming</w:t>
      </w:r>
      <w:r w:rsidR="009A294A">
        <w:rPr>
          <w:rFonts w:eastAsia="SimSun"/>
          <w:sz w:val="24"/>
          <w:szCs w:val="24"/>
          <w:lang w:val="de" w:eastAsia="zh-CN"/>
        </w:rPr>
        <w:t>)</w:t>
      </w:r>
      <w:r w:rsidR="00900238" w:rsidRPr="00900238">
        <w:rPr>
          <w:rFonts w:eastAsia="SimSun"/>
          <w:sz w:val="24"/>
          <w:szCs w:val="24"/>
          <w:lang w:val="de" w:eastAsia="zh-CN"/>
        </w:rPr>
        <w:t xml:space="preserve"> </w:t>
      </w:r>
      <w:r w:rsidR="009A294A">
        <w:rPr>
          <w:rFonts w:eastAsia="SimSun"/>
          <w:sz w:val="24"/>
          <w:szCs w:val="24"/>
          <w:lang w:val="de" w:eastAsia="zh-CN"/>
        </w:rPr>
        <w:t xml:space="preserve">strahlenarmes </w:t>
      </w:r>
      <w:r w:rsidR="00900238" w:rsidRPr="00900238">
        <w:rPr>
          <w:rFonts w:eastAsia="SimSun"/>
          <w:sz w:val="24"/>
          <w:szCs w:val="24"/>
          <w:lang w:val="de" w:eastAsia="zh-CN"/>
        </w:rPr>
        <w:t>Telefonieren per WLAN</w:t>
      </w:r>
      <w:r w:rsidR="0007657B">
        <w:rPr>
          <w:rFonts w:eastAsia="SimSun"/>
          <w:sz w:val="24"/>
          <w:szCs w:val="24"/>
          <w:lang w:val="de" w:eastAsia="zh-CN"/>
        </w:rPr>
        <w:t xml:space="preserve"> </w:t>
      </w:r>
      <w:r w:rsidR="00900238" w:rsidRPr="00900238">
        <w:rPr>
          <w:rFonts w:eastAsia="SimSun"/>
          <w:sz w:val="24"/>
          <w:szCs w:val="24"/>
          <w:lang w:val="de" w:eastAsia="zh-CN"/>
        </w:rPr>
        <w:t>ermö</w:t>
      </w:r>
      <w:r w:rsidR="00900238" w:rsidRPr="00900238">
        <w:rPr>
          <w:rFonts w:eastAsia="SimSun"/>
          <w:sz w:val="24"/>
          <w:szCs w:val="24"/>
          <w:lang w:val="de" w:eastAsia="zh-CN"/>
        </w:rPr>
        <w:t>g</w:t>
      </w:r>
      <w:r w:rsidR="00900238" w:rsidRPr="00900238">
        <w:rPr>
          <w:rFonts w:eastAsia="SimSun"/>
          <w:sz w:val="24"/>
          <w:szCs w:val="24"/>
          <w:lang w:val="de" w:eastAsia="zh-CN"/>
        </w:rPr>
        <w:t>lich</w:t>
      </w:r>
      <w:r w:rsidR="00F8649E">
        <w:rPr>
          <w:rFonts w:eastAsia="SimSun"/>
          <w:sz w:val="24"/>
          <w:szCs w:val="24"/>
          <w:lang w:val="de" w:eastAsia="zh-CN"/>
        </w:rPr>
        <w:t>en</w:t>
      </w:r>
      <w:r w:rsidR="00900238" w:rsidRPr="00900238">
        <w:rPr>
          <w:rFonts w:eastAsia="SimSun"/>
          <w:sz w:val="24"/>
          <w:szCs w:val="24"/>
          <w:lang w:val="de" w:eastAsia="zh-CN"/>
        </w:rPr>
        <w:t xml:space="preserve">. </w:t>
      </w:r>
    </w:p>
    <w:p w:rsidR="009A5266" w:rsidRPr="00900238" w:rsidRDefault="009A5266" w:rsidP="006C7B93">
      <w:pPr>
        <w:autoSpaceDE w:val="0"/>
        <w:autoSpaceDN w:val="0"/>
        <w:adjustRightInd w:val="0"/>
        <w:ind w:right="1558"/>
        <w:jc w:val="both"/>
        <w:rPr>
          <w:rFonts w:eastAsia="SimSun"/>
          <w:sz w:val="24"/>
          <w:szCs w:val="24"/>
          <w:lang w:eastAsia="zh-CN"/>
        </w:rPr>
      </w:pPr>
    </w:p>
    <w:p w:rsidR="00933C3E" w:rsidRPr="00933C3E" w:rsidRDefault="00642C01" w:rsidP="00933C3E">
      <w:pPr>
        <w:autoSpaceDE w:val="0"/>
        <w:autoSpaceDN w:val="0"/>
        <w:adjustRightInd w:val="0"/>
        <w:ind w:right="1558"/>
        <w:jc w:val="both"/>
        <w:rPr>
          <w:rFonts w:eastAsia="SimSun"/>
          <w:i/>
          <w:sz w:val="24"/>
          <w:szCs w:val="24"/>
          <w:lang w:val="de" w:eastAsia="zh-CN"/>
        </w:rPr>
      </w:pPr>
      <w:r>
        <w:rPr>
          <w:rFonts w:eastAsia="SimSun"/>
          <w:i/>
          <w:sz w:val="24"/>
          <w:szCs w:val="24"/>
          <w:lang w:val="de" w:eastAsia="zh-CN"/>
        </w:rPr>
        <w:t xml:space="preserve">Weitere Informationen: </w:t>
      </w:r>
      <w:r w:rsidR="00933C3E" w:rsidRPr="00933C3E">
        <w:rPr>
          <w:rFonts w:eastAsia="SimSun"/>
          <w:i/>
          <w:sz w:val="24"/>
          <w:szCs w:val="24"/>
          <w:lang w:val="de" w:eastAsia="zh-CN"/>
        </w:rPr>
        <w:t>www.mainau.de.</w:t>
      </w:r>
    </w:p>
    <w:p w:rsidR="00933C3E" w:rsidRPr="00423546" w:rsidRDefault="00933C3E" w:rsidP="00933C3E">
      <w:pPr>
        <w:ind w:right="1700"/>
        <w:jc w:val="both"/>
        <w:rPr>
          <w:rFonts w:eastAsia="SimSun"/>
          <w:color w:val="000000"/>
          <w:sz w:val="24"/>
          <w:szCs w:val="24"/>
          <w:lang w:val="de" w:eastAsia="zh-CN"/>
        </w:rPr>
      </w:pPr>
    </w:p>
    <w:p w:rsidR="004B1FAB" w:rsidRDefault="004B1FAB" w:rsidP="004B1FAB">
      <w:pPr>
        <w:ind w:right="1700"/>
        <w:jc w:val="both"/>
        <w:rPr>
          <w:color w:val="000000"/>
          <w:szCs w:val="18"/>
        </w:rPr>
      </w:pPr>
      <w:r w:rsidRPr="00423546">
        <w:rPr>
          <w:color w:val="000000"/>
          <w:szCs w:val="18"/>
        </w:rPr>
        <w:t xml:space="preserve">Weitere Informationen für </w:t>
      </w:r>
      <w:proofErr w:type="spellStart"/>
      <w:r w:rsidRPr="00423546">
        <w:rPr>
          <w:color w:val="000000"/>
          <w:szCs w:val="18"/>
        </w:rPr>
        <w:t>Medienvertreter</w:t>
      </w:r>
      <w:r>
        <w:rPr>
          <w:color w:val="000000"/>
          <w:szCs w:val="18"/>
        </w:rPr>
        <w:t>Innen</w:t>
      </w:r>
      <w:proofErr w:type="spellEnd"/>
      <w:r w:rsidRPr="00423546">
        <w:rPr>
          <w:color w:val="000000"/>
          <w:szCs w:val="18"/>
        </w:rPr>
        <w:t xml:space="preserve">: </w:t>
      </w:r>
    </w:p>
    <w:p w:rsidR="004B1FAB" w:rsidRPr="00370D96" w:rsidRDefault="004B1FAB" w:rsidP="004B1FAB">
      <w:pPr>
        <w:ind w:right="1700"/>
        <w:jc w:val="both"/>
        <w:rPr>
          <w:color w:val="000000"/>
          <w:szCs w:val="18"/>
        </w:rPr>
      </w:pPr>
      <w:r w:rsidRPr="00370D96">
        <w:rPr>
          <w:color w:val="000000"/>
          <w:szCs w:val="18"/>
        </w:rPr>
        <w:t xml:space="preserve">Mainau GmbH, Presse- und </w:t>
      </w:r>
      <w:r>
        <w:rPr>
          <w:color w:val="000000"/>
          <w:szCs w:val="18"/>
        </w:rPr>
        <w:t>Öffentlichkeitsarbeit</w:t>
      </w:r>
      <w:r w:rsidRPr="00370D96">
        <w:rPr>
          <w:color w:val="000000"/>
          <w:szCs w:val="18"/>
        </w:rPr>
        <w:t xml:space="preserve">, Tel.: 07531/303-138, Fax: </w:t>
      </w:r>
      <w:r>
        <w:rPr>
          <w:color w:val="000000"/>
          <w:szCs w:val="18"/>
        </w:rPr>
        <w:t>07531/303-160, E-Mail: presse</w:t>
      </w:r>
      <w:r w:rsidRPr="00370D96">
        <w:rPr>
          <w:color w:val="000000"/>
          <w:szCs w:val="18"/>
        </w:rPr>
        <w:t>@mainau.de</w:t>
      </w:r>
    </w:p>
    <w:p w:rsidR="00A67DA1" w:rsidRPr="00933C3E" w:rsidRDefault="00A67DA1" w:rsidP="00D32874">
      <w:pPr>
        <w:autoSpaceDE w:val="0"/>
        <w:autoSpaceDN w:val="0"/>
        <w:adjustRightInd w:val="0"/>
        <w:rPr>
          <w:rFonts w:eastAsia="SimSun"/>
          <w:b/>
          <w:bCs/>
          <w:sz w:val="24"/>
          <w:szCs w:val="24"/>
          <w:lang w:eastAsia="zh-CN"/>
        </w:rPr>
      </w:pPr>
    </w:p>
    <w:p w:rsidR="008950DA" w:rsidRDefault="008950DA" w:rsidP="008950DA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8950DA" w:rsidRDefault="008950DA" w:rsidP="008950DA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>.</w:t>
      </w:r>
    </w:p>
    <w:p w:rsidR="000C39CF" w:rsidRPr="008950DA" w:rsidRDefault="000C39CF" w:rsidP="008950DA">
      <w:pPr>
        <w:ind w:right="1700"/>
        <w:jc w:val="both"/>
        <w:rPr>
          <w:sz w:val="24"/>
          <w:szCs w:val="24"/>
          <w:lang w:val="de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p w:rsidR="00F96144" w:rsidRDefault="00F96144">
      <w:pPr>
        <w:ind w:right="1700"/>
        <w:jc w:val="both"/>
        <w:rPr>
          <w:sz w:val="24"/>
        </w:rPr>
      </w:pPr>
    </w:p>
    <w:sectPr w:rsidR="00F96144">
      <w:pgSz w:w="11907" w:h="16840"/>
      <w:pgMar w:top="1418" w:right="1418" w:bottom="1134" w:left="3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40E"/>
    <w:multiLevelType w:val="hybridMultilevel"/>
    <w:tmpl w:val="AE4C4E60"/>
    <w:lvl w:ilvl="0" w:tplc="EF6EE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DFEC249E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15"/>
    <w:rsid w:val="00004325"/>
    <w:rsid w:val="00021F5D"/>
    <w:rsid w:val="00022A90"/>
    <w:rsid w:val="0002686C"/>
    <w:rsid w:val="00042DC2"/>
    <w:rsid w:val="00051FD7"/>
    <w:rsid w:val="00065405"/>
    <w:rsid w:val="00065722"/>
    <w:rsid w:val="00070969"/>
    <w:rsid w:val="0007657B"/>
    <w:rsid w:val="00082EF9"/>
    <w:rsid w:val="00090985"/>
    <w:rsid w:val="00093271"/>
    <w:rsid w:val="000C32D1"/>
    <w:rsid w:val="000C39CF"/>
    <w:rsid w:val="000C4A75"/>
    <w:rsid w:val="000D0793"/>
    <w:rsid w:val="000F29CA"/>
    <w:rsid w:val="00111AD8"/>
    <w:rsid w:val="0011710F"/>
    <w:rsid w:val="00122462"/>
    <w:rsid w:val="001265A5"/>
    <w:rsid w:val="0012668B"/>
    <w:rsid w:val="00134F9F"/>
    <w:rsid w:val="00137819"/>
    <w:rsid w:val="001415FE"/>
    <w:rsid w:val="001602A1"/>
    <w:rsid w:val="001D01A5"/>
    <w:rsid w:val="001D1D9B"/>
    <w:rsid w:val="001E23F8"/>
    <w:rsid w:val="001E683B"/>
    <w:rsid w:val="001F1AC5"/>
    <w:rsid w:val="001F33DD"/>
    <w:rsid w:val="00220981"/>
    <w:rsid w:val="002209FF"/>
    <w:rsid w:val="0022540C"/>
    <w:rsid w:val="00226503"/>
    <w:rsid w:val="002732BA"/>
    <w:rsid w:val="002A5793"/>
    <w:rsid w:val="002D3E71"/>
    <w:rsid w:val="002E07C6"/>
    <w:rsid w:val="002E681A"/>
    <w:rsid w:val="002F4C8A"/>
    <w:rsid w:val="00313E66"/>
    <w:rsid w:val="00315EFE"/>
    <w:rsid w:val="00333AC2"/>
    <w:rsid w:val="0033461B"/>
    <w:rsid w:val="00334E56"/>
    <w:rsid w:val="00345296"/>
    <w:rsid w:val="00361648"/>
    <w:rsid w:val="00381E83"/>
    <w:rsid w:val="003837BB"/>
    <w:rsid w:val="003837FD"/>
    <w:rsid w:val="003849E1"/>
    <w:rsid w:val="00384A20"/>
    <w:rsid w:val="003926DA"/>
    <w:rsid w:val="00393979"/>
    <w:rsid w:val="00397E0A"/>
    <w:rsid w:val="00397E74"/>
    <w:rsid w:val="00416F38"/>
    <w:rsid w:val="00420A76"/>
    <w:rsid w:val="00421DD3"/>
    <w:rsid w:val="00430207"/>
    <w:rsid w:val="0043529E"/>
    <w:rsid w:val="0044319F"/>
    <w:rsid w:val="004501C5"/>
    <w:rsid w:val="00453BED"/>
    <w:rsid w:val="00457699"/>
    <w:rsid w:val="004707A6"/>
    <w:rsid w:val="004739D1"/>
    <w:rsid w:val="0048427E"/>
    <w:rsid w:val="0048554C"/>
    <w:rsid w:val="004923D8"/>
    <w:rsid w:val="004B1FAB"/>
    <w:rsid w:val="004B3825"/>
    <w:rsid w:val="004C6D5F"/>
    <w:rsid w:val="004D1258"/>
    <w:rsid w:val="004E2B61"/>
    <w:rsid w:val="004E3E81"/>
    <w:rsid w:val="005161A9"/>
    <w:rsid w:val="00532198"/>
    <w:rsid w:val="00542A8E"/>
    <w:rsid w:val="005430AC"/>
    <w:rsid w:val="005444B1"/>
    <w:rsid w:val="00544845"/>
    <w:rsid w:val="005625F5"/>
    <w:rsid w:val="00572BE2"/>
    <w:rsid w:val="005779B4"/>
    <w:rsid w:val="00593395"/>
    <w:rsid w:val="00597E1B"/>
    <w:rsid w:val="005A4F5C"/>
    <w:rsid w:val="005C13ED"/>
    <w:rsid w:val="005E7852"/>
    <w:rsid w:val="005F08DC"/>
    <w:rsid w:val="005F1B1E"/>
    <w:rsid w:val="00601A16"/>
    <w:rsid w:val="006053D9"/>
    <w:rsid w:val="00606738"/>
    <w:rsid w:val="00642C01"/>
    <w:rsid w:val="006564AB"/>
    <w:rsid w:val="006648BB"/>
    <w:rsid w:val="00674E73"/>
    <w:rsid w:val="00683AC5"/>
    <w:rsid w:val="0069264C"/>
    <w:rsid w:val="006A73FB"/>
    <w:rsid w:val="006B4180"/>
    <w:rsid w:val="006B4CBD"/>
    <w:rsid w:val="006B74C0"/>
    <w:rsid w:val="006C49B2"/>
    <w:rsid w:val="006C4A7F"/>
    <w:rsid w:val="006C7B93"/>
    <w:rsid w:val="006D3D44"/>
    <w:rsid w:val="006E1C74"/>
    <w:rsid w:val="006E7BF7"/>
    <w:rsid w:val="006F22D6"/>
    <w:rsid w:val="006F2F38"/>
    <w:rsid w:val="00710E3D"/>
    <w:rsid w:val="007207BB"/>
    <w:rsid w:val="007329BB"/>
    <w:rsid w:val="00740D89"/>
    <w:rsid w:val="00787B2F"/>
    <w:rsid w:val="007A549A"/>
    <w:rsid w:val="007A6B28"/>
    <w:rsid w:val="007C6853"/>
    <w:rsid w:val="007D073F"/>
    <w:rsid w:val="007D5A5A"/>
    <w:rsid w:val="007F1FDD"/>
    <w:rsid w:val="007F7BA3"/>
    <w:rsid w:val="00855D18"/>
    <w:rsid w:val="00857111"/>
    <w:rsid w:val="00857FA4"/>
    <w:rsid w:val="0087382F"/>
    <w:rsid w:val="00882B30"/>
    <w:rsid w:val="00882F99"/>
    <w:rsid w:val="00883BD8"/>
    <w:rsid w:val="008950DA"/>
    <w:rsid w:val="008956BB"/>
    <w:rsid w:val="0089726B"/>
    <w:rsid w:val="008A09E0"/>
    <w:rsid w:val="008B41C5"/>
    <w:rsid w:val="008B606E"/>
    <w:rsid w:val="008C0871"/>
    <w:rsid w:val="008C1ABB"/>
    <w:rsid w:val="008C2C6D"/>
    <w:rsid w:val="008E4737"/>
    <w:rsid w:val="008E6496"/>
    <w:rsid w:val="00900238"/>
    <w:rsid w:val="0090593A"/>
    <w:rsid w:val="00911F59"/>
    <w:rsid w:val="00913E2D"/>
    <w:rsid w:val="00930711"/>
    <w:rsid w:val="00933C3E"/>
    <w:rsid w:val="00943408"/>
    <w:rsid w:val="00955D93"/>
    <w:rsid w:val="0097604C"/>
    <w:rsid w:val="009876A8"/>
    <w:rsid w:val="00991A40"/>
    <w:rsid w:val="009A294A"/>
    <w:rsid w:val="009A4470"/>
    <w:rsid w:val="009A5266"/>
    <w:rsid w:val="009B6FC5"/>
    <w:rsid w:val="009D24D9"/>
    <w:rsid w:val="009E7475"/>
    <w:rsid w:val="00A07F06"/>
    <w:rsid w:val="00A1641F"/>
    <w:rsid w:val="00A36A7B"/>
    <w:rsid w:val="00A36BA7"/>
    <w:rsid w:val="00A67DA1"/>
    <w:rsid w:val="00A756F4"/>
    <w:rsid w:val="00A830B7"/>
    <w:rsid w:val="00A9374D"/>
    <w:rsid w:val="00AA493A"/>
    <w:rsid w:val="00AC1A73"/>
    <w:rsid w:val="00AD1397"/>
    <w:rsid w:val="00AE19D0"/>
    <w:rsid w:val="00AE39F1"/>
    <w:rsid w:val="00AF1C09"/>
    <w:rsid w:val="00AF5BAF"/>
    <w:rsid w:val="00B13D8C"/>
    <w:rsid w:val="00B15551"/>
    <w:rsid w:val="00B2186C"/>
    <w:rsid w:val="00B231A3"/>
    <w:rsid w:val="00B40AF1"/>
    <w:rsid w:val="00B5148A"/>
    <w:rsid w:val="00B553CC"/>
    <w:rsid w:val="00B57AA5"/>
    <w:rsid w:val="00B72807"/>
    <w:rsid w:val="00B75045"/>
    <w:rsid w:val="00B8404C"/>
    <w:rsid w:val="00B86898"/>
    <w:rsid w:val="00BA26F2"/>
    <w:rsid w:val="00BA7842"/>
    <w:rsid w:val="00BC27FF"/>
    <w:rsid w:val="00BC3202"/>
    <w:rsid w:val="00BC635E"/>
    <w:rsid w:val="00BD13A0"/>
    <w:rsid w:val="00BD3B18"/>
    <w:rsid w:val="00BD6B9D"/>
    <w:rsid w:val="00BE1213"/>
    <w:rsid w:val="00BF2A93"/>
    <w:rsid w:val="00C156D1"/>
    <w:rsid w:val="00C1795C"/>
    <w:rsid w:val="00C20D71"/>
    <w:rsid w:val="00C24B5E"/>
    <w:rsid w:val="00C253CF"/>
    <w:rsid w:val="00C319DE"/>
    <w:rsid w:val="00C50709"/>
    <w:rsid w:val="00C877A6"/>
    <w:rsid w:val="00C93EFA"/>
    <w:rsid w:val="00C947FB"/>
    <w:rsid w:val="00CA2702"/>
    <w:rsid w:val="00CA6847"/>
    <w:rsid w:val="00CC1EA0"/>
    <w:rsid w:val="00CC77F9"/>
    <w:rsid w:val="00CF2CC2"/>
    <w:rsid w:val="00CF6631"/>
    <w:rsid w:val="00D0059E"/>
    <w:rsid w:val="00D122DE"/>
    <w:rsid w:val="00D1420F"/>
    <w:rsid w:val="00D2715D"/>
    <w:rsid w:val="00D3104C"/>
    <w:rsid w:val="00D32874"/>
    <w:rsid w:val="00D476C7"/>
    <w:rsid w:val="00D54A42"/>
    <w:rsid w:val="00D63B9F"/>
    <w:rsid w:val="00D6410B"/>
    <w:rsid w:val="00D72780"/>
    <w:rsid w:val="00D829BE"/>
    <w:rsid w:val="00D9535A"/>
    <w:rsid w:val="00D97302"/>
    <w:rsid w:val="00DB2CAD"/>
    <w:rsid w:val="00DF5C49"/>
    <w:rsid w:val="00E00A18"/>
    <w:rsid w:val="00E010BB"/>
    <w:rsid w:val="00E1230B"/>
    <w:rsid w:val="00E30025"/>
    <w:rsid w:val="00E5199E"/>
    <w:rsid w:val="00E7157E"/>
    <w:rsid w:val="00E76FAB"/>
    <w:rsid w:val="00E95CCF"/>
    <w:rsid w:val="00EA0CF2"/>
    <w:rsid w:val="00EB0F6B"/>
    <w:rsid w:val="00EB2116"/>
    <w:rsid w:val="00EB2CCB"/>
    <w:rsid w:val="00EC13F0"/>
    <w:rsid w:val="00EC70FF"/>
    <w:rsid w:val="00ED1F41"/>
    <w:rsid w:val="00EE3804"/>
    <w:rsid w:val="00F06114"/>
    <w:rsid w:val="00F3654F"/>
    <w:rsid w:val="00F610EE"/>
    <w:rsid w:val="00F618DA"/>
    <w:rsid w:val="00F729A0"/>
    <w:rsid w:val="00F85E1F"/>
    <w:rsid w:val="00F8649E"/>
    <w:rsid w:val="00F96144"/>
    <w:rsid w:val="00F97EFF"/>
    <w:rsid w:val="00FA2EE4"/>
    <w:rsid w:val="00FC3E20"/>
    <w:rsid w:val="00FC5315"/>
    <w:rsid w:val="00FC7E4B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1700"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3401"/>
      <w:jc w:val="center"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700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1700"/>
      <w:jc w:val="center"/>
      <w:outlineLvl w:val="3"/>
    </w:pPr>
    <w:rPr>
      <w:b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1700"/>
      <w:jc w:val="both"/>
    </w:pPr>
    <w:rPr>
      <w:sz w:val="24"/>
    </w:rPr>
  </w:style>
  <w:style w:type="paragraph" w:styleId="Aufzhlungszeichen">
    <w:name w:val="List Bullet"/>
    <w:basedOn w:val="Standard"/>
    <w:autoRedefine/>
    <w:rsid w:val="00361648"/>
    <w:pPr>
      <w:tabs>
        <w:tab w:val="right" w:pos="7370"/>
      </w:tabs>
      <w:bidi/>
      <w:ind w:left="1700"/>
      <w:jc w:val="both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E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3E2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0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1700"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3401"/>
      <w:jc w:val="center"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700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1700"/>
      <w:jc w:val="center"/>
      <w:outlineLvl w:val="3"/>
    </w:pPr>
    <w:rPr>
      <w:b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1700"/>
      <w:jc w:val="both"/>
    </w:pPr>
    <w:rPr>
      <w:sz w:val="24"/>
    </w:rPr>
  </w:style>
  <w:style w:type="paragraph" w:styleId="Aufzhlungszeichen">
    <w:name w:val="List Bullet"/>
    <w:basedOn w:val="Standard"/>
    <w:autoRedefine/>
    <w:rsid w:val="00361648"/>
    <w:pPr>
      <w:tabs>
        <w:tab w:val="right" w:pos="7370"/>
      </w:tabs>
      <w:bidi/>
      <w:ind w:left="1700"/>
      <w:jc w:val="both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E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3E2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0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BE274112.dotm</Template>
  <TotalTime>0</TotalTime>
  <Pages>2</Pages>
  <Words>429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 32 / 27-07-98</vt:lpstr>
      <vt:lpstr>PM 32 / 27-07-98</vt:lpstr>
    </vt:vector>
  </TitlesOfParts>
  <Company>Blumeninsel Mainau GmbH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32 / 27-07-98</dc:title>
  <dc:creator>Uebele</dc:creator>
  <cp:lastModifiedBy>Katharina.Straub</cp:lastModifiedBy>
  <cp:revision>38</cp:revision>
  <cp:lastPrinted>2017-02-08T16:26:00Z</cp:lastPrinted>
  <dcterms:created xsi:type="dcterms:W3CDTF">2017-02-01T09:40:00Z</dcterms:created>
  <dcterms:modified xsi:type="dcterms:W3CDTF">2017-03-02T15:50:00Z</dcterms:modified>
</cp:coreProperties>
</file>