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44" w:rsidRDefault="00F96144">
      <w:pPr>
        <w:ind w:right="1700"/>
        <w:rPr>
          <w:sz w:val="24"/>
        </w:rPr>
      </w:pPr>
    </w:p>
    <w:p w:rsidR="00F96144" w:rsidRDefault="00E95CCF" w:rsidP="007F7BA3">
      <w:pPr>
        <w:ind w:right="1700"/>
        <w:jc w:val="center"/>
        <w:rPr>
          <w:sz w:val="24"/>
        </w:rPr>
      </w:pPr>
      <w:r>
        <w:rPr>
          <w:b/>
          <w:noProof/>
          <w:sz w:val="28"/>
        </w:rPr>
        <w:drawing>
          <wp:inline distT="0" distB="0" distL="0" distR="0">
            <wp:extent cx="1219200" cy="866775"/>
            <wp:effectExtent l="0" t="0" r="0" b="9525"/>
            <wp:docPr id="1" name="Bild 1" descr="Beschreibung: Krone_schwarz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Krone_schwarzweis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00" cy="866775"/>
                    </a:xfrm>
                    <a:prstGeom prst="rect">
                      <a:avLst/>
                    </a:prstGeom>
                    <a:noFill/>
                    <a:ln>
                      <a:noFill/>
                    </a:ln>
                  </pic:spPr>
                </pic:pic>
              </a:graphicData>
            </a:graphic>
          </wp:inline>
        </w:drawing>
      </w:r>
    </w:p>
    <w:p w:rsidR="00F96144" w:rsidRDefault="00F96144">
      <w:pPr>
        <w:ind w:right="1700"/>
      </w:pPr>
    </w:p>
    <w:p w:rsidR="007F7BA3" w:rsidRDefault="007F7BA3">
      <w:pPr>
        <w:ind w:right="1700"/>
      </w:pPr>
    </w:p>
    <w:p w:rsidR="007F7BA3" w:rsidRDefault="007F7BA3" w:rsidP="007F7BA3">
      <w:pPr>
        <w:ind w:right="1700"/>
        <w:jc w:val="center"/>
      </w:pPr>
    </w:p>
    <w:p w:rsidR="00F96144" w:rsidRDefault="00F96144">
      <w:pPr>
        <w:ind w:right="1700"/>
        <w:jc w:val="center"/>
        <w:rPr>
          <w:b/>
          <w:sz w:val="26"/>
        </w:rPr>
      </w:pPr>
      <w:bookmarkStart w:id="0" w:name="_GoBack"/>
      <w:bookmarkEnd w:id="0"/>
    </w:p>
    <w:p w:rsidR="007F7BA3" w:rsidRDefault="007F7BA3">
      <w:pPr>
        <w:ind w:right="1700"/>
        <w:jc w:val="center"/>
        <w:rPr>
          <w:b/>
          <w:sz w:val="26"/>
        </w:rPr>
      </w:pPr>
    </w:p>
    <w:p w:rsidR="00572613" w:rsidRPr="00572613" w:rsidRDefault="00572613" w:rsidP="00572613">
      <w:pPr>
        <w:ind w:right="1700"/>
        <w:jc w:val="center"/>
        <w:rPr>
          <w:b/>
          <w:iCs/>
          <w:sz w:val="28"/>
          <w:szCs w:val="28"/>
          <w:lang w:val="en-US"/>
        </w:rPr>
      </w:pPr>
      <w:r w:rsidRPr="00572613">
        <w:rPr>
          <w:b/>
          <w:iCs/>
          <w:sz w:val="28"/>
          <w:szCs w:val="28"/>
          <w:lang w:val="en-US"/>
        </w:rPr>
        <w:t xml:space="preserve">(Island </w:t>
      </w:r>
      <w:r w:rsidRPr="00572613">
        <w:rPr>
          <w:b/>
          <w:bCs/>
          <w:iCs/>
          <w:sz w:val="28"/>
          <w:szCs w:val="28"/>
          <w:lang w:val="en-US"/>
        </w:rPr>
        <w:t>x Palm Tree</w:t>
      </w:r>
      <w:proofErr w:type="gramStart"/>
      <w:r w:rsidRPr="00572613">
        <w:rPr>
          <w:b/>
          <w:bCs/>
          <w:iCs/>
          <w:sz w:val="28"/>
          <w:szCs w:val="28"/>
          <w:lang w:val="en-US"/>
        </w:rPr>
        <w:t>)²</w:t>
      </w:r>
      <w:proofErr w:type="gramEnd"/>
      <w:r w:rsidRPr="00572613">
        <w:rPr>
          <w:b/>
          <w:bCs/>
          <w:iCs/>
          <w:sz w:val="28"/>
          <w:szCs w:val="28"/>
          <w:lang w:val="en-US"/>
        </w:rPr>
        <w:t xml:space="preserve"> - A Numbers Game and a Plus for </w:t>
      </w:r>
      <w:proofErr w:type="spellStart"/>
      <w:r w:rsidRPr="00572613">
        <w:rPr>
          <w:b/>
          <w:bCs/>
          <w:iCs/>
          <w:sz w:val="28"/>
          <w:szCs w:val="28"/>
          <w:lang w:val="en-US"/>
        </w:rPr>
        <w:t>Colours</w:t>
      </w:r>
      <w:proofErr w:type="spellEnd"/>
    </w:p>
    <w:p w:rsidR="00BA7842" w:rsidRPr="00572613" w:rsidRDefault="00BA7842" w:rsidP="00F96144">
      <w:pPr>
        <w:ind w:right="1700"/>
        <w:jc w:val="center"/>
        <w:rPr>
          <w:b/>
          <w:sz w:val="26"/>
          <w:lang w:val="en-US"/>
        </w:rPr>
      </w:pPr>
    </w:p>
    <w:p w:rsidR="00572613" w:rsidRPr="00572613" w:rsidRDefault="00572613" w:rsidP="00572613">
      <w:pPr>
        <w:ind w:right="1700"/>
        <w:jc w:val="both"/>
        <w:rPr>
          <w:b/>
          <w:bCs/>
          <w:i/>
          <w:iCs/>
          <w:sz w:val="24"/>
          <w:szCs w:val="24"/>
          <w:lang w:val="en-US"/>
        </w:rPr>
      </w:pPr>
      <w:r w:rsidRPr="00572613">
        <w:rPr>
          <w:b/>
          <w:bCs/>
          <w:i/>
          <w:iCs/>
          <w:sz w:val="24"/>
          <w:szCs w:val="24"/>
          <w:lang w:val="en-US"/>
        </w:rPr>
        <w:t>Under the 2017 motto (Island x Palm Tree</w:t>
      </w:r>
      <w:proofErr w:type="gramStart"/>
      <w:r w:rsidRPr="00572613">
        <w:rPr>
          <w:b/>
          <w:bCs/>
          <w:i/>
          <w:iCs/>
          <w:sz w:val="24"/>
          <w:szCs w:val="24"/>
          <w:lang w:val="en-US"/>
        </w:rPr>
        <w:t>)²</w:t>
      </w:r>
      <w:proofErr w:type="gramEnd"/>
      <w:r w:rsidRPr="00572613">
        <w:rPr>
          <w:b/>
          <w:bCs/>
          <w:i/>
          <w:iCs/>
          <w:sz w:val="24"/>
          <w:szCs w:val="24"/>
          <w:lang w:val="en-US"/>
        </w:rPr>
        <w:t xml:space="preserve">, visitors to the Flower Island </w:t>
      </w:r>
      <w:proofErr w:type="spellStart"/>
      <w:r w:rsidRPr="00572613">
        <w:rPr>
          <w:b/>
          <w:bCs/>
          <w:i/>
          <w:iCs/>
          <w:sz w:val="24"/>
          <w:szCs w:val="24"/>
          <w:lang w:val="en-US"/>
        </w:rPr>
        <w:t>Mainau</w:t>
      </w:r>
      <w:proofErr w:type="spellEnd"/>
      <w:r w:rsidRPr="00572613">
        <w:rPr>
          <w:b/>
          <w:bCs/>
          <w:i/>
          <w:iCs/>
          <w:sz w:val="24"/>
          <w:szCs w:val="24"/>
          <w:lang w:val="en-US"/>
        </w:rPr>
        <w:t xml:space="preserve"> will discover the close rel</w:t>
      </w:r>
      <w:r w:rsidRPr="00572613">
        <w:rPr>
          <w:b/>
          <w:bCs/>
          <w:i/>
          <w:iCs/>
          <w:sz w:val="24"/>
          <w:szCs w:val="24"/>
          <w:lang w:val="en-US"/>
        </w:rPr>
        <w:t>a</w:t>
      </w:r>
      <w:r w:rsidRPr="00572613">
        <w:rPr>
          <w:b/>
          <w:bCs/>
          <w:i/>
          <w:iCs/>
          <w:sz w:val="24"/>
          <w:szCs w:val="24"/>
          <w:lang w:val="en-US"/>
        </w:rPr>
        <w:t>tionship between nature and mathematics in many a</w:t>
      </w:r>
      <w:r w:rsidRPr="00572613">
        <w:rPr>
          <w:b/>
          <w:bCs/>
          <w:i/>
          <w:iCs/>
          <w:sz w:val="24"/>
          <w:szCs w:val="24"/>
          <w:lang w:val="en-US"/>
        </w:rPr>
        <w:t>s</w:t>
      </w:r>
      <w:r w:rsidRPr="00572613">
        <w:rPr>
          <w:b/>
          <w:bCs/>
          <w:i/>
          <w:iCs/>
          <w:sz w:val="24"/>
          <w:szCs w:val="24"/>
          <w:lang w:val="en-US"/>
        </w:rPr>
        <w:t>pects. The stage for this numbers game is set with shi</w:t>
      </w:r>
      <w:r w:rsidRPr="00572613">
        <w:rPr>
          <w:b/>
          <w:bCs/>
          <w:i/>
          <w:iCs/>
          <w:sz w:val="24"/>
          <w:szCs w:val="24"/>
          <w:lang w:val="en-US"/>
        </w:rPr>
        <w:t>m</w:t>
      </w:r>
      <w:r w:rsidRPr="00572613">
        <w:rPr>
          <w:b/>
          <w:bCs/>
          <w:i/>
          <w:iCs/>
          <w:sz w:val="24"/>
          <w:szCs w:val="24"/>
          <w:lang w:val="en-US"/>
        </w:rPr>
        <w:t>mering Lake Constance and the Alps in the background – when fragrant blossoms burst onto the scene, a deligh</w:t>
      </w:r>
      <w:r w:rsidRPr="00572613">
        <w:rPr>
          <w:b/>
          <w:bCs/>
          <w:i/>
          <w:iCs/>
          <w:sz w:val="24"/>
          <w:szCs w:val="24"/>
          <w:lang w:val="en-US"/>
        </w:rPr>
        <w:t>t</w:t>
      </w:r>
      <w:r w:rsidRPr="00572613">
        <w:rPr>
          <w:b/>
          <w:bCs/>
          <w:i/>
          <w:iCs/>
          <w:sz w:val="24"/>
          <w:szCs w:val="24"/>
          <w:lang w:val="en-US"/>
        </w:rPr>
        <w:t xml:space="preserve">ful plus of </w:t>
      </w:r>
      <w:proofErr w:type="spellStart"/>
      <w:r w:rsidRPr="00572613">
        <w:rPr>
          <w:b/>
          <w:bCs/>
          <w:i/>
          <w:iCs/>
          <w:sz w:val="24"/>
          <w:szCs w:val="24"/>
          <w:lang w:val="en-US"/>
        </w:rPr>
        <w:t>colours</w:t>
      </w:r>
      <w:proofErr w:type="spellEnd"/>
      <w:r w:rsidRPr="00572613">
        <w:rPr>
          <w:b/>
          <w:bCs/>
          <w:i/>
          <w:iCs/>
          <w:sz w:val="24"/>
          <w:szCs w:val="24"/>
          <w:lang w:val="en-US"/>
        </w:rPr>
        <w:t xml:space="preserve"> emerges. </w:t>
      </w:r>
    </w:p>
    <w:p w:rsidR="00BA7842" w:rsidRPr="00572613" w:rsidRDefault="00BA7842" w:rsidP="00BA7842">
      <w:pPr>
        <w:ind w:right="1700"/>
        <w:jc w:val="both"/>
        <w:rPr>
          <w:b/>
          <w:i/>
          <w:iCs/>
          <w:sz w:val="24"/>
          <w:szCs w:val="24"/>
          <w:lang w:val="en-US"/>
        </w:rPr>
      </w:pPr>
    </w:p>
    <w:p w:rsidR="00572613" w:rsidRPr="00572613" w:rsidRDefault="00572613" w:rsidP="00572613">
      <w:pPr>
        <w:autoSpaceDE w:val="0"/>
        <w:autoSpaceDN w:val="0"/>
        <w:adjustRightInd w:val="0"/>
        <w:ind w:right="1558"/>
        <w:jc w:val="both"/>
        <w:rPr>
          <w:rFonts w:eastAsia="SimSun"/>
          <w:sz w:val="24"/>
          <w:szCs w:val="24"/>
          <w:lang w:val="en-US" w:eastAsia="zh-CN"/>
        </w:rPr>
      </w:pPr>
      <w:proofErr w:type="spellStart"/>
      <w:r w:rsidRPr="00572613">
        <w:rPr>
          <w:rFonts w:eastAsia="SimSun"/>
          <w:sz w:val="24"/>
          <w:szCs w:val="24"/>
          <w:lang w:val="en-US" w:eastAsia="zh-CN"/>
        </w:rPr>
        <w:t>Mainau’s</w:t>
      </w:r>
      <w:proofErr w:type="spellEnd"/>
      <w:r w:rsidRPr="00572613">
        <w:rPr>
          <w:rFonts w:eastAsia="SimSun"/>
          <w:sz w:val="24"/>
          <w:szCs w:val="24"/>
          <w:lang w:val="en-US" w:eastAsia="zh-CN"/>
        </w:rPr>
        <w:t xml:space="preserve"> 2017 flower theme offers a fresh perspective and new way of looking at nature. Throughout the park and its impressive gardens, the theme reveals exciting mathemat</w:t>
      </w:r>
      <w:r w:rsidRPr="00572613">
        <w:rPr>
          <w:rFonts w:eastAsia="SimSun"/>
          <w:sz w:val="24"/>
          <w:szCs w:val="24"/>
          <w:lang w:val="en-US" w:eastAsia="zh-CN"/>
        </w:rPr>
        <w:t>i</w:t>
      </w:r>
      <w:r w:rsidRPr="00572613">
        <w:rPr>
          <w:rFonts w:eastAsia="SimSun"/>
          <w:sz w:val="24"/>
          <w:szCs w:val="24"/>
          <w:lang w:val="en-US" w:eastAsia="zh-CN"/>
        </w:rPr>
        <w:t>cal correlations and highlights precise geometric forms like spheres, hexagons or rectangular prisms that can be found in nature. It’s a numbers game played by the plant world. I</w:t>
      </w:r>
      <w:r w:rsidRPr="00572613">
        <w:rPr>
          <w:rFonts w:eastAsia="SimSun"/>
          <w:sz w:val="24"/>
          <w:szCs w:val="24"/>
          <w:lang w:val="en-US" w:eastAsia="zh-CN"/>
        </w:rPr>
        <w:t>n</w:t>
      </w:r>
      <w:r w:rsidRPr="00572613">
        <w:rPr>
          <w:rFonts w:eastAsia="SimSun"/>
          <w:sz w:val="24"/>
          <w:szCs w:val="24"/>
          <w:lang w:val="en-US" w:eastAsia="zh-CN"/>
        </w:rPr>
        <w:t>formation stations along the way describe the ‘record hol</w:t>
      </w:r>
      <w:r w:rsidRPr="00572613">
        <w:rPr>
          <w:rFonts w:eastAsia="SimSun"/>
          <w:sz w:val="24"/>
          <w:szCs w:val="24"/>
          <w:lang w:val="en-US" w:eastAsia="zh-CN"/>
        </w:rPr>
        <w:t>d</w:t>
      </w:r>
      <w:r w:rsidRPr="00572613">
        <w:rPr>
          <w:rFonts w:eastAsia="SimSun"/>
          <w:sz w:val="24"/>
          <w:szCs w:val="24"/>
          <w:lang w:val="en-US" w:eastAsia="zh-CN"/>
        </w:rPr>
        <w:t>ers’ in the plant kingdom, as well as the most important mathematicians and their theories with regard to Mother Nature.</w:t>
      </w:r>
    </w:p>
    <w:p w:rsidR="00572613" w:rsidRPr="00572613" w:rsidRDefault="00572613" w:rsidP="00572613">
      <w:pPr>
        <w:autoSpaceDE w:val="0"/>
        <w:autoSpaceDN w:val="0"/>
        <w:adjustRightInd w:val="0"/>
        <w:ind w:right="1558"/>
        <w:jc w:val="both"/>
        <w:rPr>
          <w:rFonts w:eastAsia="SimSun"/>
          <w:sz w:val="24"/>
          <w:szCs w:val="24"/>
          <w:lang w:val="en-US" w:eastAsia="zh-CN"/>
        </w:rPr>
      </w:pPr>
    </w:p>
    <w:p w:rsidR="00572613" w:rsidRPr="00572613" w:rsidRDefault="00572613" w:rsidP="00572613">
      <w:pPr>
        <w:autoSpaceDE w:val="0"/>
        <w:autoSpaceDN w:val="0"/>
        <w:adjustRightInd w:val="0"/>
        <w:ind w:right="1558"/>
        <w:jc w:val="both"/>
        <w:rPr>
          <w:rFonts w:eastAsia="SimSun"/>
          <w:sz w:val="24"/>
          <w:szCs w:val="24"/>
          <w:lang w:val="en-US" w:eastAsia="zh-CN"/>
        </w:rPr>
      </w:pPr>
      <w:r w:rsidRPr="00572613">
        <w:rPr>
          <w:rFonts w:eastAsia="SimSun"/>
          <w:sz w:val="24"/>
          <w:szCs w:val="24"/>
          <w:lang w:val="en-US" w:eastAsia="zh-CN"/>
        </w:rPr>
        <w:t>There are many highlights in 2017, among them the blo</w:t>
      </w:r>
      <w:r w:rsidRPr="00572613">
        <w:rPr>
          <w:rFonts w:eastAsia="SimSun"/>
          <w:sz w:val="24"/>
          <w:szCs w:val="24"/>
          <w:lang w:val="en-US" w:eastAsia="zh-CN"/>
        </w:rPr>
        <w:t>s</w:t>
      </w:r>
      <w:r w:rsidRPr="00572613">
        <w:rPr>
          <w:rFonts w:eastAsia="SimSun"/>
          <w:sz w:val="24"/>
          <w:szCs w:val="24"/>
          <w:lang w:val="en-US" w:eastAsia="zh-CN"/>
        </w:rPr>
        <w:t>soming of thousands of tulips, hundreds of r</w:t>
      </w:r>
      <w:r w:rsidRPr="00572613">
        <w:rPr>
          <w:rFonts w:eastAsia="SimSun"/>
          <w:sz w:val="24"/>
          <w:szCs w:val="24"/>
          <w:lang w:val="nl-NL" w:eastAsia="zh-CN"/>
        </w:rPr>
        <w:t>hododendrons</w:t>
      </w:r>
      <w:r w:rsidRPr="00572613">
        <w:rPr>
          <w:rFonts w:eastAsia="SimSun"/>
          <w:sz w:val="24"/>
          <w:szCs w:val="24"/>
          <w:lang w:val="en-US" w:eastAsia="zh-CN"/>
        </w:rPr>
        <w:t xml:space="preserve"> and two large sweet-smelling </w:t>
      </w:r>
      <w:proofErr w:type="gramStart"/>
      <w:r w:rsidRPr="00572613">
        <w:rPr>
          <w:rFonts w:eastAsia="SimSun"/>
          <w:sz w:val="24"/>
          <w:szCs w:val="24"/>
          <w:lang w:val="en-US" w:eastAsia="zh-CN"/>
        </w:rPr>
        <w:t>rose</w:t>
      </w:r>
      <w:proofErr w:type="gramEnd"/>
      <w:r w:rsidRPr="00572613">
        <w:rPr>
          <w:rFonts w:eastAsia="SimSun"/>
          <w:sz w:val="24"/>
          <w:szCs w:val="24"/>
          <w:lang w:val="en-US" w:eastAsia="zh-CN"/>
        </w:rPr>
        <w:t xml:space="preserve"> gardens. Endless pere</w:t>
      </w:r>
      <w:r w:rsidRPr="00572613">
        <w:rPr>
          <w:rFonts w:eastAsia="SimSun"/>
          <w:sz w:val="24"/>
          <w:szCs w:val="24"/>
          <w:lang w:val="en-US" w:eastAsia="zh-CN"/>
        </w:rPr>
        <w:t>n</w:t>
      </w:r>
      <w:r w:rsidRPr="00572613">
        <w:rPr>
          <w:rFonts w:eastAsia="SimSun"/>
          <w:sz w:val="24"/>
          <w:szCs w:val="24"/>
          <w:lang w:val="en-US" w:eastAsia="zh-CN"/>
        </w:rPr>
        <w:t xml:space="preserve">nials enrich the scenery as well as colorful dahlias in late summer. A 150 year old arboretum with mighty sequoia trees lies at heart of </w:t>
      </w:r>
      <w:proofErr w:type="spellStart"/>
      <w:r w:rsidRPr="00572613">
        <w:rPr>
          <w:rFonts w:eastAsia="SimSun"/>
          <w:sz w:val="24"/>
          <w:szCs w:val="24"/>
          <w:lang w:val="en-US" w:eastAsia="zh-CN"/>
        </w:rPr>
        <w:t>Mainau</w:t>
      </w:r>
      <w:proofErr w:type="spellEnd"/>
      <w:r w:rsidRPr="00572613">
        <w:rPr>
          <w:rFonts w:eastAsia="SimSun"/>
          <w:sz w:val="24"/>
          <w:szCs w:val="24"/>
          <w:lang w:val="en-US" w:eastAsia="zh-CN"/>
        </w:rPr>
        <w:t xml:space="preserve"> </w:t>
      </w:r>
      <w:proofErr w:type="gramStart"/>
      <w:r w:rsidRPr="00572613">
        <w:rPr>
          <w:rFonts w:eastAsia="SimSun"/>
          <w:sz w:val="24"/>
          <w:szCs w:val="24"/>
          <w:lang w:val="en-US" w:eastAsia="zh-CN"/>
        </w:rPr>
        <w:t>park</w:t>
      </w:r>
      <w:proofErr w:type="gramEnd"/>
      <w:r w:rsidRPr="00572613">
        <w:rPr>
          <w:rFonts w:eastAsia="SimSun"/>
          <w:sz w:val="24"/>
          <w:szCs w:val="24"/>
          <w:lang w:val="en-US" w:eastAsia="zh-CN"/>
        </w:rPr>
        <w:t xml:space="preserve">. Palm trees and citrus plants bring a Mediterranean flair to the island in summer. </w:t>
      </w:r>
      <w:proofErr w:type="gramStart"/>
      <w:r w:rsidRPr="00572613">
        <w:rPr>
          <w:rFonts w:eastAsia="SimSun"/>
          <w:sz w:val="24"/>
          <w:szCs w:val="24"/>
          <w:lang w:val="en-US" w:eastAsia="zh-CN"/>
        </w:rPr>
        <w:t>Children  love</w:t>
      </w:r>
      <w:proofErr w:type="gramEnd"/>
      <w:r w:rsidRPr="00572613">
        <w:rPr>
          <w:rFonts w:eastAsia="SimSun"/>
          <w:sz w:val="24"/>
          <w:szCs w:val="24"/>
          <w:lang w:val="en-US" w:eastAsia="zh-CN"/>
        </w:rPr>
        <w:t xml:space="preserve"> the </w:t>
      </w:r>
      <w:proofErr w:type="spellStart"/>
      <w:r w:rsidRPr="00572613">
        <w:rPr>
          <w:rFonts w:eastAsia="SimSun"/>
          <w:sz w:val="24"/>
          <w:szCs w:val="24"/>
          <w:lang w:val="en-US" w:eastAsia="zh-CN"/>
        </w:rPr>
        <w:t>Mainau</w:t>
      </w:r>
      <w:proofErr w:type="spellEnd"/>
      <w:r w:rsidRPr="00572613">
        <w:rPr>
          <w:rFonts w:eastAsia="SimSun"/>
          <w:sz w:val="24"/>
          <w:szCs w:val="24"/>
          <w:lang w:val="en-US" w:eastAsia="zh-CN"/>
        </w:rPr>
        <w:t xml:space="preserve"> </w:t>
      </w:r>
      <w:proofErr w:type="spellStart"/>
      <w:r w:rsidRPr="00572613">
        <w:rPr>
          <w:rFonts w:eastAsia="SimSun"/>
          <w:sz w:val="24"/>
          <w:szCs w:val="24"/>
          <w:lang w:val="en-US" w:eastAsia="zh-CN"/>
        </w:rPr>
        <w:t>Kinderland</w:t>
      </w:r>
      <w:proofErr w:type="spellEnd"/>
      <w:r w:rsidRPr="00572613">
        <w:rPr>
          <w:rFonts w:eastAsia="SimSun"/>
          <w:sz w:val="24"/>
          <w:szCs w:val="24"/>
          <w:lang w:val="en-US" w:eastAsia="zh-CN"/>
        </w:rPr>
        <w:t xml:space="preserve"> with its many games, adventures and animal farm. The Butterfly House, one of the largest in Germany, is an exotic oasis of 120 varieties of butterflies fluttering around and feeding on tropical nectars. </w:t>
      </w:r>
      <w:proofErr w:type="spellStart"/>
      <w:r w:rsidRPr="00572613">
        <w:rPr>
          <w:rFonts w:eastAsia="SimSun"/>
          <w:sz w:val="24"/>
          <w:szCs w:val="24"/>
          <w:lang w:val="en-US" w:eastAsia="zh-CN"/>
        </w:rPr>
        <w:t>Mainau</w:t>
      </w:r>
      <w:proofErr w:type="spellEnd"/>
      <w:r w:rsidRPr="00572613">
        <w:rPr>
          <w:rFonts w:eastAsia="SimSun"/>
          <w:sz w:val="24"/>
          <w:szCs w:val="24"/>
          <w:lang w:val="en-US" w:eastAsia="zh-CN"/>
        </w:rPr>
        <w:t xml:space="preserve"> Castle and the Castle Church St. </w:t>
      </w:r>
      <w:proofErr w:type="spellStart"/>
      <w:r w:rsidRPr="00572613">
        <w:rPr>
          <w:rFonts w:eastAsia="SimSun"/>
          <w:sz w:val="24"/>
          <w:szCs w:val="24"/>
          <w:lang w:val="en-US" w:eastAsia="zh-CN"/>
        </w:rPr>
        <w:t>Marien</w:t>
      </w:r>
      <w:proofErr w:type="spellEnd"/>
      <w:r w:rsidRPr="00572613">
        <w:rPr>
          <w:rFonts w:eastAsia="SimSun"/>
          <w:sz w:val="24"/>
          <w:szCs w:val="24"/>
          <w:lang w:val="en-US" w:eastAsia="zh-CN"/>
        </w:rPr>
        <w:t xml:space="preserve"> built by the Teutonic Knights from 1732 to 1746 are architectural jewels of the Baroque period.</w:t>
      </w:r>
    </w:p>
    <w:p w:rsidR="00572613" w:rsidRDefault="00572613">
      <w:pPr>
        <w:rPr>
          <w:rFonts w:eastAsia="SimSun"/>
          <w:sz w:val="24"/>
          <w:szCs w:val="24"/>
          <w:lang w:val="en-US" w:eastAsia="zh-CN"/>
        </w:rPr>
      </w:pPr>
      <w:r>
        <w:rPr>
          <w:rFonts w:eastAsia="SimSun"/>
          <w:sz w:val="24"/>
          <w:szCs w:val="24"/>
          <w:lang w:val="en-US" w:eastAsia="zh-CN"/>
        </w:rPr>
        <w:br w:type="page"/>
      </w:r>
    </w:p>
    <w:p w:rsidR="00572613" w:rsidRPr="00572613" w:rsidRDefault="00572613" w:rsidP="00572613">
      <w:pPr>
        <w:autoSpaceDE w:val="0"/>
        <w:autoSpaceDN w:val="0"/>
        <w:adjustRightInd w:val="0"/>
        <w:ind w:right="1558"/>
        <w:jc w:val="both"/>
        <w:rPr>
          <w:rFonts w:eastAsia="SimSun"/>
          <w:sz w:val="24"/>
          <w:szCs w:val="24"/>
          <w:lang w:val="en-US" w:eastAsia="zh-CN"/>
        </w:rPr>
      </w:pPr>
    </w:p>
    <w:p w:rsidR="00572613" w:rsidRPr="00572613" w:rsidRDefault="00572613" w:rsidP="00572613">
      <w:pPr>
        <w:autoSpaceDE w:val="0"/>
        <w:autoSpaceDN w:val="0"/>
        <w:adjustRightInd w:val="0"/>
        <w:ind w:right="1558"/>
        <w:jc w:val="both"/>
        <w:rPr>
          <w:rFonts w:eastAsia="SimSun"/>
          <w:sz w:val="24"/>
          <w:szCs w:val="24"/>
          <w:lang w:val="en-US" w:eastAsia="zh-CN"/>
        </w:rPr>
      </w:pPr>
      <w:proofErr w:type="spellStart"/>
      <w:r w:rsidRPr="00572613">
        <w:rPr>
          <w:rFonts w:eastAsia="SimSun"/>
          <w:sz w:val="24"/>
          <w:szCs w:val="24"/>
          <w:lang w:val="en-US" w:eastAsia="zh-CN"/>
        </w:rPr>
        <w:t>Mainau</w:t>
      </w:r>
      <w:proofErr w:type="spellEnd"/>
      <w:r w:rsidRPr="00572613">
        <w:rPr>
          <w:rFonts w:eastAsia="SimSun"/>
          <w:sz w:val="24"/>
          <w:szCs w:val="24"/>
          <w:lang w:val="en-US" w:eastAsia="zh-CN"/>
        </w:rPr>
        <w:t xml:space="preserve"> can be explored even further during events like the Count’s Island Festival, May 25-28 and the Count’s Castle Festival, September 29-October 3. Exhibits in the castle as well as open air concerts complete summer on the flower island. </w:t>
      </w:r>
    </w:p>
    <w:p w:rsidR="00572613" w:rsidRPr="00572613" w:rsidRDefault="00572613" w:rsidP="00572613">
      <w:pPr>
        <w:autoSpaceDE w:val="0"/>
        <w:autoSpaceDN w:val="0"/>
        <w:adjustRightInd w:val="0"/>
        <w:ind w:right="1558"/>
        <w:jc w:val="both"/>
        <w:rPr>
          <w:rFonts w:eastAsia="SimSun"/>
          <w:sz w:val="24"/>
          <w:szCs w:val="24"/>
          <w:lang w:val="en-US" w:eastAsia="zh-CN"/>
        </w:rPr>
      </w:pPr>
    </w:p>
    <w:p w:rsidR="00572613" w:rsidRPr="00572613" w:rsidRDefault="00572613" w:rsidP="00572613">
      <w:pPr>
        <w:autoSpaceDE w:val="0"/>
        <w:autoSpaceDN w:val="0"/>
        <w:adjustRightInd w:val="0"/>
        <w:ind w:right="1558"/>
        <w:jc w:val="both"/>
        <w:rPr>
          <w:rFonts w:eastAsia="SimSun"/>
          <w:sz w:val="24"/>
          <w:szCs w:val="24"/>
          <w:lang w:val="en-US" w:eastAsia="zh-CN"/>
        </w:rPr>
      </w:pPr>
      <w:r w:rsidRPr="00572613">
        <w:rPr>
          <w:rFonts w:eastAsia="SimSun"/>
          <w:sz w:val="24"/>
          <w:szCs w:val="24"/>
          <w:lang w:val="en-US" w:eastAsia="zh-CN"/>
        </w:rPr>
        <w:t>The island’s gastronomy with its cafés and restaurants l</w:t>
      </w:r>
      <w:r w:rsidRPr="00572613">
        <w:rPr>
          <w:rFonts w:eastAsia="SimSun"/>
          <w:sz w:val="24"/>
          <w:szCs w:val="24"/>
          <w:lang w:val="en-US" w:eastAsia="zh-CN"/>
        </w:rPr>
        <w:t>o</w:t>
      </w:r>
      <w:r w:rsidRPr="00572613">
        <w:rPr>
          <w:rFonts w:eastAsia="SimSun"/>
          <w:sz w:val="24"/>
          <w:szCs w:val="24"/>
          <w:lang w:val="en-US" w:eastAsia="zh-CN"/>
        </w:rPr>
        <w:t>cated throughout the park is the home of many culinary d</w:t>
      </w:r>
      <w:r w:rsidRPr="00572613">
        <w:rPr>
          <w:rFonts w:eastAsia="SimSun"/>
          <w:sz w:val="24"/>
          <w:szCs w:val="24"/>
          <w:lang w:val="en-US" w:eastAsia="zh-CN"/>
        </w:rPr>
        <w:t>e</w:t>
      </w:r>
      <w:r w:rsidRPr="00572613">
        <w:rPr>
          <w:rFonts w:eastAsia="SimSun"/>
          <w:sz w:val="24"/>
          <w:szCs w:val="24"/>
          <w:lang w:val="en-US" w:eastAsia="zh-CN"/>
        </w:rPr>
        <w:t>lights. Special themed menus mirror the 2017 motto of “</w:t>
      </w:r>
      <w:r w:rsidRPr="00572613">
        <w:rPr>
          <w:rFonts w:eastAsia="SimSun"/>
          <w:bCs/>
          <w:iCs/>
          <w:sz w:val="24"/>
          <w:szCs w:val="24"/>
          <w:lang w:val="en-US" w:eastAsia="zh-CN"/>
        </w:rPr>
        <w:t xml:space="preserve">A Numbers Game and a Plus for </w:t>
      </w:r>
      <w:proofErr w:type="spellStart"/>
      <w:r w:rsidRPr="00572613">
        <w:rPr>
          <w:rFonts w:eastAsia="SimSun"/>
          <w:bCs/>
          <w:iCs/>
          <w:sz w:val="24"/>
          <w:szCs w:val="24"/>
          <w:lang w:val="en-US" w:eastAsia="zh-CN"/>
        </w:rPr>
        <w:t>Colours</w:t>
      </w:r>
      <w:proofErr w:type="spellEnd"/>
      <w:r w:rsidRPr="00572613">
        <w:rPr>
          <w:rFonts w:eastAsia="SimSun"/>
          <w:bCs/>
          <w:iCs/>
          <w:sz w:val="24"/>
          <w:szCs w:val="24"/>
          <w:lang w:val="en-US" w:eastAsia="zh-CN"/>
        </w:rPr>
        <w:t>”</w:t>
      </w:r>
      <w:r w:rsidRPr="00572613">
        <w:rPr>
          <w:rFonts w:eastAsia="SimSun"/>
          <w:sz w:val="24"/>
          <w:szCs w:val="24"/>
          <w:lang w:val="en-US" w:eastAsia="zh-CN"/>
        </w:rPr>
        <w:t xml:space="preserve">. One example is the </w:t>
      </w:r>
      <w:proofErr w:type="spellStart"/>
      <w:r w:rsidRPr="00572613">
        <w:rPr>
          <w:rFonts w:eastAsia="SimSun"/>
          <w:sz w:val="24"/>
          <w:szCs w:val="24"/>
          <w:lang w:val="en-US" w:eastAsia="zh-CN"/>
        </w:rPr>
        <w:t>colour</w:t>
      </w:r>
      <w:proofErr w:type="spellEnd"/>
      <w:r w:rsidRPr="00572613">
        <w:rPr>
          <w:rFonts w:eastAsia="SimSun"/>
          <w:sz w:val="24"/>
          <w:szCs w:val="24"/>
          <w:lang w:val="en-US" w:eastAsia="zh-CN"/>
        </w:rPr>
        <w:t xml:space="preserve"> plus menu series: seasonally changing monochr</w:t>
      </w:r>
      <w:r w:rsidRPr="00572613">
        <w:rPr>
          <w:rFonts w:eastAsia="SimSun"/>
          <w:sz w:val="24"/>
          <w:szCs w:val="24"/>
          <w:lang w:val="en-US" w:eastAsia="zh-CN"/>
        </w:rPr>
        <w:t>o</w:t>
      </w:r>
      <w:r w:rsidRPr="00572613">
        <w:rPr>
          <w:rFonts w:eastAsia="SimSun"/>
          <w:sz w:val="24"/>
          <w:szCs w:val="24"/>
          <w:lang w:val="en-US" w:eastAsia="zh-CN"/>
        </w:rPr>
        <w:t xml:space="preserve">matic dishes where </w:t>
      </w:r>
      <w:proofErr w:type="spellStart"/>
      <w:r w:rsidRPr="00572613">
        <w:rPr>
          <w:rFonts w:eastAsia="SimSun"/>
          <w:sz w:val="24"/>
          <w:szCs w:val="24"/>
          <w:lang w:val="en-US" w:eastAsia="zh-CN"/>
        </w:rPr>
        <w:t>Mainau</w:t>
      </w:r>
      <w:proofErr w:type="spellEnd"/>
      <w:r w:rsidRPr="00572613">
        <w:rPr>
          <w:rFonts w:eastAsia="SimSun"/>
          <w:sz w:val="24"/>
          <w:szCs w:val="24"/>
          <w:lang w:val="en-US" w:eastAsia="zh-CN"/>
        </w:rPr>
        <w:t xml:space="preserve"> chefs prepare a menu and drink using only one color. </w:t>
      </w:r>
    </w:p>
    <w:p w:rsidR="00572613" w:rsidRPr="00572613" w:rsidRDefault="00572613" w:rsidP="00572613">
      <w:pPr>
        <w:autoSpaceDE w:val="0"/>
        <w:autoSpaceDN w:val="0"/>
        <w:adjustRightInd w:val="0"/>
        <w:ind w:right="1558"/>
        <w:jc w:val="both"/>
        <w:rPr>
          <w:rFonts w:eastAsia="SimSun"/>
          <w:sz w:val="24"/>
          <w:szCs w:val="24"/>
          <w:lang w:val="en-US" w:eastAsia="zh-CN"/>
        </w:rPr>
      </w:pPr>
    </w:p>
    <w:p w:rsidR="00572613" w:rsidRPr="00572613" w:rsidRDefault="00572613" w:rsidP="00572613">
      <w:pPr>
        <w:autoSpaceDE w:val="0"/>
        <w:autoSpaceDN w:val="0"/>
        <w:adjustRightInd w:val="0"/>
        <w:ind w:right="1558"/>
        <w:jc w:val="both"/>
        <w:rPr>
          <w:rFonts w:eastAsia="SimSun"/>
          <w:sz w:val="24"/>
          <w:szCs w:val="24"/>
          <w:lang w:val="en-US" w:eastAsia="zh-CN"/>
        </w:rPr>
      </w:pPr>
      <w:r w:rsidRPr="00572613">
        <w:rPr>
          <w:rFonts w:eastAsia="SimSun"/>
          <w:sz w:val="24"/>
          <w:szCs w:val="24"/>
          <w:lang w:val="en-US" w:eastAsia="zh-CN"/>
        </w:rPr>
        <w:t xml:space="preserve">Technically speaking, the new user-friendly </w:t>
      </w:r>
      <w:proofErr w:type="spellStart"/>
      <w:r w:rsidRPr="00572613">
        <w:rPr>
          <w:rFonts w:eastAsia="SimSun"/>
          <w:sz w:val="24"/>
          <w:szCs w:val="24"/>
          <w:lang w:val="en-US" w:eastAsia="zh-CN"/>
        </w:rPr>
        <w:t>Mainau</w:t>
      </w:r>
      <w:proofErr w:type="spellEnd"/>
      <w:r w:rsidRPr="00572613">
        <w:rPr>
          <w:rFonts w:eastAsia="SimSun"/>
          <w:sz w:val="24"/>
          <w:szCs w:val="24"/>
          <w:lang w:val="en-US" w:eastAsia="zh-CN"/>
        </w:rPr>
        <w:t xml:space="preserve"> App “</w:t>
      </w:r>
      <w:proofErr w:type="spellStart"/>
      <w:r w:rsidRPr="00572613">
        <w:rPr>
          <w:rFonts w:eastAsia="SimSun"/>
          <w:sz w:val="24"/>
          <w:szCs w:val="24"/>
          <w:lang w:val="en-US" w:eastAsia="zh-CN"/>
        </w:rPr>
        <w:t>Proxipedia</w:t>
      </w:r>
      <w:proofErr w:type="spellEnd"/>
      <w:r w:rsidRPr="00572613">
        <w:rPr>
          <w:rFonts w:eastAsia="SimSun"/>
          <w:sz w:val="24"/>
          <w:szCs w:val="24"/>
          <w:lang w:val="en-US" w:eastAsia="zh-CN"/>
        </w:rPr>
        <w:t>” will be realized during the year 2017. Loaded with background history and information, the App is a pla</w:t>
      </w:r>
      <w:r w:rsidRPr="00572613">
        <w:rPr>
          <w:rFonts w:eastAsia="SimSun"/>
          <w:sz w:val="24"/>
          <w:szCs w:val="24"/>
          <w:lang w:val="en-US" w:eastAsia="zh-CN"/>
        </w:rPr>
        <w:t>y</w:t>
      </w:r>
      <w:r w:rsidRPr="00572613">
        <w:rPr>
          <w:rFonts w:eastAsia="SimSun"/>
          <w:sz w:val="24"/>
          <w:szCs w:val="24"/>
          <w:lang w:val="en-US" w:eastAsia="zh-CN"/>
        </w:rPr>
        <w:t xml:space="preserve">ful way for visitors to access customized information about </w:t>
      </w:r>
      <w:proofErr w:type="spellStart"/>
      <w:r w:rsidRPr="00572613">
        <w:rPr>
          <w:rFonts w:eastAsia="SimSun"/>
          <w:sz w:val="24"/>
          <w:szCs w:val="24"/>
          <w:lang w:val="en-US" w:eastAsia="zh-CN"/>
        </w:rPr>
        <w:t>Mainau</w:t>
      </w:r>
      <w:proofErr w:type="spellEnd"/>
      <w:r w:rsidRPr="00572613">
        <w:rPr>
          <w:rFonts w:eastAsia="SimSun"/>
          <w:sz w:val="24"/>
          <w:szCs w:val="24"/>
          <w:lang w:val="en-US" w:eastAsia="zh-CN"/>
        </w:rPr>
        <w:t xml:space="preserve">. Working closely with German Telekom, </w:t>
      </w:r>
      <w:proofErr w:type="spellStart"/>
      <w:r w:rsidRPr="00572613">
        <w:rPr>
          <w:rFonts w:eastAsia="SimSun"/>
          <w:sz w:val="24"/>
          <w:szCs w:val="24"/>
          <w:lang w:val="en-US" w:eastAsia="zh-CN"/>
        </w:rPr>
        <w:t>Mainau</w:t>
      </w:r>
      <w:proofErr w:type="spellEnd"/>
      <w:r w:rsidRPr="00572613">
        <w:rPr>
          <w:rFonts w:eastAsia="SimSun"/>
          <w:sz w:val="24"/>
          <w:szCs w:val="24"/>
          <w:lang w:val="en-US" w:eastAsia="zh-CN"/>
        </w:rPr>
        <w:t xml:space="preserve"> is now one of the first tourist locations in Germany to get three Small Cells allowing T-Mobile customers as well as foreign guests (via roaming) to make mobile phone calls at the latest technical level - a low EMF option in keeping with </w:t>
      </w:r>
      <w:proofErr w:type="spellStart"/>
      <w:r w:rsidRPr="00572613">
        <w:rPr>
          <w:rFonts w:eastAsia="SimSun"/>
          <w:sz w:val="24"/>
          <w:szCs w:val="24"/>
          <w:lang w:val="en-US" w:eastAsia="zh-CN"/>
        </w:rPr>
        <w:t>Mainau</w:t>
      </w:r>
      <w:proofErr w:type="spellEnd"/>
      <w:r w:rsidRPr="00572613">
        <w:rPr>
          <w:rFonts w:eastAsia="SimSun"/>
          <w:sz w:val="24"/>
          <w:szCs w:val="24"/>
          <w:lang w:val="en-US" w:eastAsia="zh-CN"/>
        </w:rPr>
        <w:t xml:space="preserve"> Island’s commitment to sustainable practices.</w:t>
      </w:r>
    </w:p>
    <w:p w:rsidR="009A5266" w:rsidRPr="00572613" w:rsidRDefault="009A5266" w:rsidP="006C7B93">
      <w:pPr>
        <w:autoSpaceDE w:val="0"/>
        <w:autoSpaceDN w:val="0"/>
        <w:adjustRightInd w:val="0"/>
        <w:ind w:right="1558"/>
        <w:jc w:val="both"/>
        <w:rPr>
          <w:rFonts w:eastAsia="SimSun"/>
          <w:sz w:val="24"/>
          <w:szCs w:val="24"/>
          <w:lang w:val="en-US" w:eastAsia="zh-CN"/>
        </w:rPr>
      </w:pPr>
    </w:p>
    <w:p w:rsidR="00572613" w:rsidRPr="00572613" w:rsidRDefault="00572613" w:rsidP="00572613">
      <w:pPr>
        <w:ind w:right="1700"/>
        <w:jc w:val="both"/>
        <w:rPr>
          <w:rFonts w:eastAsia="SimSun"/>
          <w:i/>
          <w:sz w:val="24"/>
          <w:szCs w:val="24"/>
          <w:lang w:eastAsia="zh-CN"/>
        </w:rPr>
      </w:pPr>
      <w:r w:rsidRPr="00572613">
        <w:rPr>
          <w:rFonts w:eastAsia="SimSun"/>
          <w:i/>
          <w:sz w:val="24"/>
          <w:szCs w:val="24"/>
          <w:lang w:eastAsia="zh-CN"/>
        </w:rPr>
        <w:t xml:space="preserve">Additional </w:t>
      </w:r>
      <w:proofErr w:type="spellStart"/>
      <w:r w:rsidRPr="00572613">
        <w:rPr>
          <w:rFonts w:eastAsia="SimSun"/>
          <w:i/>
          <w:sz w:val="24"/>
          <w:szCs w:val="24"/>
          <w:lang w:eastAsia="zh-CN"/>
        </w:rPr>
        <w:t>information</w:t>
      </w:r>
      <w:proofErr w:type="spellEnd"/>
      <w:r w:rsidRPr="00572613">
        <w:rPr>
          <w:rFonts w:eastAsia="SimSun"/>
          <w:i/>
          <w:sz w:val="24"/>
          <w:szCs w:val="24"/>
          <w:lang w:eastAsia="zh-CN"/>
        </w:rPr>
        <w:t>: www.mainau.de</w:t>
      </w:r>
    </w:p>
    <w:p w:rsidR="00933C3E" w:rsidRPr="00423546" w:rsidRDefault="00933C3E" w:rsidP="00933C3E">
      <w:pPr>
        <w:ind w:right="1700"/>
        <w:jc w:val="both"/>
        <w:rPr>
          <w:rFonts w:eastAsia="SimSun"/>
          <w:color w:val="000000"/>
          <w:sz w:val="24"/>
          <w:szCs w:val="24"/>
          <w:lang w:val="de" w:eastAsia="zh-CN"/>
        </w:rPr>
      </w:pPr>
    </w:p>
    <w:p w:rsidR="004B1FAB" w:rsidRDefault="00572613" w:rsidP="004B1FAB">
      <w:pPr>
        <w:ind w:right="1700"/>
        <w:jc w:val="both"/>
        <w:rPr>
          <w:color w:val="000000"/>
          <w:szCs w:val="18"/>
        </w:rPr>
      </w:pPr>
      <w:r>
        <w:rPr>
          <w:color w:val="000000"/>
          <w:szCs w:val="18"/>
        </w:rPr>
        <w:t xml:space="preserve">Further </w:t>
      </w:r>
      <w:proofErr w:type="spellStart"/>
      <w:r>
        <w:rPr>
          <w:color w:val="000000"/>
          <w:szCs w:val="18"/>
        </w:rPr>
        <w:t>information</w:t>
      </w:r>
      <w:proofErr w:type="spellEnd"/>
      <w:r w:rsidR="004B1FAB" w:rsidRPr="00423546">
        <w:rPr>
          <w:color w:val="000000"/>
          <w:szCs w:val="18"/>
        </w:rPr>
        <w:t xml:space="preserve">: </w:t>
      </w:r>
    </w:p>
    <w:p w:rsidR="00572613" w:rsidRDefault="004B1FAB" w:rsidP="004B1FAB">
      <w:pPr>
        <w:ind w:right="1700"/>
        <w:jc w:val="both"/>
        <w:rPr>
          <w:color w:val="000000"/>
          <w:szCs w:val="18"/>
        </w:rPr>
      </w:pPr>
      <w:r w:rsidRPr="00370D96">
        <w:rPr>
          <w:color w:val="000000"/>
          <w:szCs w:val="18"/>
        </w:rPr>
        <w:t xml:space="preserve">Mainau GmbH, </w:t>
      </w:r>
      <w:r w:rsidR="00572613">
        <w:rPr>
          <w:color w:val="000000"/>
          <w:szCs w:val="18"/>
        </w:rPr>
        <w:t xml:space="preserve">Tel.: +49 </w:t>
      </w:r>
      <w:r w:rsidRPr="00370D96">
        <w:rPr>
          <w:color w:val="000000"/>
          <w:szCs w:val="18"/>
        </w:rPr>
        <w:t xml:space="preserve">7531/303-138, Fax: </w:t>
      </w:r>
      <w:r w:rsidR="00572613">
        <w:rPr>
          <w:color w:val="000000"/>
          <w:szCs w:val="18"/>
        </w:rPr>
        <w:t xml:space="preserve">+49 </w:t>
      </w:r>
      <w:r>
        <w:rPr>
          <w:color w:val="000000"/>
          <w:szCs w:val="18"/>
        </w:rPr>
        <w:t xml:space="preserve">7531/303-160, </w:t>
      </w:r>
      <w:r w:rsidR="00572613">
        <w:rPr>
          <w:color w:val="000000"/>
          <w:szCs w:val="18"/>
        </w:rPr>
        <w:t xml:space="preserve"> </w:t>
      </w:r>
    </w:p>
    <w:p w:rsidR="004B1FAB" w:rsidRPr="00370D96" w:rsidRDefault="004B1FAB" w:rsidP="004B1FAB">
      <w:pPr>
        <w:ind w:right="1700"/>
        <w:jc w:val="both"/>
        <w:rPr>
          <w:color w:val="000000"/>
          <w:szCs w:val="18"/>
        </w:rPr>
      </w:pPr>
      <w:r>
        <w:rPr>
          <w:color w:val="000000"/>
          <w:szCs w:val="18"/>
        </w:rPr>
        <w:t>E-Mail: presse</w:t>
      </w:r>
      <w:r w:rsidRPr="00370D96">
        <w:rPr>
          <w:color w:val="000000"/>
          <w:szCs w:val="18"/>
        </w:rPr>
        <w:t>@mainau.de</w:t>
      </w:r>
    </w:p>
    <w:p w:rsidR="00F96144" w:rsidRPr="00572613" w:rsidRDefault="00F96144" w:rsidP="00572613">
      <w:pPr>
        <w:autoSpaceDE w:val="0"/>
        <w:autoSpaceDN w:val="0"/>
        <w:adjustRightInd w:val="0"/>
        <w:ind w:right="1700"/>
        <w:jc w:val="both"/>
        <w:rPr>
          <w:rFonts w:eastAsia="SimSun"/>
          <w:sz w:val="24"/>
          <w:szCs w:val="24"/>
          <w:lang w:val="de" w:eastAsia="zh-CN"/>
        </w:rPr>
      </w:pPr>
    </w:p>
    <w:p w:rsidR="00F96144" w:rsidRDefault="00F96144">
      <w:pPr>
        <w:ind w:right="1700"/>
        <w:jc w:val="both"/>
        <w:rPr>
          <w:sz w:val="24"/>
        </w:rPr>
      </w:pPr>
    </w:p>
    <w:p w:rsidR="00F96144" w:rsidRDefault="00F96144">
      <w:pPr>
        <w:ind w:right="1700"/>
        <w:jc w:val="both"/>
        <w:rPr>
          <w:sz w:val="24"/>
        </w:rPr>
      </w:pPr>
    </w:p>
    <w:p w:rsidR="00F96144" w:rsidRDefault="00F96144">
      <w:pPr>
        <w:ind w:right="1700"/>
        <w:jc w:val="both"/>
        <w:rPr>
          <w:sz w:val="24"/>
        </w:rPr>
      </w:pPr>
    </w:p>
    <w:p w:rsidR="00F96144" w:rsidRDefault="00F96144">
      <w:pPr>
        <w:ind w:right="1700"/>
        <w:jc w:val="both"/>
        <w:rPr>
          <w:sz w:val="24"/>
        </w:rPr>
      </w:pPr>
    </w:p>
    <w:p w:rsidR="00F96144" w:rsidRDefault="00F96144">
      <w:pPr>
        <w:ind w:right="1700"/>
        <w:jc w:val="both"/>
        <w:rPr>
          <w:sz w:val="24"/>
        </w:rPr>
      </w:pPr>
    </w:p>
    <w:p w:rsidR="00F96144" w:rsidRDefault="00F96144">
      <w:pPr>
        <w:ind w:right="1700"/>
        <w:jc w:val="both"/>
        <w:rPr>
          <w:sz w:val="24"/>
        </w:rPr>
      </w:pPr>
    </w:p>
    <w:p w:rsidR="00F96144" w:rsidRDefault="00F96144">
      <w:pPr>
        <w:ind w:right="1700"/>
        <w:jc w:val="both"/>
        <w:rPr>
          <w:sz w:val="24"/>
        </w:rPr>
      </w:pPr>
    </w:p>
    <w:p w:rsidR="00F96144" w:rsidRDefault="00F96144">
      <w:pPr>
        <w:ind w:right="1700"/>
        <w:jc w:val="both"/>
        <w:rPr>
          <w:sz w:val="24"/>
        </w:rPr>
      </w:pPr>
    </w:p>
    <w:p w:rsidR="00F96144" w:rsidRDefault="00F96144">
      <w:pPr>
        <w:ind w:right="1700"/>
        <w:jc w:val="both"/>
        <w:rPr>
          <w:sz w:val="24"/>
        </w:rPr>
      </w:pPr>
    </w:p>
    <w:p w:rsidR="00F96144" w:rsidRDefault="00F96144">
      <w:pPr>
        <w:ind w:right="1700"/>
        <w:jc w:val="both"/>
        <w:rPr>
          <w:sz w:val="24"/>
        </w:rPr>
      </w:pPr>
    </w:p>
    <w:p w:rsidR="00F96144" w:rsidRDefault="00F96144">
      <w:pPr>
        <w:ind w:right="1700"/>
        <w:jc w:val="both"/>
        <w:rPr>
          <w:sz w:val="24"/>
        </w:rPr>
      </w:pPr>
    </w:p>
    <w:p w:rsidR="00F96144" w:rsidRDefault="00F96144">
      <w:pPr>
        <w:ind w:right="1700"/>
        <w:jc w:val="both"/>
        <w:rPr>
          <w:sz w:val="24"/>
        </w:rPr>
      </w:pPr>
    </w:p>
    <w:p w:rsidR="00F96144" w:rsidRDefault="00F96144">
      <w:pPr>
        <w:ind w:right="1700"/>
        <w:jc w:val="both"/>
        <w:rPr>
          <w:sz w:val="24"/>
        </w:rPr>
      </w:pPr>
    </w:p>
    <w:p w:rsidR="00F96144" w:rsidRDefault="00F96144">
      <w:pPr>
        <w:ind w:right="1700"/>
        <w:jc w:val="both"/>
        <w:rPr>
          <w:sz w:val="24"/>
        </w:rPr>
      </w:pPr>
    </w:p>
    <w:p w:rsidR="00F96144" w:rsidRDefault="00F96144">
      <w:pPr>
        <w:ind w:right="1700"/>
        <w:jc w:val="both"/>
        <w:rPr>
          <w:sz w:val="24"/>
        </w:rPr>
      </w:pPr>
    </w:p>
    <w:p w:rsidR="00F96144" w:rsidRDefault="00F96144">
      <w:pPr>
        <w:ind w:right="1700"/>
        <w:jc w:val="both"/>
        <w:rPr>
          <w:sz w:val="24"/>
        </w:rPr>
      </w:pPr>
    </w:p>
    <w:sectPr w:rsidR="00F96144">
      <w:pgSz w:w="11907" w:h="16840"/>
      <w:pgMar w:top="1418" w:right="1418" w:bottom="1134" w:left="31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0540E"/>
    <w:multiLevelType w:val="hybridMultilevel"/>
    <w:tmpl w:val="AE4C4E60"/>
    <w:lvl w:ilvl="0" w:tplc="EF6EED48">
      <w:start w:val="1"/>
      <w:numFmt w:val="decimal"/>
      <w:lvlText w:val="%1."/>
      <w:lvlJc w:val="left"/>
      <w:pPr>
        <w:ind w:left="720" w:hanging="360"/>
      </w:pPr>
      <w:rPr>
        <w:rFonts w:hint="default"/>
        <w:b w:val="0"/>
      </w:rPr>
    </w:lvl>
    <w:lvl w:ilvl="1" w:tplc="04070003">
      <w:start w:val="1"/>
      <w:numFmt w:val="bullet"/>
      <w:lvlText w:val="o"/>
      <w:lvlJc w:val="left"/>
      <w:pPr>
        <w:ind w:left="1440" w:hanging="360"/>
      </w:pPr>
      <w:rPr>
        <w:rFonts w:ascii="Courier New" w:hAnsi="Courier New" w:cs="Courier New"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DFEC249E">
      <w:start w:val="2"/>
      <w:numFmt w:val="bullet"/>
      <w:lvlText w:val="-"/>
      <w:lvlJc w:val="left"/>
      <w:pPr>
        <w:ind w:left="3600" w:hanging="360"/>
      </w:pPr>
      <w:rPr>
        <w:rFonts w:ascii="Calibri" w:eastAsiaTheme="minorHAnsi" w:hAnsi="Calibri" w:cstheme="minorBidi" w:hint="default"/>
      </w:r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315"/>
    <w:rsid w:val="00004325"/>
    <w:rsid w:val="00021F5D"/>
    <w:rsid w:val="00022A90"/>
    <w:rsid w:val="0002686C"/>
    <w:rsid w:val="00042DC2"/>
    <w:rsid w:val="00051FD7"/>
    <w:rsid w:val="00065405"/>
    <w:rsid w:val="00065722"/>
    <w:rsid w:val="00070969"/>
    <w:rsid w:val="0007657B"/>
    <w:rsid w:val="00082EF9"/>
    <w:rsid w:val="00090985"/>
    <w:rsid w:val="00093271"/>
    <w:rsid w:val="000C32D1"/>
    <w:rsid w:val="000C39CF"/>
    <w:rsid w:val="000C4A75"/>
    <w:rsid w:val="000D0793"/>
    <w:rsid w:val="000F29CA"/>
    <w:rsid w:val="00111AD8"/>
    <w:rsid w:val="0011710F"/>
    <w:rsid w:val="00122462"/>
    <w:rsid w:val="001265A5"/>
    <w:rsid w:val="0012668B"/>
    <w:rsid w:val="00134F9F"/>
    <w:rsid w:val="00137819"/>
    <w:rsid w:val="001415FE"/>
    <w:rsid w:val="001602A1"/>
    <w:rsid w:val="001D01A5"/>
    <w:rsid w:val="001D1D9B"/>
    <w:rsid w:val="001E23F8"/>
    <w:rsid w:val="001E683B"/>
    <w:rsid w:val="001F1AC5"/>
    <w:rsid w:val="001F33DD"/>
    <w:rsid w:val="00220981"/>
    <w:rsid w:val="002209FF"/>
    <w:rsid w:val="0022540C"/>
    <w:rsid w:val="00226503"/>
    <w:rsid w:val="002732BA"/>
    <w:rsid w:val="002A5793"/>
    <w:rsid w:val="002D3E71"/>
    <w:rsid w:val="002E07C6"/>
    <w:rsid w:val="002E681A"/>
    <w:rsid w:val="002F4C8A"/>
    <w:rsid w:val="00313E66"/>
    <w:rsid w:val="00315EFE"/>
    <w:rsid w:val="00333AC2"/>
    <w:rsid w:val="0033461B"/>
    <w:rsid w:val="00334E56"/>
    <w:rsid w:val="00345296"/>
    <w:rsid w:val="00361648"/>
    <w:rsid w:val="00381E83"/>
    <w:rsid w:val="003837BB"/>
    <w:rsid w:val="003837FD"/>
    <w:rsid w:val="003849E1"/>
    <w:rsid w:val="00384A20"/>
    <w:rsid w:val="003926DA"/>
    <w:rsid w:val="00393979"/>
    <w:rsid w:val="00397E0A"/>
    <w:rsid w:val="00397E74"/>
    <w:rsid w:val="00416F38"/>
    <w:rsid w:val="00420A76"/>
    <w:rsid w:val="00421DD3"/>
    <w:rsid w:val="00430207"/>
    <w:rsid w:val="0043529E"/>
    <w:rsid w:val="0044319F"/>
    <w:rsid w:val="004501C5"/>
    <w:rsid w:val="00453BED"/>
    <w:rsid w:val="00457699"/>
    <w:rsid w:val="004707A6"/>
    <w:rsid w:val="004739D1"/>
    <w:rsid w:val="0048427E"/>
    <w:rsid w:val="0048554C"/>
    <w:rsid w:val="004923D8"/>
    <w:rsid w:val="004B1FAB"/>
    <w:rsid w:val="004B3825"/>
    <w:rsid w:val="004C6D5F"/>
    <w:rsid w:val="004D1258"/>
    <w:rsid w:val="004E2B61"/>
    <w:rsid w:val="004E3E81"/>
    <w:rsid w:val="005161A9"/>
    <w:rsid w:val="00532198"/>
    <w:rsid w:val="00542A8E"/>
    <w:rsid w:val="005430AC"/>
    <w:rsid w:val="005444B1"/>
    <w:rsid w:val="00544845"/>
    <w:rsid w:val="005625F5"/>
    <w:rsid w:val="00572613"/>
    <w:rsid w:val="00572BE2"/>
    <w:rsid w:val="005779B4"/>
    <w:rsid w:val="00593395"/>
    <w:rsid w:val="00597E1B"/>
    <w:rsid w:val="005A4F5C"/>
    <w:rsid w:val="005C13ED"/>
    <w:rsid w:val="005E7852"/>
    <w:rsid w:val="005F08DC"/>
    <w:rsid w:val="005F1B1E"/>
    <w:rsid w:val="00601A16"/>
    <w:rsid w:val="006053D9"/>
    <w:rsid w:val="00606738"/>
    <w:rsid w:val="00642C01"/>
    <w:rsid w:val="006564AB"/>
    <w:rsid w:val="006648BB"/>
    <w:rsid w:val="00674E73"/>
    <w:rsid w:val="00683AC5"/>
    <w:rsid w:val="0069264C"/>
    <w:rsid w:val="006A73FB"/>
    <w:rsid w:val="006B4180"/>
    <w:rsid w:val="006B4CBD"/>
    <w:rsid w:val="006B74C0"/>
    <w:rsid w:val="006C49B2"/>
    <w:rsid w:val="006C4A7F"/>
    <w:rsid w:val="006C7B93"/>
    <w:rsid w:val="006D3D44"/>
    <w:rsid w:val="006E1C74"/>
    <w:rsid w:val="006E7BF7"/>
    <w:rsid w:val="006F22D6"/>
    <w:rsid w:val="006F2F38"/>
    <w:rsid w:val="00710E3D"/>
    <w:rsid w:val="007207BB"/>
    <w:rsid w:val="007329BB"/>
    <w:rsid w:val="00740D89"/>
    <w:rsid w:val="00787B2F"/>
    <w:rsid w:val="007A549A"/>
    <w:rsid w:val="007A6B28"/>
    <w:rsid w:val="007C6853"/>
    <w:rsid w:val="007D073F"/>
    <w:rsid w:val="007D5A5A"/>
    <w:rsid w:val="007F1FDD"/>
    <w:rsid w:val="007F7BA3"/>
    <w:rsid w:val="00855D18"/>
    <w:rsid w:val="00857111"/>
    <w:rsid w:val="00857FA4"/>
    <w:rsid w:val="0087382F"/>
    <w:rsid w:val="00882B30"/>
    <w:rsid w:val="00882F99"/>
    <w:rsid w:val="00883BD8"/>
    <w:rsid w:val="008950DA"/>
    <w:rsid w:val="008956BB"/>
    <w:rsid w:val="0089726B"/>
    <w:rsid w:val="008A09E0"/>
    <w:rsid w:val="008B41C5"/>
    <w:rsid w:val="008B606E"/>
    <w:rsid w:val="008C0871"/>
    <w:rsid w:val="008C1ABB"/>
    <w:rsid w:val="008C2C6D"/>
    <w:rsid w:val="008E4737"/>
    <w:rsid w:val="008E6496"/>
    <w:rsid w:val="00900238"/>
    <w:rsid w:val="0090593A"/>
    <w:rsid w:val="00911F59"/>
    <w:rsid w:val="00913E2D"/>
    <w:rsid w:val="00930711"/>
    <w:rsid w:val="00933C3E"/>
    <w:rsid w:val="00943408"/>
    <w:rsid w:val="00955D93"/>
    <w:rsid w:val="0097604C"/>
    <w:rsid w:val="009876A8"/>
    <w:rsid w:val="00991A40"/>
    <w:rsid w:val="009A294A"/>
    <w:rsid w:val="009A4470"/>
    <w:rsid w:val="009A5266"/>
    <w:rsid w:val="009B6FC5"/>
    <w:rsid w:val="009D24D9"/>
    <w:rsid w:val="009E7475"/>
    <w:rsid w:val="00A07F06"/>
    <w:rsid w:val="00A1641F"/>
    <w:rsid w:val="00A36A7B"/>
    <w:rsid w:val="00A36BA7"/>
    <w:rsid w:val="00A67DA1"/>
    <w:rsid w:val="00A756F4"/>
    <w:rsid w:val="00A830B7"/>
    <w:rsid w:val="00A9374D"/>
    <w:rsid w:val="00AA493A"/>
    <w:rsid w:val="00AC1A73"/>
    <w:rsid w:val="00AD1397"/>
    <w:rsid w:val="00AE19D0"/>
    <w:rsid w:val="00AE39F1"/>
    <w:rsid w:val="00AF1C09"/>
    <w:rsid w:val="00AF5BAF"/>
    <w:rsid w:val="00B13D8C"/>
    <w:rsid w:val="00B15551"/>
    <w:rsid w:val="00B2186C"/>
    <w:rsid w:val="00B231A3"/>
    <w:rsid w:val="00B40AF1"/>
    <w:rsid w:val="00B5148A"/>
    <w:rsid w:val="00B553CC"/>
    <w:rsid w:val="00B57AA5"/>
    <w:rsid w:val="00B72807"/>
    <w:rsid w:val="00B75045"/>
    <w:rsid w:val="00B8404C"/>
    <w:rsid w:val="00B86898"/>
    <w:rsid w:val="00BA26F2"/>
    <w:rsid w:val="00BA7842"/>
    <w:rsid w:val="00BC27FF"/>
    <w:rsid w:val="00BC3202"/>
    <w:rsid w:val="00BC635E"/>
    <w:rsid w:val="00BD13A0"/>
    <w:rsid w:val="00BD3B18"/>
    <w:rsid w:val="00BD6B9D"/>
    <w:rsid w:val="00BE1213"/>
    <w:rsid w:val="00BF2A93"/>
    <w:rsid w:val="00C156D1"/>
    <w:rsid w:val="00C1795C"/>
    <w:rsid w:val="00C20D71"/>
    <w:rsid w:val="00C24B5E"/>
    <w:rsid w:val="00C253CF"/>
    <w:rsid w:val="00C319DE"/>
    <w:rsid w:val="00C50709"/>
    <w:rsid w:val="00C877A6"/>
    <w:rsid w:val="00C93EFA"/>
    <w:rsid w:val="00C947FB"/>
    <w:rsid w:val="00CA2702"/>
    <w:rsid w:val="00CA6847"/>
    <w:rsid w:val="00CC1EA0"/>
    <w:rsid w:val="00CC77F9"/>
    <w:rsid w:val="00CF2CC2"/>
    <w:rsid w:val="00CF6631"/>
    <w:rsid w:val="00D0059E"/>
    <w:rsid w:val="00D122DE"/>
    <w:rsid w:val="00D1420F"/>
    <w:rsid w:val="00D2715D"/>
    <w:rsid w:val="00D3104C"/>
    <w:rsid w:val="00D32874"/>
    <w:rsid w:val="00D476C7"/>
    <w:rsid w:val="00D54A42"/>
    <w:rsid w:val="00D63B9F"/>
    <w:rsid w:val="00D6410B"/>
    <w:rsid w:val="00D72780"/>
    <w:rsid w:val="00D829BE"/>
    <w:rsid w:val="00D9535A"/>
    <w:rsid w:val="00D97302"/>
    <w:rsid w:val="00DB2CAD"/>
    <w:rsid w:val="00DF5C49"/>
    <w:rsid w:val="00E00A18"/>
    <w:rsid w:val="00E010BB"/>
    <w:rsid w:val="00E1230B"/>
    <w:rsid w:val="00E30025"/>
    <w:rsid w:val="00E5199E"/>
    <w:rsid w:val="00E7157E"/>
    <w:rsid w:val="00E76FAB"/>
    <w:rsid w:val="00E95CCF"/>
    <w:rsid w:val="00EB0F6B"/>
    <w:rsid w:val="00EB2116"/>
    <w:rsid w:val="00EB2CCB"/>
    <w:rsid w:val="00EC13F0"/>
    <w:rsid w:val="00EC70FF"/>
    <w:rsid w:val="00ED1F41"/>
    <w:rsid w:val="00EE3804"/>
    <w:rsid w:val="00F06114"/>
    <w:rsid w:val="00F3654F"/>
    <w:rsid w:val="00F610EE"/>
    <w:rsid w:val="00F618DA"/>
    <w:rsid w:val="00F729A0"/>
    <w:rsid w:val="00F85E1F"/>
    <w:rsid w:val="00F8649E"/>
    <w:rsid w:val="00F96144"/>
    <w:rsid w:val="00F97EFF"/>
    <w:rsid w:val="00FA2EE4"/>
    <w:rsid w:val="00FC3E20"/>
    <w:rsid w:val="00FC5315"/>
    <w:rsid w:val="00FC7E4B"/>
    <w:rsid w:val="00FF1B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ind w:right="1700"/>
      <w:jc w:val="center"/>
      <w:outlineLvl w:val="0"/>
    </w:pPr>
    <w:rPr>
      <w:sz w:val="24"/>
    </w:rPr>
  </w:style>
  <w:style w:type="paragraph" w:styleId="berschrift2">
    <w:name w:val="heading 2"/>
    <w:basedOn w:val="Standard"/>
    <w:next w:val="Standard"/>
    <w:qFormat/>
    <w:pPr>
      <w:keepNext/>
      <w:pBdr>
        <w:top w:val="single" w:sz="4" w:space="1" w:color="auto"/>
        <w:left w:val="single" w:sz="4" w:space="4" w:color="auto"/>
        <w:bottom w:val="single" w:sz="4" w:space="1" w:color="auto"/>
        <w:right w:val="single" w:sz="4" w:space="4" w:color="auto"/>
      </w:pBdr>
      <w:ind w:left="1701" w:right="3401"/>
      <w:jc w:val="center"/>
      <w:outlineLvl w:val="1"/>
    </w:pPr>
    <w:rPr>
      <w:b/>
      <w:sz w:val="26"/>
    </w:rPr>
  </w:style>
  <w:style w:type="paragraph" w:styleId="berschrift3">
    <w:name w:val="heading 3"/>
    <w:basedOn w:val="Standard"/>
    <w:next w:val="Standard"/>
    <w:qFormat/>
    <w:pPr>
      <w:keepNext/>
      <w:pBdr>
        <w:top w:val="single" w:sz="4" w:space="1" w:color="auto"/>
        <w:left w:val="single" w:sz="4" w:space="4" w:color="auto"/>
        <w:bottom w:val="single" w:sz="4" w:space="1" w:color="auto"/>
        <w:right w:val="single" w:sz="4" w:space="4" w:color="auto"/>
      </w:pBdr>
      <w:ind w:right="1700"/>
      <w:jc w:val="center"/>
      <w:outlineLvl w:val="2"/>
    </w:pPr>
    <w:rPr>
      <w:b/>
      <w:sz w:val="28"/>
    </w:rPr>
  </w:style>
  <w:style w:type="paragraph" w:styleId="berschrift4">
    <w:name w:val="heading 4"/>
    <w:basedOn w:val="Standard"/>
    <w:next w:val="Standard"/>
    <w:qFormat/>
    <w:pPr>
      <w:keepNext/>
      <w:ind w:right="1700"/>
      <w:jc w:val="center"/>
      <w:outlineLvl w:val="3"/>
    </w:pPr>
    <w:rPr>
      <w:b/>
      <w:i/>
      <w:iCs/>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ind w:right="1700"/>
      <w:jc w:val="both"/>
    </w:pPr>
    <w:rPr>
      <w:sz w:val="24"/>
    </w:rPr>
  </w:style>
  <w:style w:type="paragraph" w:styleId="Aufzhlungszeichen">
    <w:name w:val="List Bullet"/>
    <w:basedOn w:val="Standard"/>
    <w:autoRedefine/>
    <w:rsid w:val="00361648"/>
    <w:pPr>
      <w:tabs>
        <w:tab w:val="right" w:pos="7370"/>
      </w:tabs>
      <w:bidi/>
      <w:ind w:left="1700"/>
      <w:jc w:val="both"/>
    </w:pPr>
    <w:rPr>
      <w:sz w:val="24"/>
    </w:rPr>
  </w:style>
  <w:style w:type="paragraph" w:styleId="Sprechblasentext">
    <w:name w:val="Balloon Text"/>
    <w:basedOn w:val="Standard"/>
    <w:link w:val="SprechblasentextZchn"/>
    <w:uiPriority w:val="99"/>
    <w:semiHidden/>
    <w:unhideWhenUsed/>
    <w:rsid w:val="00913E2D"/>
    <w:rPr>
      <w:rFonts w:ascii="Tahoma" w:hAnsi="Tahoma" w:cs="Tahoma"/>
      <w:sz w:val="16"/>
      <w:szCs w:val="16"/>
    </w:rPr>
  </w:style>
  <w:style w:type="character" w:customStyle="1" w:styleId="SprechblasentextZchn">
    <w:name w:val="Sprechblasentext Zchn"/>
    <w:link w:val="Sprechblasentext"/>
    <w:uiPriority w:val="99"/>
    <w:semiHidden/>
    <w:rsid w:val="00913E2D"/>
    <w:rPr>
      <w:rFonts w:ascii="Tahoma" w:hAnsi="Tahoma" w:cs="Tahoma"/>
      <w:sz w:val="16"/>
      <w:szCs w:val="16"/>
    </w:rPr>
  </w:style>
  <w:style w:type="paragraph" w:styleId="Listenabsatz">
    <w:name w:val="List Paragraph"/>
    <w:basedOn w:val="Standard"/>
    <w:uiPriority w:val="34"/>
    <w:qFormat/>
    <w:rsid w:val="00900238"/>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ind w:right="1700"/>
      <w:jc w:val="center"/>
      <w:outlineLvl w:val="0"/>
    </w:pPr>
    <w:rPr>
      <w:sz w:val="24"/>
    </w:rPr>
  </w:style>
  <w:style w:type="paragraph" w:styleId="berschrift2">
    <w:name w:val="heading 2"/>
    <w:basedOn w:val="Standard"/>
    <w:next w:val="Standard"/>
    <w:qFormat/>
    <w:pPr>
      <w:keepNext/>
      <w:pBdr>
        <w:top w:val="single" w:sz="4" w:space="1" w:color="auto"/>
        <w:left w:val="single" w:sz="4" w:space="4" w:color="auto"/>
        <w:bottom w:val="single" w:sz="4" w:space="1" w:color="auto"/>
        <w:right w:val="single" w:sz="4" w:space="4" w:color="auto"/>
      </w:pBdr>
      <w:ind w:left="1701" w:right="3401"/>
      <w:jc w:val="center"/>
      <w:outlineLvl w:val="1"/>
    </w:pPr>
    <w:rPr>
      <w:b/>
      <w:sz w:val="26"/>
    </w:rPr>
  </w:style>
  <w:style w:type="paragraph" w:styleId="berschrift3">
    <w:name w:val="heading 3"/>
    <w:basedOn w:val="Standard"/>
    <w:next w:val="Standard"/>
    <w:qFormat/>
    <w:pPr>
      <w:keepNext/>
      <w:pBdr>
        <w:top w:val="single" w:sz="4" w:space="1" w:color="auto"/>
        <w:left w:val="single" w:sz="4" w:space="4" w:color="auto"/>
        <w:bottom w:val="single" w:sz="4" w:space="1" w:color="auto"/>
        <w:right w:val="single" w:sz="4" w:space="4" w:color="auto"/>
      </w:pBdr>
      <w:ind w:right="1700"/>
      <w:jc w:val="center"/>
      <w:outlineLvl w:val="2"/>
    </w:pPr>
    <w:rPr>
      <w:b/>
      <w:sz w:val="28"/>
    </w:rPr>
  </w:style>
  <w:style w:type="paragraph" w:styleId="berschrift4">
    <w:name w:val="heading 4"/>
    <w:basedOn w:val="Standard"/>
    <w:next w:val="Standard"/>
    <w:qFormat/>
    <w:pPr>
      <w:keepNext/>
      <w:ind w:right="1700"/>
      <w:jc w:val="center"/>
      <w:outlineLvl w:val="3"/>
    </w:pPr>
    <w:rPr>
      <w:b/>
      <w:i/>
      <w:iCs/>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ind w:right="1700"/>
      <w:jc w:val="both"/>
    </w:pPr>
    <w:rPr>
      <w:sz w:val="24"/>
    </w:rPr>
  </w:style>
  <w:style w:type="paragraph" w:styleId="Aufzhlungszeichen">
    <w:name w:val="List Bullet"/>
    <w:basedOn w:val="Standard"/>
    <w:autoRedefine/>
    <w:rsid w:val="00361648"/>
    <w:pPr>
      <w:tabs>
        <w:tab w:val="right" w:pos="7370"/>
      </w:tabs>
      <w:bidi/>
      <w:ind w:left="1700"/>
      <w:jc w:val="both"/>
    </w:pPr>
    <w:rPr>
      <w:sz w:val="24"/>
    </w:rPr>
  </w:style>
  <w:style w:type="paragraph" w:styleId="Sprechblasentext">
    <w:name w:val="Balloon Text"/>
    <w:basedOn w:val="Standard"/>
    <w:link w:val="SprechblasentextZchn"/>
    <w:uiPriority w:val="99"/>
    <w:semiHidden/>
    <w:unhideWhenUsed/>
    <w:rsid w:val="00913E2D"/>
    <w:rPr>
      <w:rFonts w:ascii="Tahoma" w:hAnsi="Tahoma" w:cs="Tahoma"/>
      <w:sz w:val="16"/>
      <w:szCs w:val="16"/>
    </w:rPr>
  </w:style>
  <w:style w:type="character" w:customStyle="1" w:styleId="SprechblasentextZchn">
    <w:name w:val="Sprechblasentext Zchn"/>
    <w:link w:val="Sprechblasentext"/>
    <w:uiPriority w:val="99"/>
    <w:semiHidden/>
    <w:rsid w:val="00913E2D"/>
    <w:rPr>
      <w:rFonts w:ascii="Tahoma" w:hAnsi="Tahoma" w:cs="Tahoma"/>
      <w:sz w:val="16"/>
      <w:szCs w:val="16"/>
    </w:rPr>
  </w:style>
  <w:style w:type="paragraph" w:styleId="Listenabsatz">
    <w:name w:val="List Paragraph"/>
    <w:basedOn w:val="Standard"/>
    <w:uiPriority w:val="34"/>
    <w:qFormat/>
    <w:rsid w:val="0090023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22720">
      <w:bodyDiv w:val="1"/>
      <w:marLeft w:val="0"/>
      <w:marRight w:val="0"/>
      <w:marTop w:val="0"/>
      <w:marBottom w:val="0"/>
      <w:divBdr>
        <w:top w:val="none" w:sz="0" w:space="0" w:color="auto"/>
        <w:left w:val="none" w:sz="0" w:space="0" w:color="auto"/>
        <w:bottom w:val="none" w:sz="0" w:space="0" w:color="auto"/>
        <w:right w:val="none" w:sz="0" w:space="0" w:color="auto"/>
      </w:divBdr>
    </w:div>
    <w:div w:id="788206274">
      <w:bodyDiv w:val="1"/>
      <w:marLeft w:val="0"/>
      <w:marRight w:val="0"/>
      <w:marTop w:val="0"/>
      <w:marBottom w:val="0"/>
      <w:divBdr>
        <w:top w:val="none" w:sz="0" w:space="0" w:color="auto"/>
        <w:left w:val="none" w:sz="0" w:space="0" w:color="auto"/>
        <w:bottom w:val="none" w:sz="0" w:space="0" w:color="auto"/>
        <w:right w:val="none" w:sz="0" w:space="0" w:color="auto"/>
      </w:divBdr>
    </w:div>
    <w:div w:id="983893507">
      <w:bodyDiv w:val="1"/>
      <w:marLeft w:val="0"/>
      <w:marRight w:val="0"/>
      <w:marTop w:val="0"/>
      <w:marBottom w:val="0"/>
      <w:divBdr>
        <w:top w:val="none" w:sz="0" w:space="0" w:color="auto"/>
        <w:left w:val="none" w:sz="0" w:space="0" w:color="auto"/>
        <w:bottom w:val="none" w:sz="0" w:space="0" w:color="auto"/>
        <w:right w:val="none" w:sz="0" w:space="0" w:color="auto"/>
      </w:divBdr>
    </w:div>
    <w:div w:id="1201016446">
      <w:bodyDiv w:val="1"/>
      <w:marLeft w:val="0"/>
      <w:marRight w:val="0"/>
      <w:marTop w:val="0"/>
      <w:marBottom w:val="0"/>
      <w:divBdr>
        <w:top w:val="none" w:sz="0" w:space="0" w:color="auto"/>
        <w:left w:val="none" w:sz="0" w:space="0" w:color="auto"/>
        <w:bottom w:val="none" w:sz="0" w:space="0" w:color="auto"/>
        <w:right w:val="none" w:sz="0" w:space="0" w:color="auto"/>
      </w:divBdr>
    </w:div>
    <w:div w:id="1434520405">
      <w:bodyDiv w:val="1"/>
      <w:marLeft w:val="0"/>
      <w:marRight w:val="0"/>
      <w:marTop w:val="0"/>
      <w:marBottom w:val="0"/>
      <w:divBdr>
        <w:top w:val="none" w:sz="0" w:space="0" w:color="auto"/>
        <w:left w:val="none" w:sz="0" w:space="0" w:color="auto"/>
        <w:bottom w:val="none" w:sz="0" w:space="0" w:color="auto"/>
        <w:right w:val="none" w:sz="0" w:space="0" w:color="auto"/>
      </w:divBdr>
    </w:div>
    <w:div w:id="207762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4FB40FF4.dotm</Template>
  <TotalTime>0</TotalTime>
  <Pages>2</Pages>
  <Words>482</Words>
  <Characters>2605</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PM 32 / 27-07-98</vt:lpstr>
      <vt:lpstr>PM 32 / 27-07-98</vt:lpstr>
    </vt:vector>
  </TitlesOfParts>
  <Company>Blumeninsel Mainau GmbH</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32 / 27-07-98</dc:title>
  <dc:creator>Uebele</dc:creator>
  <cp:lastModifiedBy>Katharina.Straub</cp:lastModifiedBy>
  <cp:revision>3</cp:revision>
  <cp:lastPrinted>2017-02-08T16:26:00Z</cp:lastPrinted>
  <dcterms:created xsi:type="dcterms:W3CDTF">2017-03-02T09:13:00Z</dcterms:created>
  <dcterms:modified xsi:type="dcterms:W3CDTF">2017-03-02T09:17:00Z</dcterms:modified>
</cp:coreProperties>
</file>