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B04" w:rsidRDefault="009F5B04" w:rsidP="009F5B0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PRESSETEXT Mainau GmbH</w:t>
      </w:r>
    </w:p>
    <w:p w:rsidR="009F5B04" w:rsidRDefault="009F5B04" w:rsidP="009F5B0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</w:p>
    <w:p w:rsidR="009F5B04" w:rsidRPr="009F5B04" w:rsidRDefault="009F5B04" w:rsidP="009F5B0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color w:val="000000"/>
          <w:sz w:val="40"/>
          <w:szCs w:val="40"/>
        </w:rPr>
      </w:pPr>
      <w:r w:rsidRPr="009F5B04">
        <w:rPr>
          <w:rFonts w:ascii="Calibri" w:hAnsi="Calibri" w:cs="Calibri"/>
          <w:b/>
          <w:color w:val="000000"/>
          <w:sz w:val="40"/>
          <w:szCs w:val="40"/>
        </w:rPr>
        <w:t>Hinter hohen Schlossmauern…Ordensritter und</w:t>
      </w:r>
    </w:p>
    <w:p w:rsidR="009F5B04" w:rsidRPr="009F5B04" w:rsidRDefault="009F5B04" w:rsidP="009F5B0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color w:val="000000"/>
          <w:sz w:val="40"/>
          <w:szCs w:val="40"/>
        </w:rPr>
      </w:pPr>
      <w:r w:rsidRPr="009F5B04">
        <w:rPr>
          <w:rFonts w:ascii="Calibri" w:hAnsi="Calibri" w:cs="Calibri"/>
          <w:b/>
          <w:color w:val="000000"/>
          <w:sz w:val="40"/>
          <w:szCs w:val="40"/>
        </w:rPr>
        <w:t>barocker Glanz</w:t>
      </w:r>
    </w:p>
    <w:p w:rsidR="009F5B04" w:rsidRDefault="009F5B04" w:rsidP="009F5B0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40"/>
          <w:szCs w:val="40"/>
        </w:rPr>
      </w:pPr>
    </w:p>
    <w:p w:rsidR="009F5B04" w:rsidRDefault="009F5B04" w:rsidP="009F5B04">
      <w:pPr>
        <w:autoSpaceDE w:val="0"/>
        <w:autoSpaceDN w:val="0"/>
        <w:adjustRightInd w:val="0"/>
        <w:spacing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Im Blumenjahr 2016 lädt die Bodenseeinsel Mainau ihre Besucher</w:t>
      </w:r>
      <w:r>
        <w:rPr>
          <w:rFonts w:ascii="Calibri,Bold" w:hAnsi="Calibri,Bold" w:cs="Calibri,Bold"/>
          <w:b/>
          <w:bCs/>
          <w:color w:val="000000"/>
        </w:rPr>
        <w:t xml:space="preserve">innen und Besucher ein zu einer </w:t>
      </w:r>
      <w:r>
        <w:rPr>
          <w:rFonts w:ascii="Calibri,Bold" w:hAnsi="Calibri,Bold" w:cs="Calibri,Bold"/>
          <w:b/>
          <w:bCs/>
          <w:color w:val="000000"/>
        </w:rPr>
        <w:t>Reise in die Zeit vom Mittelalter bis ins späte 18. Jahrhundert, als di</w:t>
      </w:r>
      <w:r>
        <w:rPr>
          <w:rFonts w:ascii="Calibri,Bold" w:hAnsi="Calibri,Bold" w:cs="Calibri,Bold"/>
          <w:b/>
          <w:bCs/>
          <w:color w:val="000000"/>
        </w:rPr>
        <w:t xml:space="preserve">e Insel in Besitz des Deutschen </w:t>
      </w:r>
      <w:r>
        <w:rPr>
          <w:rFonts w:ascii="Calibri,Bold" w:hAnsi="Calibri,Bold" w:cs="Calibri,Bold"/>
          <w:b/>
          <w:bCs/>
          <w:color w:val="000000"/>
        </w:rPr>
        <w:t xml:space="preserve">Ordens war. Dazu gehören Figuren der Zeit, die aus ihrem Alltag </w:t>
      </w:r>
      <w:r>
        <w:rPr>
          <w:rFonts w:ascii="Calibri,Bold" w:hAnsi="Calibri,Bold" w:cs="Calibri,Bold"/>
          <w:b/>
          <w:bCs/>
          <w:color w:val="000000"/>
        </w:rPr>
        <w:t xml:space="preserve">berichten, sowie ein drei Meter </w:t>
      </w:r>
      <w:r>
        <w:rPr>
          <w:rFonts w:ascii="Calibri,Bold" w:hAnsi="Calibri,Bold" w:cs="Calibri,Bold"/>
          <w:b/>
          <w:bCs/>
          <w:color w:val="000000"/>
        </w:rPr>
        <w:t>hoher Nachbau des Barockensembles mit Schloss und Kirche St. Marien aus Sand.</w:t>
      </w:r>
    </w:p>
    <w:p w:rsidR="009F5B04" w:rsidRDefault="009F5B04" w:rsidP="009F5B0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</w:p>
    <w:p w:rsidR="009F5B04" w:rsidRDefault="009F5B04" w:rsidP="009F5B0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Die Insel Mainau ist immer eine Reise wert. Der abwechslungsreich</w:t>
      </w:r>
      <w:r>
        <w:rPr>
          <w:rFonts w:ascii="Calibri" w:hAnsi="Calibri" w:cs="Calibri"/>
          <w:color w:val="000000"/>
        </w:rPr>
        <w:t xml:space="preserve">e Rundgang über die Blumeninsel </w:t>
      </w:r>
      <w:r>
        <w:rPr>
          <w:rFonts w:ascii="Calibri" w:hAnsi="Calibri" w:cs="Calibri"/>
          <w:color w:val="000000"/>
        </w:rPr>
        <w:t xml:space="preserve">lässt den hektischen Alltag vergessen: Dazu trägt die jahreszeitlich </w:t>
      </w:r>
      <w:r>
        <w:rPr>
          <w:rFonts w:ascii="Calibri" w:hAnsi="Calibri" w:cs="Calibri"/>
          <w:color w:val="000000"/>
        </w:rPr>
        <w:t xml:space="preserve">wechselnde Blütenfülle mit rund </w:t>
      </w:r>
      <w:r>
        <w:rPr>
          <w:rFonts w:ascii="Calibri" w:hAnsi="Calibri" w:cs="Calibri"/>
          <w:color w:val="000000"/>
        </w:rPr>
        <w:t>einer Million Tulpen, hunderten Rhododendren, duftenden Rosen, S</w:t>
      </w:r>
      <w:r>
        <w:rPr>
          <w:rFonts w:ascii="Calibri" w:hAnsi="Calibri" w:cs="Calibri"/>
          <w:color w:val="000000"/>
        </w:rPr>
        <w:t xml:space="preserve">tauden und farbenfrohen Dahlien </w:t>
      </w:r>
      <w:r>
        <w:rPr>
          <w:rFonts w:ascii="Calibri" w:hAnsi="Calibri" w:cs="Calibri"/>
          <w:color w:val="000000"/>
        </w:rPr>
        <w:t>aber auch die majestätische Wucht des über 150 Jahre alten A</w:t>
      </w:r>
      <w:r>
        <w:rPr>
          <w:rFonts w:ascii="Calibri" w:hAnsi="Calibri" w:cs="Calibri"/>
          <w:color w:val="000000"/>
        </w:rPr>
        <w:t xml:space="preserve">rboretums mit Mammutbäumen bei. </w:t>
      </w:r>
      <w:r>
        <w:rPr>
          <w:rFonts w:ascii="Calibri" w:hAnsi="Calibri" w:cs="Calibri"/>
          <w:color w:val="000000"/>
        </w:rPr>
        <w:t>Palmen und Zitruspflanzen verleihen der Insel im Sommer mediterr</w:t>
      </w:r>
      <w:r>
        <w:rPr>
          <w:rFonts w:ascii="Calibri" w:hAnsi="Calibri" w:cs="Calibri"/>
          <w:color w:val="000000"/>
        </w:rPr>
        <w:t xml:space="preserve">anes Flair, exotisches Ambiente </w:t>
      </w:r>
      <w:r>
        <w:rPr>
          <w:rFonts w:ascii="Calibri" w:hAnsi="Calibri" w:cs="Calibri"/>
          <w:color w:val="000000"/>
        </w:rPr>
        <w:t>bieten das tropische Schmetterlingshaus, in dem sich das Jahr über fre</w:t>
      </w:r>
      <w:r>
        <w:rPr>
          <w:rFonts w:ascii="Calibri" w:hAnsi="Calibri" w:cs="Calibri"/>
          <w:color w:val="000000"/>
        </w:rPr>
        <w:t xml:space="preserve">ifliegende Tag- und Nachtfalter </w:t>
      </w:r>
      <w:r>
        <w:rPr>
          <w:rFonts w:ascii="Calibri" w:hAnsi="Calibri" w:cs="Calibri"/>
          <w:color w:val="000000"/>
        </w:rPr>
        <w:t>in insgesamt rund 120 Arten tummeln, sowie das subtr</w:t>
      </w:r>
      <w:r>
        <w:rPr>
          <w:rFonts w:ascii="Calibri" w:hAnsi="Calibri" w:cs="Calibri"/>
          <w:color w:val="000000"/>
        </w:rPr>
        <w:t xml:space="preserve">opische Palmenhaus, das rund 20 </w:t>
      </w:r>
      <w:r>
        <w:rPr>
          <w:rFonts w:ascii="Calibri" w:hAnsi="Calibri" w:cs="Calibri"/>
          <w:color w:val="000000"/>
        </w:rPr>
        <w:t>verschiedenen Palmenarten Schutz bietet – beides ideale Orte gerade auch für kü</w:t>
      </w:r>
      <w:r>
        <w:rPr>
          <w:rFonts w:ascii="Calibri" w:hAnsi="Calibri" w:cs="Calibri"/>
          <w:color w:val="000000"/>
        </w:rPr>
        <w:t xml:space="preserve">hlere und </w:t>
      </w:r>
      <w:r>
        <w:rPr>
          <w:rFonts w:ascii="Calibri" w:hAnsi="Calibri" w:cs="Calibri"/>
          <w:color w:val="000000"/>
        </w:rPr>
        <w:t>regnerische Tage.</w:t>
      </w:r>
    </w:p>
    <w:p w:rsidR="009F5B04" w:rsidRDefault="009F5B04" w:rsidP="009F5B0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</w:p>
    <w:p w:rsidR="009F5B04" w:rsidRDefault="009F5B04" w:rsidP="009F5B04">
      <w:pPr>
        <w:autoSpaceDE w:val="0"/>
        <w:autoSpaceDN w:val="0"/>
        <w:adjustRightInd w:val="0"/>
        <w:spacing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Ein Schloss aus Sand und Zeugen vergangener Zeiten</w:t>
      </w:r>
    </w:p>
    <w:p w:rsidR="009F5B04" w:rsidRDefault="009F5B04" w:rsidP="009F5B0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Im Jahr 2016 kehren gewichtige historische Persönlichkeiten wie Komtur</w:t>
      </w:r>
      <w:r>
        <w:rPr>
          <w:rFonts w:ascii="Calibri" w:hAnsi="Calibri" w:cs="Calibri"/>
          <w:color w:val="000000"/>
        </w:rPr>
        <w:t xml:space="preserve"> Philipp Friedrich Freiherr von </w:t>
      </w:r>
      <w:r>
        <w:rPr>
          <w:rFonts w:ascii="Calibri" w:hAnsi="Calibri" w:cs="Calibri"/>
          <w:color w:val="000000"/>
        </w:rPr>
        <w:t>Baden oder Baumeister Johann Caspar Bagnato, aber auch Magd Apollonia und K</w:t>
      </w:r>
      <w:r>
        <w:rPr>
          <w:rFonts w:ascii="Calibri" w:hAnsi="Calibri" w:cs="Calibri"/>
          <w:color w:val="000000"/>
        </w:rPr>
        <w:t xml:space="preserve">öchin Mechthild auf </w:t>
      </w:r>
      <w:r>
        <w:rPr>
          <w:rFonts w:ascii="Calibri" w:hAnsi="Calibri" w:cs="Calibri"/>
          <w:color w:val="000000"/>
        </w:rPr>
        <w:t>die Insel Mainau zurück. Sie erzählen von ihrem Leben während der Ä</w:t>
      </w:r>
      <w:r>
        <w:rPr>
          <w:rFonts w:ascii="Calibri" w:hAnsi="Calibri" w:cs="Calibri"/>
          <w:color w:val="000000"/>
        </w:rPr>
        <w:t xml:space="preserve">ra des Deutschen Ordens auf der </w:t>
      </w:r>
      <w:r>
        <w:rPr>
          <w:rFonts w:ascii="Calibri" w:hAnsi="Calibri" w:cs="Calibri"/>
          <w:color w:val="000000"/>
        </w:rPr>
        <w:t>Bodenseeinsel von 1272 bis 1806. In verschiedenen Epochen verorte</w:t>
      </w:r>
      <w:r>
        <w:rPr>
          <w:rFonts w:ascii="Calibri" w:hAnsi="Calibri" w:cs="Calibri"/>
          <w:color w:val="000000"/>
        </w:rPr>
        <w:t xml:space="preserve">t, kombinieren ihre Erzählungen </w:t>
      </w:r>
      <w:r>
        <w:rPr>
          <w:rFonts w:ascii="Calibri" w:hAnsi="Calibri" w:cs="Calibri"/>
          <w:color w:val="000000"/>
        </w:rPr>
        <w:t>Weltgeschichte und Episoden aus der Mainau-Historie mit ganz per</w:t>
      </w:r>
      <w:r>
        <w:rPr>
          <w:rFonts w:ascii="Calibri" w:hAnsi="Calibri" w:cs="Calibri"/>
          <w:color w:val="000000"/>
        </w:rPr>
        <w:t xml:space="preserve">sönlichen Eindrücken. Auf einem </w:t>
      </w:r>
      <w:r>
        <w:rPr>
          <w:rFonts w:ascii="Calibri" w:hAnsi="Calibri" w:cs="Calibri"/>
          <w:color w:val="000000"/>
        </w:rPr>
        <w:t>Spaziergang über die heutige Blumeninsel erfahren die Besucherinne</w:t>
      </w:r>
      <w:r>
        <w:rPr>
          <w:rFonts w:ascii="Calibri" w:hAnsi="Calibri" w:cs="Calibri"/>
          <w:color w:val="000000"/>
        </w:rPr>
        <w:t xml:space="preserve">n und Besucher so unter anderem </w:t>
      </w:r>
      <w:r>
        <w:rPr>
          <w:rFonts w:ascii="Calibri" w:hAnsi="Calibri" w:cs="Calibri"/>
          <w:color w:val="000000"/>
        </w:rPr>
        <w:t>die verschmitzte Sicht von Rebbauer C</w:t>
      </w:r>
      <w:r>
        <w:rPr>
          <w:rFonts w:ascii="Calibri" w:hAnsi="Calibri" w:cs="Calibri"/>
          <w:color w:val="000000"/>
        </w:rPr>
        <w:t xml:space="preserve">unrad auf das Konstanzer Konzil. </w:t>
      </w:r>
      <w:r>
        <w:rPr>
          <w:rFonts w:ascii="Calibri" w:hAnsi="Calibri" w:cs="Calibri"/>
          <w:color w:val="000000"/>
        </w:rPr>
        <w:t xml:space="preserve">Ein sechs Meter langes und drei Meter hohes Sandkunstwerk wird ab </w:t>
      </w:r>
      <w:r>
        <w:rPr>
          <w:rFonts w:ascii="Calibri" w:hAnsi="Calibri" w:cs="Calibri"/>
          <w:color w:val="000000"/>
        </w:rPr>
        <w:t xml:space="preserve">Mitte Juli im Ufergarten an der </w:t>
      </w:r>
      <w:r>
        <w:rPr>
          <w:rFonts w:ascii="Calibri" w:hAnsi="Calibri" w:cs="Calibri"/>
          <w:color w:val="000000"/>
        </w:rPr>
        <w:t>Südost</w:t>
      </w:r>
      <w:r>
        <w:rPr>
          <w:rFonts w:ascii="Calibri" w:hAnsi="Calibri" w:cs="Calibri"/>
          <w:color w:val="000000"/>
        </w:rPr>
        <w:t xml:space="preserve">spitze der Insel entstehen. Das </w:t>
      </w:r>
      <w:r>
        <w:rPr>
          <w:rFonts w:ascii="Calibri" w:hAnsi="Calibri" w:cs="Calibri"/>
          <w:color w:val="000000"/>
        </w:rPr>
        <w:t>Barock-Ensemble aus Schloss und Kirche St. Marien –</w:t>
      </w:r>
      <w:r>
        <w:rPr>
          <w:rFonts w:ascii="Calibri" w:hAnsi="Calibri" w:cs="Calibri"/>
          <w:color w:val="000000"/>
        </w:rPr>
        <w:t xml:space="preserve"> ein baulicher Zeuge der </w:t>
      </w:r>
      <w:r>
        <w:rPr>
          <w:rFonts w:ascii="Calibri" w:hAnsi="Calibri" w:cs="Calibri"/>
          <w:color w:val="000000"/>
        </w:rPr>
        <w:t>Deutschordenszeit im Herzen der Insel – wird</w:t>
      </w:r>
      <w:r>
        <w:rPr>
          <w:rFonts w:ascii="Calibri" w:hAnsi="Calibri" w:cs="Calibri"/>
          <w:color w:val="000000"/>
        </w:rPr>
        <w:t xml:space="preserve"> vor der Kulisse des sommerblau </w:t>
      </w:r>
      <w:r>
        <w:rPr>
          <w:rFonts w:ascii="Calibri" w:hAnsi="Calibri" w:cs="Calibri"/>
          <w:color w:val="000000"/>
        </w:rPr>
        <w:t>glitzernden Bodensees von erfahrenen Sandkünstlern noch</w:t>
      </w:r>
      <w:r>
        <w:rPr>
          <w:rFonts w:ascii="Calibri" w:hAnsi="Calibri" w:cs="Calibri"/>
          <w:color w:val="000000"/>
        </w:rPr>
        <w:t xml:space="preserve"> einmal erbaut und bis zum Ende </w:t>
      </w:r>
      <w:r>
        <w:rPr>
          <w:rFonts w:ascii="Calibri" w:hAnsi="Calibri" w:cs="Calibri"/>
          <w:color w:val="000000"/>
        </w:rPr>
        <w:t>des</w:t>
      </w:r>
    </w:p>
    <w:p w:rsidR="009F5B04" w:rsidRDefault="009F5B04" w:rsidP="009F5B0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Blumenjahrs am 23. Oktober zu sehen sein. Nebenan können sich große und kleine</w:t>
      </w:r>
    </w:p>
    <w:p w:rsidR="009F5B04" w:rsidRDefault="009F5B04" w:rsidP="009F5B0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Sandburgenbaumeister an einer weiteren Replik vers</w:t>
      </w:r>
      <w:r>
        <w:rPr>
          <w:rFonts w:ascii="Calibri" w:hAnsi="Calibri" w:cs="Calibri"/>
          <w:color w:val="000000"/>
        </w:rPr>
        <w:t xml:space="preserve">uchen, ein Sandkasten inklusive bereitgestelltem </w:t>
      </w:r>
      <w:r>
        <w:rPr>
          <w:rFonts w:ascii="Calibri" w:hAnsi="Calibri" w:cs="Calibri"/>
          <w:color w:val="000000"/>
        </w:rPr>
        <w:t>Sandelzubehör direkt in Ufernähe kombiniert Urlaubsfeeling und Familienspaß.</w:t>
      </w:r>
    </w:p>
    <w:p w:rsidR="009F5B04" w:rsidRDefault="009F5B04" w:rsidP="009F5B04">
      <w:pPr>
        <w:autoSpaceDE w:val="0"/>
        <w:autoSpaceDN w:val="0"/>
        <w:adjustRightInd w:val="0"/>
        <w:spacing w:line="240" w:lineRule="auto"/>
        <w:rPr>
          <w:rFonts w:ascii="Calibri,Bold" w:hAnsi="Calibri,Bold" w:cs="Calibri,Bold"/>
          <w:b/>
          <w:bCs/>
          <w:color w:val="000000"/>
        </w:rPr>
      </w:pPr>
    </w:p>
    <w:p w:rsidR="009F5B04" w:rsidRDefault="009F5B04" w:rsidP="009F5B04">
      <w:pPr>
        <w:autoSpaceDE w:val="0"/>
        <w:autoSpaceDN w:val="0"/>
        <w:adjustRightInd w:val="0"/>
        <w:spacing w:line="240" w:lineRule="auto"/>
        <w:rPr>
          <w:rFonts w:ascii="Calibri,Bold" w:hAnsi="Calibri,Bold" w:cs="Calibri,Bold"/>
          <w:b/>
          <w:bCs/>
          <w:color w:val="000000"/>
        </w:rPr>
      </w:pPr>
      <w:bookmarkStart w:id="0" w:name="_GoBack"/>
      <w:bookmarkEnd w:id="0"/>
    </w:p>
    <w:p w:rsidR="009F5B04" w:rsidRPr="009F5B04" w:rsidRDefault="009F5B04" w:rsidP="009F5B04">
      <w:pPr>
        <w:autoSpaceDE w:val="0"/>
        <w:autoSpaceDN w:val="0"/>
        <w:adjustRightInd w:val="0"/>
        <w:spacing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>Souvenirs mit Nachhaltigkeitswert und Informationen rund ums Thema Wasser</w:t>
      </w:r>
      <w:r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Die Insel Mainau gibt auch im Blumenjahr 2016 wieder neue Impuls</w:t>
      </w:r>
      <w:r>
        <w:rPr>
          <w:rFonts w:ascii="Calibri" w:hAnsi="Calibri" w:cs="Calibri"/>
          <w:color w:val="000000"/>
        </w:rPr>
        <w:t xml:space="preserve">e für nachhaltiges Handeln. Die </w:t>
      </w:r>
      <w:r>
        <w:rPr>
          <w:rFonts w:ascii="Calibri" w:hAnsi="Calibri" w:cs="Calibri"/>
          <w:color w:val="000000"/>
        </w:rPr>
        <w:t>Mainau GmbH möchte ihren ökologischen Fußabdruck möglichst klein halten und strebt nach einer</w:t>
      </w:r>
      <w:r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Balance aus ökonomischen, ökologischen und sozialen Gesichtspunkten. Angebote zur</w:t>
      </w:r>
      <w:r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umweltschonenden Anreise, der Einsatz regenerativer Energien und ein neun Stationen umfassender</w:t>
      </w:r>
      <w:r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Nachhaltigkeitsparcours tragen hierzu bei. Im Zentrum einer neu gestalteten Station dieses Parcours</w:t>
      </w:r>
      <w:r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zum Thema Wasser steht ein überdimensionaler und interaktiver Wassertropfen aus Holz. Gleich</w:t>
      </w:r>
      <w:r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daneben machen Holzsäulen mit einem Guckloch neugierig. Beim Blick ins Innere wird deutlich, wie</w:t>
      </w:r>
      <w:r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viel Wasser beispielsweise für die Produktion und den Transport eines T-Shirts verbraucht wird.</w:t>
      </w:r>
      <w:r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Beim Abenteuerspielplatz Wasserwelt begrüßt ein neu gestalteter Shop die Besucherinnen und</w:t>
      </w:r>
      <w:r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Besucher mit besonders vielen Souvenirs mit Nachhaltigkeitswert. Dazu gehören fair gehandelte</w:t>
      </w:r>
      <w:r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Snacks und Produkte in Bioqualität ebenso wie ein Drink aus bade</w:t>
      </w:r>
      <w:r>
        <w:rPr>
          <w:rFonts w:ascii="Calibri" w:hAnsi="Calibri" w:cs="Calibri"/>
          <w:color w:val="000000"/>
        </w:rPr>
        <w:t xml:space="preserve">n-württembergischen Goji-Beeren </w:t>
      </w:r>
      <w:r>
        <w:rPr>
          <w:rFonts w:ascii="Calibri" w:hAnsi="Calibri" w:cs="Calibri"/>
          <w:color w:val="000000"/>
        </w:rPr>
        <w:t>und Holzspielzeug, das an einem großzügigen Spieletisch auch getestet werden kann.</w:t>
      </w:r>
    </w:p>
    <w:p w:rsidR="009F5B04" w:rsidRDefault="009F5B04" w:rsidP="009F5B04">
      <w:pPr>
        <w:autoSpaceDE w:val="0"/>
        <w:autoSpaceDN w:val="0"/>
        <w:adjustRightInd w:val="0"/>
        <w:spacing w:line="240" w:lineRule="auto"/>
        <w:rPr>
          <w:rFonts w:ascii="Calibri,Bold" w:hAnsi="Calibri,Bold" w:cs="Calibri,Bold"/>
          <w:b/>
          <w:bCs/>
          <w:color w:val="000000"/>
        </w:rPr>
      </w:pPr>
    </w:p>
    <w:p w:rsidR="009F5B04" w:rsidRDefault="009F5B04" w:rsidP="009F5B04">
      <w:pPr>
        <w:autoSpaceDE w:val="0"/>
        <w:autoSpaceDN w:val="0"/>
        <w:adjustRightInd w:val="0"/>
        <w:spacing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Kontakt:</w:t>
      </w:r>
    </w:p>
    <w:p w:rsidR="009F5B04" w:rsidRPr="009F5B04" w:rsidRDefault="009F5B04" w:rsidP="009F5B0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Mainau GmbH | 78465 Insel Mainau | Deutschland | Tel. </w:t>
      </w:r>
      <w:r w:rsidRPr="009F5B04">
        <w:rPr>
          <w:rFonts w:ascii="Calibri" w:hAnsi="Calibri" w:cs="Calibri"/>
          <w:color w:val="000000"/>
        </w:rPr>
        <w:t>+49 75</w:t>
      </w:r>
      <w:r w:rsidRPr="009F5B04">
        <w:rPr>
          <w:rFonts w:ascii="Calibri" w:hAnsi="Calibri" w:cs="Calibri"/>
          <w:color w:val="000000"/>
        </w:rPr>
        <w:t xml:space="preserve">31 3030| Fax +49 7531 303 248 | </w:t>
      </w:r>
      <w:r w:rsidRPr="009F5B04">
        <w:rPr>
          <w:rFonts w:ascii="Calibri" w:hAnsi="Calibri" w:cs="Calibri"/>
          <w:color w:val="000000"/>
        </w:rPr>
        <w:t>info@mainau.de | www.mainau.de</w:t>
      </w:r>
    </w:p>
    <w:p w:rsidR="009F5B04" w:rsidRDefault="009F5B04" w:rsidP="009F5B04">
      <w:pPr>
        <w:autoSpaceDE w:val="0"/>
        <w:autoSpaceDN w:val="0"/>
        <w:adjustRightInd w:val="0"/>
        <w:spacing w:line="240" w:lineRule="auto"/>
        <w:rPr>
          <w:rFonts w:ascii="Calibri,Bold" w:hAnsi="Calibri,Bold" w:cs="Calibri,Bold"/>
          <w:b/>
          <w:bCs/>
          <w:color w:val="000000"/>
        </w:rPr>
      </w:pPr>
    </w:p>
    <w:p w:rsidR="009F5B04" w:rsidRDefault="009F5B04" w:rsidP="009F5B04">
      <w:pPr>
        <w:autoSpaceDE w:val="0"/>
        <w:autoSpaceDN w:val="0"/>
        <w:adjustRightInd w:val="0"/>
        <w:spacing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Weitere Informationen für Medienvertreter:</w:t>
      </w:r>
    </w:p>
    <w:p w:rsidR="005F0145" w:rsidRPr="009F5B04" w:rsidRDefault="009F5B04" w:rsidP="009F5B0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Mainau GmbH | Pressereferent | Florian Heitzmann | Tel. +49 7531 303 138 | Fax +49 7531 30</w:t>
      </w:r>
      <w:r>
        <w:rPr>
          <w:rFonts w:ascii="Calibri" w:hAnsi="Calibri" w:cs="Calibri"/>
          <w:color w:val="000000"/>
        </w:rPr>
        <w:t xml:space="preserve">3 160 | </w:t>
      </w:r>
      <w:r>
        <w:rPr>
          <w:rFonts w:ascii="Calibri" w:hAnsi="Calibri" w:cs="Calibri"/>
          <w:color w:val="000000"/>
        </w:rPr>
        <w:t>pressereferat@mainau.de</w:t>
      </w:r>
    </w:p>
    <w:p w:rsidR="00E8714A" w:rsidRPr="005F0145" w:rsidRDefault="00E8714A" w:rsidP="005F0145">
      <w:pPr>
        <w:spacing w:after="80"/>
      </w:pPr>
    </w:p>
    <w:sectPr w:rsidR="00E8714A" w:rsidRPr="005F0145" w:rsidSect="00205659"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3261" w:right="2268" w:bottom="1276" w:left="1134" w:header="2268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3E1" w:rsidRDefault="00B173E1">
      <w:pPr>
        <w:spacing w:line="240" w:lineRule="auto"/>
      </w:pPr>
      <w:r>
        <w:separator/>
      </w:r>
    </w:p>
  </w:endnote>
  <w:endnote w:type="continuationSeparator" w:id="0">
    <w:p w:rsidR="00B173E1" w:rsidRDefault="00B173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 Sans Pro">
    <w:altName w:val="Corbel"/>
    <w:charset w:val="00"/>
    <w:family w:val="swiss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194" w:rsidRDefault="00527194" w:rsidP="008C26CE">
    <w:pPr>
      <w:pStyle w:val="Fuzeile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0" wp14:anchorId="28A222A5" wp14:editId="6F17D20E">
              <wp:simplePos x="0" y="0"/>
              <wp:positionH relativeFrom="margin">
                <wp:posOffset>1958340</wp:posOffset>
              </wp:positionH>
              <wp:positionV relativeFrom="page">
                <wp:posOffset>9721215</wp:posOffset>
              </wp:positionV>
              <wp:extent cx="2001520" cy="563245"/>
              <wp:effectExtent l="0" t="0" r="17780" b="825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15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7194" w:rsidRPr="00662764" w:rsidRDefault="00527194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Arial" w:hAnsi="Arial" w:cs="Arial"/>
                              <w:color w:val="000000"/>
                              <w:spacing w:val="-1"/>
                              <w:sz w:val="14"/>
                              <w:szCs w:val="14"/>
                            </w:rPr>
                          </w:pPr>
                          <w:r w:rsidRPr="00662764">
                            <w:rPr>
                              <w:rFonts w:ascii="Arial" w:hAnsi="Arial" w:cs="Arial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t>Geschäftsführer: Jürgen Ammann</w:t>
                          </w:r>
                        </w:p>
                        <w:p w:rsidR="00527194" w:rsidRPr="00662764" w:rsidRDefault="00527194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Arial" w:hAnsi="Arial" w:cs="Arial"/>
                              <w:color w:val="000000"/>
                              <w:spacing w:val="-4"/>
                              <w:sz w:val="14"/>
                              <w:szCs w:val="14"/>
                            </w:rPr>
                          </w:pPr>
                          <w:r w:rsidRPr="00662764">
                            <w:rPr>
                              <w:rFonts w:ascii="Arial" w:hAnsi="Arial" w:cs="Arial"/>
                              <w:color w:val="000000"/>
                              <w:spacing w:val="-4"/>
                              <w:sz w:val="14"/>
                              <w:szCs w:val="14"/>
                            </w:rPr>
                            <w:t xml:space="preserve">Vorsitzender des Aufsichtsrates: Dr. Christoph Tobler </w:t>
                          </w:r>
                        </w:p>
                        <w:p w:rsidR="00527194" w:rsidRPr="00662764" w:rsidRDefault="00527194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Arial" w:hAnsi="Arial" w:cs="Arial"/>
                              <w:color w:val="000000"/>
                              <w:spacing w:val="-1"/>
                              <w:sz w:val="14"/>
                              <w:szCs w:val="14"/>
                            </w:rPr>
                          </w:pPr>
                          <w:r w:rsidRPr="00662764">
                            <w:rPr>
                              <w:rFonts w:ascii="Arial" w:hAnsi="Arial" w:cs="Arial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t>Handelsregister Konstanz: HRB 381552</w:t>
                          </w:r>
                        </w:p>
                        <w:p w:rsidR="00527194" w:rsidRPr="00662764" w:rsidRDefault="00527194" w:rsidP="00DC3359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662764">
                            <w:rPr>
                              <w:rFonts w:ascii="Arial" w:hAnsi="Arial" w:cs="Arial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t>USt-IdNr.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A222A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154.2pt;margin-top:765.45pt;width:157.6pt;height:44.3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3/vrgIAALMFAAAOAAAAZHJzL2Uyb0RvYy54bWysVN1P2zAQf5+0/8Hye0matQwiUhSKOk2q&#10;AA0mnl3HphGOz7PdNt20/31nJ2kZ2wvTXpzL3e++Py4u20aRrbCuBl3Q8UlKidAcqlo/FfTrw2J0&#10;RonzTFdMgRYF3QtHL2fv313sTC4yWIOqhCVoRLt8Zwq69t7kSeL4WjTMnYARGoUSbMM8/tqnpLJs&#10;h9YblWRpeprswFbGAhfOIfe6E9JZtC+l4P5WSic8UQXF2Hx8bXxX4U1mFyx/ssysa96Hwf4hiobV&#10;Gp0eTF0zz8jG1n+YampuwYH0JxyaBKSsuYg5YDbj9FU292tmRMwFi+PMoUzu/5nlN9s7S+qqoBkl&#10;mjXYogfReilURbJQnZ1xOYLuDcJ8ewUtdjlm6swS+LNDSPIC0yk4RIdqtNI24Yt5ElTEBuwPRUcv&#10;hCMTuzieZijiKJuefsgm0+A3OWob6/wnAQ0JREEtNjVGwLZL5zvoAAnONCxqpZDPcqV/Y6DNjiPi&#10;ZHTaLMdIkAzIEFPs2o/59GNWfpyej07L6Xg0Gadno7JMs9H1okzLdLKYn0+ufvZxDvqxDl3qoSLO&#10;75XoovgiJNY4ViAw4nSLubJky3AuGedC+3FvTWlEB5TELN6i2ONjHjG/tyh3FRk8g/YH5abWYLuO&#10;h6U8hl09DyHLDt9PQp93KIFvV20crogMnBVUe5wkC90mOsMXNXZ1yZy/YxZXDwcBz4m/xUcq2BUU&#10;eoqSNdjvf+MHPG4ESinZ4SoX1H3bMCsoUZ817krY+4GwA7EaCL1p5oBdGOOhMjySqGC9GkhpoXnE&#10;K1MGLyhimqOvgvqBnPvuoOCV4qIsIwi32zC/1PeGDwsTZvShfWTW9IPscXBuYFhylr+a5w4b2qmh&#10;3HiQdRz2YxX7euNliOvSX7Fwel7+R9Tx1s5+AQAA//8DAFBLAwQUAAYACAAAACEAeixBqOIAAAAN&#10;AQAADwAAAGRycy9kb3ducmV2LnhtbEyPsU7DMBCGdyTewTokNmo3oaYNcSpUVDGgDi0gMbqxiSNi&#10;O7Ld1H17jgnGu//Tf9/V62wHMukQe+8EzGcMiHatV73rBLy/be+WQGKSTsnBOy3goiOsm+urWlbK&#10;n91eT4fUESxxsZICTEpjRWlsjbYyzvyoHWZfPliZcAwdVUGesdwOtGCMUyt7hxeMHPXG6Pb7cLIC&#10;Pjbj9jV/GrmbFurluXjYX0Kbhbi9yU+PQJLO6Q+GX31Uhwadjv7kVCSDgJIt7xHFYFGyFRBEeFFy&#10;IEdc8fmKA21q+v+L5gcAAP//AwBQSwECLQAUAAYACAAAACEAtoM4kv4AAADhAQAAEwAAAAAAAAAA&#10;AAAAAAAAAAAAW0NvbnRlbnRfVHlwZXNdLnhtbFBLAQItABQABgAIAAAAIQA4/SH/1gAAAJQBAAAL&#10;AAAAAAAAAAAAAAAAAC8BAABfcmVscy8ucmVsc1BLAQItABQABgAIAAAAIQAJC3/vrgIAALMFAAAO&#10;AAAAAAAAAAAAAAAAAC4CAABkcnMvZTJvRG9jLnhtbFBLAQItABQABgAIAAAAIQB6LEGo4gAAAA0B&#10;AAAPAAAAAAAAAAAAAAAAAAgFAABkcnMvZG93bnJldi54bWxQSwUGAAAAAAQABADzAAAAFwYAAAAA&#10;" o:allowoverlap="f" filled="f" stroked="f">
              <v:path arrowok="t"/>
              <v:textbox inset="0,0,0,0">
                <w:txbxContent>
                  <w:p w:rsidR="00527194" w:rsidRPr="00662764" w:rsidRDefault="00527194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Arial" w:hAnsi="Arial" w:cs="Arial"/>
                        <w:color w:val="000000"/>
                        <w:spacing w:val="-1"/>
                        <w:sz w:val="14"/>
                        <w:szCs w:val="14"/>
                      </w:rPr>
                    </w:pPr>
                    <w:r w:rsidRPr="00662764">
                      <w:rPr>
                        <w:rFonts w:ascii="Arial" w:hAnsi="Arial" w:cs="Arial"/>
                        <w:color w:val="000000"/>
                        <w:spacing w:val="-1"/>
                        <w:sz w:val="14"/>
                        <w:szCs w:val="14"/>
                      </w:rPr>
                      <w:t>Geschäftsführer: Jürgen Ammann</w:t>
                    </w:r>
                  </w:p>
                  <w:p w:rsidR="00527194" w:rsidRPr="00662764" w:rsidRDefault="00527194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Arial" w:hAnsi="Arial" w:cs="Arial"/>
                        <w:color w:val="000000"/>
                        <w:spacing w:val="-4"/>
                        <w:sz w:val="14"/>
                        <w:szCs w:val="14"/>
                      </w:rPr>
                    </w:pPr>
                    <w:r w:rsidRPr="00662764">
                      <w:rPr>
                        <w:rFonts w:ascii="Arial" w:hAnsi="Arial" w:cs="Arial"/>
                        <w:color w:val="000000"/>
                        <w:spacing w:val="-4"/>
                        <w:sz w:val="14"/>
                        <w:szCs w:val="14"/>
                      </w:rPr>
                      <w:t xml:space="preserve">Vorsitzender des Aufsichtsrates: Dr. Christoph Tobler </w:t>
                    </w:r>
                  </w:p>
                  <w:p w:rsidR="00527194" w:rsidRPr="00662764" w:rsidRDefault="00527194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Arial" w:hAnsi="Arial" w:cs="Arial"/>
                        <w:color w:val="000000"/>
                        <w:spacing w:val="-1"/>
                        <w:sz w:val="14"/>
                        <w:szCs w:val="14"/>
                      </w:rPr>
                    </w:pPr>
                    <w:r w:rsidRPr="00662764">
                      <w:rPr>
                        <w:rFonts w:ascii="Arial" w:hAnsi="Arial" w:cs="Arial"/>
                        <w:color w:val="000000"/>
                        <w:spacing w:val="-1"/>
                        <w:sz w:val="14"/>
                        <w:szCs w:val="14"/>
                      </w:rPr>
                      <w:t>Handelsregister Konstanz: HRB 381552</w:t>
                    </w:r>
                  </w:p>
                  <w:p w:rsidR="00527194" w:rsidRPr="00662764" w:rsidRDefault="00527194" w:rsidP="00DC3359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662764">
                      <w:rPr>
                        <w:rFonts w:ascii="Arial" w:hAnsi="Arial" w:cs="Arial"/>
                        <w:color w:val="000000"/>
                        <w:spacing w:val="-1"/>
                        <w:sz w:val="14"/>
                        <w:szCs w:val="14"/>
                      </w:rPr>
                      <w:t>USt-IdNr.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4864" behindDoc="0" locked="1" layoutInCell="1" allowOverlap="0" wp14:anchorId="7FE2532D" wp14:editId="289DDB5D">
          <wp:simplePos x="0" y="0"/>
          <wp:positionH relativeFrom="page">
            <wp:posOffset>6401435</wp:posOffset>
          </wp:positionH>
          <wp:positionV relativeFrom="page">
            <wp:posOffset>9721215</wp:posOffset>
          </wp:positionV>
          <wp:extent cx="660935" cy="576000"/>
          <wp:effectExtent l="0" t="0" r="0" b="8255"/>
          <wp:wrapNone/>
          <wp:docPr id="32" name="Bild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erlaenderregionBodensee_Logo_Flagge_4C+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35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1" layoutInCell="1" allowOverlap="0" wp14:anchorId="4AF5358F" wp14:editId="3C148052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59280" cy="541655"/>
              <wp:effectExtent l="0" t="0" r="7620" b="10795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9280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7194" w:rsidRPr="00662764" w:rsidRDefault="00527194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662764">
                            <w:rPr>
                              <w:rStyle w:val="Flietext"/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Internationale Bodensee Tourismus GmbH </w:t>
                          </w:r>
                        </w:p>
                        <w:p w:rsidR="00527194" w:rsidRPr="00662764" w:rsidRDefault="00527194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</w:pPr>
                          <w:r w:rsidRPr="00662764">
                            <w:rPr>
                              <w:rStyle w:val="Flietext"/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Hafenstr. 6 | 78462 Konstanz | Deutschland</w:t>
                          </w:r>
                        </w:p>
                        <w:p w:rsidR="00527194" w:rsidRPr="00662764" w:rsidRDefault="00527194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Arial" w:hAnsi="Arial" w:cs="Arial"/>
                              <w:spacing w:val="-6"/>
                              <w:sz w:val="14"/>
                              <w:szCs w:val="14"/>
                            </w:rPr>
                          </w:pPr>
                          <w:r w:rsidRPr="00662764">
                            <w:rPr>
                              <w:rStyle w:val="Flietext"/>
                              <w:rFonts w:ascii="Arial" w:hAnsi="Arial" w:cs="Arial"/>
                              <w:spacing w:val="-6"/>
                              <w:sz w:val="14"/>
                              <w:szCs w:val="14"/>
                            </w:rPr>
                            <w:t>T +49 (0) 7531 9094-90 | F +49 (0) 7531 9094-94</w:t>
                          </w:r>
                        </w:p>
                        <w:p w:rsidR="00527194" w:rsidRPr="00662764" w:rsidRDefault="00527194" w:rsidP="00327C17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662764">
                            <w:rPr>
                              <w:rStyle w:val="Flietext"/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info@bodensee.eu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F5358F" id="Textfeld 35" o:spid="_x0000_s1028" type="#_x0000_t202" style="position:absolute;margin-left:0;margin-top:765.45pt;width:146.4pt;height:42.6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wAmtQIAALUFAAAOAAAAZHJzL2Uyb0RvYy54bWysVFtP2zAUfp+0/2D5vSTpWlYiUhSKOk2q&#10;AA0mnl3HphGOj2e7bbpp/33HTlIY2wvTXpwT+zu371zOL9pGkZ2wrgZd0OwkpURoDlWtHwv69X45&#10;mlHiPNMVU6BFQQ/C0Yv5+3fne5OLMWxAVcISNKJdvjcF3Xhv8iRxfCMa5k7ACI2PEmzDPP7ax6Sy&#10;bI/WG5WM0/Q02YOtjAUunMPbq+6RzqN9KQX3N1I64YkqKMbm42njuQ5nMj9n+aNlZlPzPgz2D1E0&#10;rNbo9GjqinlGtrb+w1RTcwsOpD/h0CQgZc1FzAGzydJX2dxtmBExFyTHmSNN7v+Z5de7W0vqqqAf&#10;ppRo1mCN7kXrpVAVwSvkZ29cjrA7g0DfXkKLdY65OrMC/uQQkrzAdAoO0YGPVtomfDFTgopYgsOR&#10;dnRDeLA2m56NZ/jE8W06yU6n0W/yrG2s858ENCQIBbVY1hgB262cD/5ZPkCCMw3LWqlYWqV/u0Bg&#10;dyNib3TaLMdIUAzIEFOs24/F9OO4/Dg9G52W02w0ydLZqCzT8ehqWaZlOlkuziaXPwM/aHPQjzx0&#10;qQdGnD8oEawq/UVIZDkyEC5if4uFsmTHsDMZ50L7rLcW0QElMYu3KPb4mEfM7y3KHSOoET2D9kfl&#10;ptZgu4qHsXwOu3oaQpYdvu+EPu9AgW/XbWyv8dBKa6gO2EkWull0hi9rrOqKOX/LLA4fNgIuFH+D&#10;h1SwLyj0EiUbsN//dh/wOBP4Sskeh7mg7tuWWUGJ+qxxWsLkD4IdhPUg6G2zAKxChqvK8CiigvVq&#10;EKWF5gH3TBm84BPTHH0V1A/iwncrBfcUF2UZQTjfhvmVvjN8GJjQo/ftA7Omb2SPjXMNw5iz/FU/&#10;d9hQDw3l1oOsY7MHXjsWe75xN8Q27PdYWD4v/yPqedvOfwEAAP//AwBQSwMEFAAGAAgAAAAhALAr&#10;u7bfAAAACgEAAA8AAABkcnMvZG93bnJldi54bWxMj8FOwzAQRO9I/IO1SNyoU6OGNsSpUFHFAXFo&#10;oRJHNzZxRLyObDd1/57lBMedGc3Oq9fZDWwyIfYeJcxnBTCDrdc9dhI+3rd3S2AxKdRq8GgkXEyE&#10;dXN9VatK+zPuzLRPHaMSjJWSYFMaK85ja41TceZHg+R9+eBUojN0XAd1pnI3cFEUJXeqR/pg1Wg2&#10;1rTf+5OTcNiM29f8adXbtNAvz+JhdwltlvL2Jj89Aksmp78w/M6n6dDQpqM/oY5skEAgidTFfbEC&#10;Rr5YCUI5klTOSwG8qfl/hOYHAAD//wMAUEsBAi0AFAAGAAgAAAAhALaDOJL+AAAA4QEAABMAAAAA&#10;AAAAAAAAAAAAAAAAAFtDb250ZW50X1R5cGVzXS54bWxQSwECLQAUAAYACAAAACEAOP0h/9YAAACU&#10;AQAACwAAAAAAAAAAAAAAAAAvAQAAX3JlbHMvLnJlbHNQSwECLQAUAAYACAAAACEAIoMAJrUCAAC1&#10;BQAADgAAAAAAAAAAAAAAAAAuAgAAZHJzL2Uyb0RvYy54bWxQSwECLQAUAAYACAAAACEAsCu7tt8A&#10;AAAKAQAADwAAAAAAAAAAAAAAAAAPBQAAZHJzL2Rvd25yZXYueG1sUEsFBgAAAAAEAAQA8wAAABsG&#10;AAAAAA==&#10;" o:allowoverlap="f" filled="f" stroked="f">
              <v:path arrowok="t"/>
              <v:textbox inset="0,0,0,0">
                <w:txbxContent>
                  <w:p w:rsidR="00527194" w:rsidRPr="00662764" w:rsidRDefault="00527194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662764">
                      <w:rPr>
                        <w:rStyle w:val="Flietext"/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Internationale Bodensee Tourismus GmbH </w:t>
                    </w:r>
                  </w:p>
                  <w:p w:rsidR="00527194" w:rsidRPr="00662764" w:rsidRDefault="00527194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Arial" w:hAnsi="Arial" w:cs="Arial"/>
                        <w:spacing w:val="-1"/>
                        <w:sz w:val="14"/>
                        <w:szCs w:val="14"/>
                      </w:rPr>
                    </w:pPr>
                    <w:r w:rsidRPr="00662764">
                      <w:rPr>
                        <w:rStyle w:val="Flietext"/>
                        <w:rFonts w:ascii="Arial" w:hAnsi="Arial" w:cs="Arial"/>
                        <w:spacing w:val="-1"/>
                        <w:sz w:val="14"/>
                        <w:szCs w:val="14"/>
                      </w:rPr>
                      <w:t>Hafenstr. 6 | 78462 Konstanz | Deutschland</w:t>
                    </w:r>
                  </w:p>
                  <w:p w:rsidR="00527194" w:rsidRPr="00662764" w:rsidRDefault="00527194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Arial" w:hAnsi="Arial" w:cs="Arial"/>
                        <w:spacing w:val="-6"/>
                        <w:sz w:val="14"/>
                        <w:szCs w:val="14"/>
                      </w:rPr>
                    </w:pPr>
                    <w:r w:rsidRPr="00662764">
                      <w:rPr>
                        <w:rStyle w:val="Flietext"/>
                        <w:rFonts w:ascii="Arial" w:hAnsi="Arial" w:cs="Arial"/>
                        <w:spacing w:val="-6"/>
                        <w:sz w:val="14"/>
                        <w:szCs w:val="14"/>
                      </w:rPr>
                      <w:t>T +49 (0) 7531 9094-90 | F +49 (0) 7531 9094-94</w:t>
                    </w:r>
                  </w:p>
                  <w:p w:rsidR="00527194" w:rsidRPr="00662764" w:rsidRDefault="00527194" w:rsidP="00327C1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662764">
                      <w:rPr>
                        <w:rStyle w:val="Flietext"/>
                        <w:rFonts w:ascii="Arial" w:hAnsi="Arial" w:cs="Arial"/>
                        <w:spacing w:val="2"/>
                        <w:sz w:val="14"/>
                        <w:szCs w:val="14"/>
                      </w:rPr>
                      <w:t>info@bodensee.eu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1" layoutInCell="1" allowOverlap="0" wp14:anchorId="798BADAA" wp14:editId="7E9257D4">
              <wp:simplePos x="0" y="0"/>
              <wp:positionH relativeFrom="page">
                <wp:posOffset>4804410</wp:posOffset>
              </wp:positionH>
              <wp:positionV relativeFrom="page">
                <wp:posOffset>9721850</wp:posOffset>
              </wp:positionV>
              <wp:extent cx="1474470" cy="563245"/>
              <wp:effectExtent l="0" t="0" r="11430" b="8255"/>
              <wp:wrapNone/>
              <wp:docPr id="37" name="Textfeld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447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7194" w:rsidRPr="00662764" w:rsidRDefault="00527194" w:rsidP="002056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Arial" w:hAnsi="Arial" w:cs="Arial"/>
                              <w:color w:val="000000"/>
                              <w:spacing w:val="-1"/>
                              <w:sz w:val="14"/>
                              <w:szCs w:val="14"/>
                            </w:rPr>
                          </w:pPr>
                          <w:r w:rsidRPr="00662764">
                            <w:rPr>
                              <w:rFonts w:ascii="Arial" w:hAnsi="Arial" w:cs="Arial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t>Volksbank Konstanz</w:t>
                          </w:r>
                        </w:p>
                        <w:p w:rsidR="00527194" w:rsidRPr="00205659" w:rsidRDefault="00527194" w:rsidP="002056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Arial" w:hAnsi="Arial" w:cs="Arial"/>
                              <w:color w:val="000000"/>
                              <w:spacing w:val="-1"/>
                              <w:sz w:val="14"/>
                              <w:szCs w:val="14"/>
                            </w:rPr>
                          </w:pPr>
                          <w:r w:rsidRPr="00205659">
                            <w:rPr>
                              <w:rFonts w:ascii="Arial" w:hAnsi="Arial" w:cs="Arial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t>IBAN: DE49 6929 1000 0223 3699 01</w:t>
                          </w:r>
                        </w:p>
                        <w:p w:rsidR="00527194" w:rsidRPr="00205659" w:rsidRDefault="00527194" w:rsidP="002056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Arial" w:hAnsi="Arial" w:cs="Arial"/>
                              <w:color w:val="000000"/>
                              <w:spacing w:val="-1"/>
                              <w:sz w:val="14"/>
                              <w:szCs w:val="14"/>
                            </w:rPr>
                          </w:pPr>
                          <w:r w:rsidRPr="00662764">
                            <w:rPr>
                              <w:rFonts w:ascii="Arial" w:hAnsi="Arial" w:cs="Arial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t>BIC: GENODE61RAD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8BADAA" id="Textfeld 37" o:spid="_x0000_s1029" type="#_x0000_t202" style="position:absolute;margin-left:378.3pt;margin-top:765.5pt;width:116.1pt;height:44.3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IwjsgIAALUFAAAOAAAAZHJzL2Uyb0RvYy54bWysVFtP2zAUfp+0/2D5vSQtKYWIFIWiTpMq&#10;QCsTz65j0wjH9my3STftv+/YTgpje2Hai3Nif+f2ncvlVdcItGfG1koWeHySYsQkVVUtnwr89WE5&#10;OsfIOiIrIpRkBT4wi6/mHz9ctjpnE7VVomIGgRFp81YXeOuczpPE0i1riD1Rmkl45Mo0xMGveUoq&#10;Q1qw3ohkkqZnSatMpY2izFq4vYmPeB7sc86ou+PcModEgSE2F04Tzo0/k/klyZ8M0dua9mGQf4ii&#10;IbUEp0dTN8QRtDP1H6aamhplFXcnVDWJ4rymLOQA2YzTN9mst0SzkAuQY/WRJvv/zNLb/b1BdVXg&#10;0xlGkjRQowfWOc5EheAK+Gm1zQG21gB03bXqoM4hV6tXij5bgCSvMFHBAtrz0XHT+C9kikARSnA4&#10;0g5uEPXWslmWzeCJwtv07HSSTb3f5EVbG+s+MdUgLxTYQFlDBGS/si5CB4h3JtWyFgLuSS7kbxdg&#10;M96w0BtRm+QQCYge6WMKdfuxmM4m5Wx6MTorp+NRNk7PR2WZTkY3yzIt02y5uMiuf/ZxDvqBh5i6&#10;Z8S6g2Axii+MA8uBAX8R+psthEF7Ap1JKGXSjXtrQgLaozhk8R7FHh/yCPm9RzkyMnhW0h2Vm1oq&#10;Eyvux/Il7Op5CJlHfN8Jfd6eAtdtutheQyttVHWATjIqzqLVdFlDVVfEuntiYPigEWChuDs4uFBt&#10;gVUvYbRV5vvf7j0eZgJeMWphmAtsv+2IYRiJzxKmxU/+IJhB2AyC3DULBVUYw6rSNIigYJwYRG5U&#10;8wh7pvRe4IlICr4K7AZx4eJKgT1FWVkGEMy3Jm4l15oOA+N79KF7JEb3jeygcW7VMOYkf9PPEevL&#10;KVW5c4rXodk9r5HFnm/YDWFc+j3ml8/r/4B62bbzXwAAAP//AwBQSwMEFAAGAAgAAAAhAEDTEVHi&#10;AAAADQEAAA8AAABkcnMvZG93bnJldi54bWxMj81OwzAQhO9IvIO1SNyok6L8NMSpUFHFAXFooVKP&#10;brzEEbEdxW7qvj3LCY4782l2pl5HM7AZJ987KyBdJMDQtk71thPw+bF9KIH5IK2Sg7Mo4Ioe1s3t&#10;TS0r5S52h/M+dIxCrK+kAB3CWHHuW41G+oUb0ZL35SYjA51Tx9UkLxRuBr5Mkpwb2Vv6oOWIG43t&#10;9/5sBBw24/YtHrV8nzP1+rIsdtepjULc38XnJ2ABY/iD4bc+VYeGOp3c2SrPBgFFlueEkpE9prSK&#10;kFVZ0poTSXm6KoA3Nf+/ovkBAAD//wMAUEsBAi0AFAAGAAgAAAAhALaDOJL+AAAA4QEAABMAAAAA&#10;AAAAAAAAAAAAAAAAAFtDb250ZW50X1R5cGVzXS54bWxQSwECLQAUAAYACAAAACEAOP0h/9YAAACU&#10;AQAACwAAAAAAAAAAAAAAAAAvAQAAX3JlbHMvLnJlbHNQSwECLQAUAAYACAAAACEAdNCMI7ICAAC1&#10;BQAADgAAAAAAAAAAAAAAAAAuAgAAZHJzL2Uyb0RvYy54bWxQSwECLQAUAAYACAAAACEAQNMRUeIA&#10;AAANAQAADwAAAAAAAAAAAAAAAAAMBQAAZHJzL2Rvd25yZXYueG1sUEsFBgAAAAAEAAQA8wAAABsG&#10;AAAAAA==&#10;" o:allowoverlap="f" filled="f" stroked="f">
              <v:path arrowok="t"/>
              <v:textbox inset="0,0,0,0">
                <w:txbxContent>
                  <w:p w:rsidR="00527194" w:rsidRPr="00662764" w:rsidRDefault="00527194" w:rsidP="002056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Arial" w:hAnsi="Arial" w:cs="Arial"/>
                        <w:color w:val="000000"/>
                        <w:spacing w:val="-1"/>
                        <w:sz w:val="14"/>
                        <w:szCs w:val="14"/>
                      </w:rPr>
                    </w:pPr>
                    <w:r w:rsidRPr="00662764">
                      <w:rPr>
                        <w:rFonts w:ascii="Arial" w:hAnsi="Arial" w:cs="Arial"/>
                        <w:color w:val="000000"/>
                        <w:spacing w:val="-1"/>
                        <w:sz w:val="14"/>
                        <w:szCs w:val="14"/>
                      </w:rPr>
                      <w:t>Volksbank Konstanz</w:t>
                    </w:r>
                  </w:p>
                  <w:p w:rsidR="00527194" w:rsidRPr="00205659" w:rsidRDefault="00527194" w:rsidP="002056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Arial" w:hAnsi="Arial" w:cs="Arial"/>
                        <w:color w:val="000000"/>
                        <w:spacing w:val="-1"/>
                        <w:sz w:val="14"/>
                        <w:szCs w:val="14"/>
                      </w:rPr>
                    </w:pPr>
                    <w:r w:rsidRPr="00205659">
                      <w:rPr>
                        <w:rFonts w:ascii="Arial" w:hAnsi="Arial" w:cs="Arial"/>
                        <w:color w:val="000000"/>
                        <w:spacing w:val="-1"/>
                        <w:sz w:val="14"/>
                        <w:szCs w:val="14"/>
                      </w:rPr>
                      <w:t>IBAN: DE49 6929 1000 0223 3699 01</w:t>
                    </w:r>
                  </w:p>
                  <w:p w:rsidR="00527194" w:rsidRPr="00205659" w:rsidRDefault="00527194" w:rsidP="002056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Arial" w:hAnsi="Arial" w:cs="Arial"/>
                        <w:color w:val="000000"/>
                        <w:spacing w:val="-1"/>
                        <w:sz w:val="14"/>
                        <w:szCs w:val="14"/>
                      </w:rPr>
                    </w:pPr>
                    <w:r w:rsidRPr="00662764">
                      <w:rPr>
                        <w:rFonts w:ascii="Arial" w:hAnsi="Arial" w:cs="Arial"/>
                        <w:color w:val="000000"/>
                        <w:spacing w:val="-1"/>
                        <w:sz w:val="14"/>
                        <w:szCs w:val="14"/>
                      </w:rPr>
                      <w:t>BIC: GENODE61RAD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194" w:rsidRDefault="00527194" w:rsidP="00AF08FD">
    <w:pPr>
      <w:pStyle w:val="Fuzeile"/>
      <w:jc w:val="left"/>
    </w:pPr>
    <w:r>
      <w:rPr>
        <w:noProof/>
      </w:rPr>
      <w:drawing>
        <wp:anchor distT="0" distB="0" distL="114300" distR="114300" simplePos="0" relativeHeight="251673600" behindDoc="0" locked="1" layoutInCell="1" allowOverlap="0" wp14:anchorId="51C37E9E" wp14:editId="53DD52EE">
          <wp:simplePos x="0" y="0"/>
          <wp:positionH relativeFrom="page">
            <wp:posOffset>6401435</wp:posOffset>
          </wp:positionH>
          <wp:positionV relativeFrom="page">
            <wp:posOffset>9721215</wp:posOffset>
          </wp:positionV>
          <wp:extent cx="660935" cy="576000"/>
          <wp:effectExtent l="0" t="0" r="0" b="8255"/>
          <wp:wrapNone/>
          <wp:docPr id="34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erlaenderregionBodensee_Logo_Flagge_4C+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35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1" layoutInCell="1" allowOverlap="0" wp14:anchorId="6CC36500" wp14:editId="1F06AA76">
              <wp:simplePos x="0" y="0"/>
              <wp:positionH relativeFrom="page">
                <wp:posOffset>4871720</wp:posOffset>
              </wp:positionH>
              <wp:positionV relativeFrom="page">
                <wp:posOffset>9721215</wp:posOffset>
              </wp:positionV>
              <wp:extent cx="1405890" cy="563245"/>
              <wp:effectExtent l="0" t="0" r="3810" b="8255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589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7194" w:rsidRPr="005B25A2" w:rsidRDefault="00527194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5" w:lineRule="atLeast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Volksbank Konstanz</w:t>
                          </w:r>
                        </w:p>
                        <w:p w:rsidR="00527194" w:rsidRPr="005B25A2" w:rsidRDefault="00527194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5" w:lineRule="atLeast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  <w:t>IBAN: DE49 6929 1000 0223 3699 01</w:t>
                          </w:r>
                        </w:p>
                        <w:p w:rsidR="00527194" w:rsidRPr="005B25A2" w:rsidRDefault="00527194" w:rsidP="00662764">
                          <w:pPr>
                            <w:spacing w:line="25" w:lineRule="atLeast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BIC: GENODE61RAD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C36500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2" type="#_x0000_t202" style="position:absolute;margin-left:383.6pt;margin-top:765.45pt;width:110.7pt;height:44.3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VJarwIAALMFAAAOAAAAZHJzL2Uyb0RvYy54bWysVN1P2zAQf5+0/8Hye0natQUiUhSKOk2q&#10;AA0mnl3HphGOz7PdNh3a/76zk7SM7YVpL87l7nffHxeXTa3IVlhXgc7p8CSlRGgOZaWfcvrtYTE4&#10;o8R5pkumQIuc7oWjl7OPHy52JhMjWIMqhSVoRLtsZ3K69t5kSeL4WtTMnYARGoUSbM08/tqnpLRs&#10;h9ZrlYzSdJrswJbGAhfOIfe6FdJZtC+l4P5WSic8UTnF2Hx8bXxX4U1mFyx7ssysK96Fwf4hippV&#10;Gp0eTF0zz8jGVn+YqituwYH0JxzqBKSsuIg5YDbD9E0292tmRMwFi+PMoUzu/5nlN9s7S6oyp1NK&#10;NKuxRQ+i8VKokkxDdXbGZQi6NwjzzRU02OWYqTNL4M8OIckrTKvgEB2q0Uhbhy/mSVARG7A/FB29&#10;EB6sjdPJ2TmKOMom00+j8ST4TY7axjr/WUBNApFTi02NEbDt0vkW2kOCMw2LSinks0zp3xhos+WI&#10;OBmtNsswEiQDMsQUu/Yyn5yOitPJ+WBaTIaD8TA9GxRFOhpcL4q0SMeL+fn46mcXZ68f69CmHiri&#10;/F6JNoqvQmKNYwUCI063mCtLtgznknEutB921pRGdEBJzOI9ih0+5hHze49yW5HeM2h/UK4rDbbt&#10;eFjKY9jlcx+ybPHdJHR5hxL4ZtV0w4X9CJwVlHucJAvtJjrDFxV2dcmcv2MWVw8HAc+Jv8VHKtjl&#10;FDqKkjXYH3/jBzxuBEop2eEq59R93zArKFFfNO5K2PuesD2x6gm9qeeAXRjioTI8kqhgvepJaaF+&#10;xCtTBC8oYpqjr5z6npz79qDgleKiKCIIt9swv9T3hvcLE2b0oXlk1nSD7HFwbqBfcpa9mecWG9qp&#10;odh4kFUc9mMVu3rjZYjr0l2xcHpe/0fU8dbOfgEAAP//AwBQSwMEFAAGAAgAAAAhAM/6k+PjAAAA&#10;DQEAAA8AAABkcnMvZG93bnJldi54bWxMj8tOwzAQRfdI/IM1SOyo06A6D+JUqKhigVi0UKlLNzZx&#10;RGxHtpu6f8+wguXMPbpzplknM5JZ+TA4y2G5yIAo2zk52J7D58f2oQQSorBSjM4qDlcVYN3e3jSi&#10;lu5id2rex55giQ214KBjnGpKQ6eVEWHhJmUx+3LeiIij76n04oLlZqR5ljFqxGDxghaT2mjVfe/P&#10;hsNhM23f0lGL93klX1/yYnf1XeL8/i49PwGJKsU/GH71UR1adDq5s5WBjBwKVuSIYrB6zCogiFRl&#10;yYCccMWWFQPaNvT/F+0PAAAA//8DAFBLAQItABQABgAIAAAAIQC2gziS/gAAAOEBAAATAAAAAAAA&#10;AAAAAAAAAAAAAABbQ29udGVudF9UeXBlc10ueG1sUEsBAi0AFAAGAAgAAAAhADj9If/WAAAAlAEA&#10;AAsAAAAAAAAAAAAAAAAALwEAAF9yZWxzLy5yZWxzUEsBAi0AFAAGAAgAAAAhABvBUlqvAgAAswUA&#10;AA4AAAAAAAAAAAAAAAAALgIAAGRycy9lMm9Eb2MueG1sUEsBAi0AFAAGAAgAAAAhAM/6k+PjAAAA&#10;DQEAAA8AAAAAAAAAAAAAAAAACQUAAGRycy9kb3ducmV2LnhtbFBLBQYAAAAABAAEAPMAAAAZBgAA&#10;AAA=&#10;" o:allowoverlap="f" filled="f" stroked="f">
              <v:path arrowok="t"/>
              <v:textbox inset="0,0,0,0">
                <w:txbxContent>
                  <w:p w:rsidR="00527194" w:rsidRPr="005B25A2" w:rsidRDefault="00527194" w:rsidP="00662764">
                    <w:pPr>
                      <w:widowControl w:val="0"/>
                      <w:autoSpaceDE w:val="0"/>
                      <w:autoSpaceDN w:val="0"/>
                      <w:adjustRightInd w:val="0"/>
                      <w:spacing w:line="25" w:lineRule="atLeast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Volksbank Konstanz</w:t>
                    </w:r>
                  </w:p>
                  <w:p w:rsidR="00527194" w:rsidRPr="005B25A2" w:rsidRDefault="00527194" w:rsidP="00662764">
                    <w:pPr>
                      <w:widowControl w:val="0"/>
                      <w:autoSpaceDE w:val="0"/>
                      <w:autoSpaceDN w:val="0"/>
                      <w:adjustRightInd w:val="0"/>
                      <w:spacing w:line="25" w:lineRule="atLeast"/>
                      <w:textAlignment w:val="center"/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  <w:t>IBAN: DE49 6929 1000 0223 3699 01</w:t>
                    </w:r>
                  </w:p>
                  <w:p w:rsidR="00527194" w:rsidRPr="005B25A2" w:rsidRDefault="00527194" w:rsidP="00662764">
                    <w:pPr>
                      <w:spacing w:line="25" w:lineRule="atLeast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BIC: GENODE61RAD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0" wp14:anchorId="5DC63546" wp14:editId="17F6B86A">
              <wp:simplePos x="0" y="0"/>
              <wp:positionH relativeFrom="margin">
                <wp:posOffset>1960880</wp:posOffset>
              </wp:positionH>
              <wp:positionV relativeFrom="page">
                <wp:posOffset>9719310</wp:posOffset>
              </wp:positionV>
              <wp:extent cx="2095500" cy="563245"/>
              <wp:effectExtent l="0" t="0" r="0" b="825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7194" w:rsidRPr="005B25A2" w:rsidRDefault="00527194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:rsidR="00527194" w:rsidRPr="005B25A2" w:rsidRDefault="00527194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Dr. Christoph Tobler </w:t>
                          </w:r>
                        </w:p>
                        <w:p w:rsidR="00527194" w:rsidRPr="005B25A2" w:rsidRDefault="00527194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527194" w:rsidRPr="005B25A2" w:rsidRDefault="00527194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C63546" id="Textfeld 5" o:spid="_x0000_s1033" type="#_x0000_t202" style="position:absolute;margin-left:154.4pt;margin-top:765.3pt;width:165pt;height:4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eX+tAIAALMFAAAOAAAAZHJzL2Uyb0RvYy54bWysVFtP2zAUfp+0/2D5vSTtGi4RKQpFnSZV&#10;gAYTz65j0wjHx7PdNh3af9+xkxTG9sK0F+fE/s7tO5fzi7ZRZCusq0EXdHyUUiI0h6rWjwX9dr8Y&#10;nVLiPNMVU6BFQffC0YvZxw/nO5OLCaxBVcISNKJdvjMFXXtv8iRxfC0a5o7ACI2PEmzDPP7ax6Sy&#10;bIfWG5VM0vQ42YGtjAUunMPbq+6RzqJ9KQX3N1I64YkqKMbm42njuQpnMjtn+aNlZl3zPgz2D1E0&#10;rNbo9GDqinlGNrb+w1RTcwsOpD/i0CQgZc1FzAGzGadvsrlbMyNiLkiOMwea3P8zy6+3t5bUVUEz&#10;SjRrsET3ovVSqIpkgZ2dcTmC7gzCfHsJLVY5ZurMEviTQ0jyCtMpOEQHNlppm/DFPAkqYgH2B9LR&#10;C+F4OUnPsizFJ45v2fGnyTT6TV60jXX+s4CGBKGgFosaI2DbpfPBP8sHSHCmYVErFQur9G8XCOxu&#10;ROyMTpvlGAmKARliilV7nmcnk/IkOxsdl9l4NB2np6OyTCejq0WZlul0MT+bXv4M/KDNQT/y0KUe&#10;GHF+r0SwqvRXIZHjyEC4iN0t5sqSLcO+ZJwL7ce9tYgOKIlZvEexx8c8Yn7vUe4YQY3oGbQ/KDe1&#10;BttVPAzlS9jV0xCy7PB9J/R5Bwp8u2pjc50MrbSCao+dZKGbRGf4osaqLpnzt8zi6GEj4DrxN3hI&#10;BbuCQi9Rsgb742/3AY8Tga+U7HCUC+q+b5gVlKgvGmclzP0g2EFYDYLeNHPAKoxxURkeRVSwXg2i&#10;tNA84JYpgxd8Ypqjr4L6QZz7bqHgluKiLCMIp9swv9R3hg8DE3r0vn1g1vSN7LFxrmEYcpa/6ecO&#10;G+qhodx4kHVs9sBrx2LPN26G2Ib9Fgur5/V/RL3s2tkvAAAA//8DAFBLAwQUAAYACAAAACEAWLNG&#10;uuEAAAANAQAADwAAAGRycy9kb3ducmV2LnhtbEyPwU7DMBBE70j8g7VI3KjdRg0lxKlQUcUBcWgB&#10;ieM2NnFEbEe2m7p/z/YEx50Zzb6p19kObNIh9t5JmM8EMO1ar3rXSfh4396tgMWETuHgnZZw1hHW&#10;zfVVjZXyJ7fT0z51jEpcrFCCSWmsOI+t0RbjzI/akfftg8VEZ+i4CniicjvwhRAlt9g7+mBw1Buj&#10;25/90Ur43Izb1/xl8G1aqpfnxf3uHNos5e1NfnoElnROf2G44BM6NMR08EenIhskFGJF6ImMZSFK&#10;YBQpi4t0IKmcPxTAm5r/X9H8AgAA//8DAFBLAQItABQABgAIAAAAIQC2gziS/gAAAOEBAAATAAAA&#10;AAAAAAAAAAAAAAAAAABbQ29udGVudF9UeXBlc10ueG1sUEsBAi0AFAAGAAgAAAAhADj9If/WAAAA&#10;lAEAAAsAAAAAAAAAAAAAAAAALwEAAF9yZWxzLy5yZWxzUEsBAi0AFAAGAAgAAAAhAB+h5f60AgAA&#10;swUAAA4AAAAAAAAAAAAAAAAALgIAAGRycy9lMm9Eb2MueG1sUEsBAi0AFAAGAAgAAAAhAFizRrrh&#10;AAAADQEAAA8AAAAAAAAAAAAAAAAADgUAAGRycy9kb3ducmV2LnhtbFBLBQYAAAAABAAEAPMAAAAc&#10;BgAAAAA=&#10;" o:allowoverlap="f" filled="f" stroked="f">
              <v:path arrowok="t"/>
              <v:textbox inset="0,0,0,0">
                <w:txbxContent>
                  <w:p w:rsidR="00527194" w:rsidRPr="005B25A2" w:rsidRDefault="00527194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:rsidR="00527194" w:rsidRPr="005B25A2" w:rsidRDefault="00527194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Dr. Christoph Tobler </w:t>
                    </w:r>
                  </w:p>
                  <w:p w:rsidR="00527194" w:rsidRPr="005B25A2" w:rsidRDefault="00527194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527194" w:rsidRPr="005B25A2" w:rsidRDefault="00527194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0" wp14:anchorId="6F0D8941" wp14:editId="75577F24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99920" cy="563245"/>
              <wp:effectExtent l="0" t="0" r="5080" b="825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9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7194" w:rsidRPr="005B25A2" w:rsidRDefault="00527194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527194" w:rsidRPr="005B25A2" w:rsidRDefault="00527194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:rsidR="00527194" w:rsidRPr="005B25A2" w:rsidRDefault="00527194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 (0) 7531 9094-90 | F +49 (0) 7531 9094-94</w:t>
                          </w:r>
                        </w:p>
                        <w:p w:rsidR="00527194" w:rsidRPr="005B25A2" w:rsidRDefault="00527194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info@bodensee.eu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0D8941" id="Textfeld 11" o:spid="_x0000_s1034" type="#_x0000_t202" style="position:absolute;margin-left:0;margin-top:765.45pt;width:149.6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FosQIAALUFAAAOAAAAZHJzL2Uyb0RvYy54bWysVFtP2zAUfp+0/2D5vSTtWmgjUhSKOk2q&#10;AA0mnl3HphGJj2e7bTq0/75jOymM7YVpL86J/Z3bdy7nF21Tk50wtgKV0+FJSolQHMpKPeb02/1y&#10;MKXEOqZKVoMSOT0ISy/mHz+c73UmRrCBuhSGoBFls73O6cY5nSWJ5RvRMHsCWih8lGAa5vDXPCal&#10;YXu03tTJKE1Pkz2YUhvgwlq8vYqPdB7sSym4u5HSCkfqnGJsLpwmnGt/JvNzlj0apjcV78Jg/xBF&#10;wyqFTo+mrphjZGuqP0w1FTdgQboTDk0CUlZchBwwm2H6Jpu7DdMi5ILkWH2kyf4/s/x6d2tIVWLt&#10;hpQo1mCN7kXrpKhLglfIz17bDGF3GoGuvYQWsSFXq1fAnyxCkleYqGAR7flopWn8FzMlqIglOBxp&#10;RzeEe2vT2Ww2wieOb5PTT6PxxPtNXrS1se6zgIZ4IacGyxoiYLuVdRHaQ7wzBcuqrvGeZbX67QJt&#10;xhsReiNqswwjQdEjfUyhbs+LydmoOJvMBqfFZDgYD9PpoCjS0eBqWaRFOl4uZuPLn12cvX7gIabu&#10;GbHuUIsYxVchkeXAgL8I/S0WtSE7hp3JOBfKBbZDhIj2KIlZvEexw4c8Qn7vUY6M9J5BuaNyUykw&#10;seJ+LF/CLp/6kGXEd53Q5e0pcO26De017VtpDeUBO8lAnEWr+bLCqq6YdbfM4PBhI+BCcTd4yBr2&#10;OYVOomQD5sff7j0eZwJfKdnjMOfUft8yIyipvyicFj/5vWB6Yd0LatssAKuAA4DRBBEVjKt7URpo&#10;HnDPFN4LPjHF0VdOXS8uXFwpuKe4KIoAwvnWzK3Uneb9wPgevW8fmNFdIztsnGvox5xlb/o5Yn05&#10;FRRbB7IKze55jSx2fONuCOPS7TG/fF7/B9TLtp3/AgAA//8DAFBLAwQUAAYACAAAACEAgBpIN+AA&#10;AAAKAQAADwAAAGRycy9kb3ducmV2LnhtbEyPwU7DMBBE70j8g7VI3KjToAYS4lSoqOKAOLSAxHEb&#10;L0lEbEe2m7p/z3KC486MZt/U62RGMZMPg7MKlosMBNnW6cF2Ct7ftjf3IEJEq3F0lhScKcC6ubyo&#10;sdLuZHc072MnuMSGChX0MU6VlKHtyWBYuIkse1/OG4x8+k5qjycuN6PMs6yQBgfLH3qcaNNT+70/&#10;GgUfm2n7kj57fJ1X+vkpv9udfZuUur5Kjw8gIqX4F4ZffEaHhpkO7mh1EKMCHhJZXd1mJQj287LM&#10;QRxYKpZlAbKp5f8JzQ8AAAD//wMAUEsBAi0AFAAGAAgAAAAhALaDOJL+AAAA4QEAABMAAAAAAAAA&#10;AAAAAAAAAAAAAFtDb250ZW50X1R5cGVzXS54bWxQSwECLQAUAAYACAAAACEAOP0h/9YAAACUAQAA&#10;CwAAAAAAAAAAAAAAAAAvAQAAX3JlbHMvLnJlbHNQSwECLQAUAAYACAAAACEAYLohaLECAAC1BQAA&#10;DgAAAAAAAAAAAAAAAAAuAgAAZHJzL2Uyb0RvYy54bWxQSwECLQAUAAYACAAAACEAgBpIN+AAAAAK&#10;AQAADwAAAAAAAAAAAAAAAAALBQAAZHJzL2Rvd25yZXYueG1sUEsFBgAAAAAEAAQA8wAAABgGAAAA&#10;AA==&#10;" o:allowoverlap="f" filled="f" stroked="f">
              <v:path arrowok="t"/>
              <v:textbox inset="0,0,0,0">
                <w:txbxContent>
                  <w:p w:rsidR="00527194" w:rsidRPr="005B25A2" w:rsidRDefault="00527194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527194" w:rsidRPr="005B25A2" w:rsidRDefault="00527194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:rsidR="00527194" w:rsidRPr="005B25A2" w:rsidRDefault="00527194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 (0) 7531 9094-90 | F +49 (0) 7531 9094-94</w:t>
                    </w:r>
                  </w:p>
                  <w:p w:rsidR="00527194" w:rsidRPr="005B25A2" w:rsidRDefault="00527194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info@bodensee.eu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3E1" w:rsidRDefault="00B173E1">
      <w:pPr>
        <w:spacing w:line="240" w:lineRule="auto"/>
      </w:pPr>
      <w:r>
        <w:separator/>
      </w:r>
    </w:p>
  </w:footnote>
  <w:footnote w:type="continuationSeparator" w:id="0">
    <w:p w:rsidR="00B173E1" w:rsidRDefault="00B173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194" w:rsidRPr="0097742E" w:rsidRDefault="00527194" w:rsidP="0097742E">
    <w:pPr>
      <w:pStyle w:val="Address"/>
      <w:rPr>
        <w:rFonts w:ascii="Source Sans Pro" w:hAnsi="Source Sans Pro"/>
        <w:sz w:val="20"/>
        <w:szCs w:val="20"/>
      </w:rPr>
    </w:pPr>
  </w:p>
  <w:p w:rsidR="00527194" w:rsidRPr="0097742E" w:rsidRDefault="00527194">
    <w:pPr>
      <w:pStyle w:val="Kopfzeile"/>
      <w:rPr>
        <w:rFonts w:ascii="Source Sans Pro" w:hAnsi="Source Sans Pro"/>
        <w:sz w:val="20"/>
        <w:szCs w:val="20"/>
      </w:rPr>
    </w:pPr>
    <w:r w:rsidRPr="0097742E"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61312" behindDoc="0" locked="1" layoutInCell="1" allowOverlap="0" wp14:anchorId="2389E306" wp14:editId="7BD71DEA">
          <wp:simplePos x="0" y="0"/>
          <wp:positionH relativeFrom="page">
            <wp:posOffset>4990465</wp:posOffset>
          </wp:positionH>
          <wp:positionV relativeFrom="page">
            <wp:posOffset>720090</wp:posOffset>
          </wp:positionV>
          <wp:extent cx="2040890" cy="633095"/>
          <wp:effectExtent l="0" t="0" r="0" b="1905"/>
          <wp:wrapNone/>
          <wp:docPr id="31" name="Bild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densee-eu-Logo_D_positiv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89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8960" behindDoc="0" locked="1" layoutInCell="1" allowOverlap="0" wp14:anchorId="06A397D1" wp14:editId="4D03DF80">
              <wp:simplePos x="0" y="0"/>
              <wp:positionH relativeFrom="page">
                <wp:posOffset>6235700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14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7194" w:rsidRPr="00662764" w:rsidRDefault="00527194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</w:pP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Seite 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E6A12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1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von 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E6A12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2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A397D1"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491pt;margin-top:140.35pt;width:62.5pt;height:12.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mUsAIAAK0FAAAOAAAAZHJzL2Uyb0RvYy54bWysVFtP2zAUfp+0/2D5vSTtWgoRKQpFnSZV&#10;gAYTz65j0wjHx7PdNh3af9+xk7SM7YVpL86J/Z3bdy4Xl02tyFZYV4HO6fAkpURoDmWln3L67WEx&#10;OKPEeaZLpkCLnO6Fo5ezjx8udiYTI1iDKoUlaES7bGdyuvbeZEni+FrUzJ2AERofJdiaefy1T0lp&#10;2Q6t1yoZpelpsgNbGgtcOIe31+0jnUX7Ugrub6V0whOVU4zNx9PGcxXOZHbBsifLzLriXRjsH6Ko&#10;WaXR6cHUNfOMbGz1h6m64hYcSH/CoU5AyoqLmANmM0zfZHO/ZkbEXJAcZw40uf9nlt9s7yypSqzd&#10;mBLNaqzRg2i8FKokeIX87IzLEHZvEOibK2gQG3N1Zgn82SEkeYVpFRyiAx+NtHX4YqYEFbEE+wPt&#10;6IZwvJyef5pO8IXj03AyHZ/FsiRHZWOd/yygJkHIqcWqxgDYdul8cM+yHhJ8aVhUSsXKKv3bBQLb&#10;GxFbo9VmGQaCYkCGkGLZXuaT6aiYTs4Hp8VkOBgP07NBUaSjwfWiSIt0vJifj69+BnrQZq8faWgz&#10;D4Q4v1ciWFX6q5BIciQgXMT2FnNlyZZhYzLOhfbDzlpEB5TELN6j2OFjHjG/9yi3jKBG9AzaH5Tr&#10;SoNtCx6m8hh2+dyHLFt81whd3oEC36wa5CiIKyj32EEW2hl0hi8qLOeSOX/HLA4ddgAuEn+Lh1Sw&#10;yyl0EiVrsD/+dh/wOAv4SskOhzin7vuGWUGJ+qJxSsLE94LthVUv6E09B6R/iCvK8CiigvWqF6WF&#10;+hH3SxG84BPTHH3l1Pfi3LerBPcTF0URQTjXhvmlvje8H5TQnA/NI7Om62CPHXMD/Xiz7E0jt9hQ&#10;CA3FxoOsYpcfWeyIxp0Q+6/bX2HpvP6PqOOWnf0CAAD//wMAUEsDBBQABgAIAAAAIQB2JHyh4QAA&#10;AAwBAAAPAAAAZHJzL2Rvd25yZXYueG1sTI/BTsMwEETvSPyDtUjcqN2gkBDiVKio4oA4tIDEcRub&#10;OCJeR7Gbun+PeyrH2RnNvqlX0Q5s1pPvHUlYLgQwTa1TPXUSPj82dyUwH5AUDo60hJP2sGqur2qs&#10;lDvSVs+70LFUQr5CCSaEseLct0Zb9As3akrej5sshiSnjqsJj6ncDjwT4oFb7Cl9MDjqtdHt7+5g&#10;JXytx81b/Db4Pufq9SUrtqepjVLe3sTnJ2BBx3AJwxk/oUOTmPbuQMqzQcJjmaUtQUJWigLYObEU&#10;RTrtJdyLPAfe1Pz/iOYPAAD//wMAUEsBAi0AFAAGAAgAAAAhALaDOJL+AAAA4QEAABMAAAAAAAAA&#10;AAAAAAAAAAAAAFtDb250ZW50X1R5cGVzXS54bWxQSwECLQAUAAYACAAAACEAOP0h/9YAAACUAQAA&#10;CwAAAAAAAAAAAAAAAAAvAQAAX3JlbHMvLnJlbHNQSwECLQAUAAYACAAAACEAwqpJlLACAACtBQAA&#10;DgAAAAAAAAAAAAAAAAAuAgAAZHJzL2Uyb0RvYy54bWxQSwECLQAUAAYACAAAACEAdiR8oeEAAAAM&#10;AQAADwAAAAAAAAAAAAAAAAAKBQAAZHJzL2Rvd25yZXYueG1sUEsFBgAAAAAEAAQA8wAAABgGAAAA&#10;AA==&#10;" o:allowoverlap="f" filled="f" stroked="f">
              <v:path arrowok="t"/>
              <v:textbox inset="0,0,0,0">
                <w:txbxContent>
                  <w:p w:rsidR="00527194" w:rsidRPr="00662764" w:rsidRDefault="00527194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</w:pP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Seite 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PAGE </w:instrTex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4E6A12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1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von 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NUMPAGES </w:instrTex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4E6A12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2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194" w:rsidRPr="0097742E" w:rsidRDefault="00527194" w:rsidP="00E409FD">
    <w:pPr>
      <w:pStyle w:val="DateandRecipient"/>
      <w:spacing w:before="0" w:line="240" w:lineRule="auto"/>
      <w:rPr>
        <w:rFonts w:ascii="Source Sans Pro" w:hAnsi="Source Sans Pro"/>
        <w:sz w:val="20"/>
        <w:szCs w:val="20"/>
      </w:rPr>
    </w:pP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6912" behindDoc="0" locked="1" layoutInCell="1" allowOverlap="0" wp14:anchorId="4F4050A2" wp14:editId="716230FD">
              <wp:simplePos x="0" y="0"/>
              <wp:positionH relativeFrom="page">
                <wp:posOffset>6236970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7194" w:rsidRPr="005B25A2" w:rsidRDefault="00527194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Calibri" w:hAnsi="Calibri" w:cs="Arial"/>
                              <w:color w:val="141313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t xml:space="preserve">Seite 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begin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instrText xml:space="preserve"> PAGE </w:instrTex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Arial"/>
                              <w:noProof/>
                              <w:color w:val="141313"/>
                            </w:rPr>
                            <w:t>1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end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t xml:space="preserve"> von 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begin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instrText xml:space="preserve"> NUMPAGES </w:instrTex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separate"/>
                          </w:r>
                          <w:r w:rsidR="004E6A12">
                            <w:rPr>
                              <w:rFonts w:ascii="Calibri" w:hAnsi="Calibri" w:cs="Arial"/>
                              <w:noProof/>
                              <w:color w:val="141313"/>
                            </w:rPr>
                            <w:t>2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50A2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30" type="#_x0000_t202" style="position:absolute;margin-left:491.1pt;margin-top:140.35pt;width:62.5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lJVtAIAALIFAAAOAAAAZHJzL2Uyb0RvYy54bWysVFtP2zAUfp+0/2D5vSTtWkojUhSKOk2q&#10;AA0mnl3HphGOj2e7bTq0/75jJymM7YVpL86J/Z3bdy7nF02tyE5YV4HO6fAkpURoDmWlH3P67X45&#10;OKPEeaZLpkCLnB6Eoxfzjx/O9yYTI9iAKoUlaES7bG9yuvHeZEni+EbUzJ2AERofJdiaefy1j0lp&#10;2R6t1yoZpelpsgdbGgtcOIe3V+0jnUf7Ugrub6R0whOVU4zNx9PGcx3OZH7OskfLzKbiXRjsH6Ko&#10;WaXR6dHUFfOMbG31h6m64hYcSH/CoU5AyoqLmANmM0zfZHO3YUbEXJAcZ440uf9nll/vbi2pypzO&#10;KNGsxhLdi8ZLoUoyC+zsjcsQdGcQ5ptLaLDKMVNnVsCfHEKSV5hWwSE6sNFIW4cv5klQEQtwOJKO&#10;XgjHy+ns03SCLxyfhpPp+CwWJXlRNtb5zwJqEoScWqxpDIDtVs4H9yzrIcGXhmWlVKyr0r9dILC9&#10;EbExWm2WYSAoBmQIKRbteTGZjorpZDY4LSbDwXiYng2KIh0NrpZFWqTj5WI2vvwZ6EGbvX6koc08&#10;EOL8QYlgVemvQiLFkYBwEZtbLJQlO4ZtyTgX2g87axEdUBKzeI9ih495xPzeo9wyghrRM2h/VK4r&#10;DbYteJjJl7DLpz5k2eK7RujyDhT4Zt3E3hr3nbSG8oCNZKEdRGf4ssKqrpjzt8zi5GEj4DbxN3hI&#10;BfucQidRsgH742/3AY8Dga+U7HGSc+q+b5kVlKgvGkcljH0v2F5Y94Le1gvAKgxxTxkeRVSwXvWi&#10;tFA/4JIpghd8Ypqjr5z6Xlz4dp/gkuKiKCIIh9swv9J3hvfzEnr0vnlg1nSN7LFxrqGfcZa96ecW&#10;G+qhodh6kFVs9sBry2LHNy6G2IbdEgub5/V/RL2s2vkvAAAA//8DAFBLAwQUAAYACAAAACEAhsjl&#10;cOEAAAAMAQAADwAAAGRycy9kb3ducmV2LnhtbEyPsU7DMBCGdyTewTokNmrXKCSEOBUqqhgQQwtI&#10;jG5s4oj4HNlu6r497lTGu/v03/c3q2RHMmsfBocClgsGRGPn1IC9gM+PzV0FJESJSo4OtYCTDrBq&#10;r68aWSt3xK2ed7EnOQRDLQWYGKea0tAZbWVYuEljvv04b2XMo++p8vKYw+1IOWMP1MoB8wcjJ702&#10;uvvdHayAr/W0eUvfRr7PhXp94eX25LskxO1Nen4CEnWKFxjO+lkd2uy0dwdUgYwCHivOMyqAV6wE&#10;ciaWrMyrvYB7VhRA24b+L9H+AQAA//8DAFBLAQItABQABgAIAAAAIQC2gziS/gAAAOEBAAATAAAA&#10;AAAAAAAAAAAAAAAAAABbQ29udGVudF9UeXBlc10ueG1sUEsBAi0AFAAGAAgAAAAhADj9If/WAAAA&#10;lAEAAAsAAAAAAAAAAAAAAAAALwEAAF9yZWxzLy5yZWxzUEsBAi0AFAAGAAgAAAAhAHymUlW0AgAA&#10;sgUAAA4AAAAAAAAAAAAAAAAALgIAAGRycy9lMm9Eb2MueG1sUEsBAi0AFAAGAAgAAAAhAIbI5XDh&#10;AAAADAEAAA8AAAAAAAAAAAAAAAAADgUAAGRycy9kb3ducmV2LnhtbFBLBQYAAAAABAAEAPMAAAAc&#10;BgAAAAA=&#10;" o:allowoverlap="f" filled="f" stroked="f">
              <v:path arrowok="t"/>
              <v:textbox inset="0,0,0,0">
                <w:txbxContent>
                  <w:p w:rsidR="00527194" w:rsidRPr="005B25A2" w:rsidRDefault="00527194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Calibri" w:hAnsi="Calibri" w:cs="Arial"/>
                        <w:color w:val="141313"/>
                      </w:rPr>
                    </w:pPr>
                    <w:r w:rsidRPr="005B25A2">
                      <w:rPr>
                        <w:rFonts w:ascii="Calibri" w:hAnsi="Calibri" w:cs="Arial"/>
                        <w:color w:val="141313"/>
                      </w:rPr>
                      <w:t xml:space="preserve">Seite 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begin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instrText xml:space="preserve"> PAGE </w:instrTex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separate"/>
                    </w:r>
                    <w:r>
                      <w:rPr>
                        <w:rFonts w:ascii="Calibri" w:hAnsi="Calibri" w:cs="Arial"/>
                        <w:noProof/>
                        <w:color w:val="141313"/>
                      </w:rPr>
                      <w:t>1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end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t xml:space="preserve"> von 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begin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instrText xml:space="preserve"> NUMPAGES </w:instrTex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separate"/>
                    </w:r>
                    <w:r w:rsidR="004E6A12">
                      <w:rPr>
                        <w:rFonts w:ascii="Calibri" w:hAnsi="Calibri" w:cs="Arial"/>
                        <w:noProof/>
                        <w:color w:val="141313"/>
                      </w:rPr>
                      <w:t>2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ascii="Source Sans Pro" w:hAnsi="Source Sans Pro"/>
        <w:noProof/>
        <w:color w:val="auto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1" layoutInCell="1" allowOverlap="0" wp14:anchorId="5EFE4774" wp14:editId="5C081C68">
              <wp:simplePos x="0" y="0"/>
              <wp:positionH relativeFrom="margin">
                <wp:posOffset>0</wp:posOffset>
              </wp:positionH>
              <wp:positionV relativeFrom="page">
                <wp:posOffset>1782445</wp:posOffset>
              </wp:positionV>
              <wp:extent cx="3086100" cy="121285"/>
              <wp:effectExtent l="0" t="0" r="0" b="1206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7194" w:rsidRPr="005B25A2" w:rsidRDefault="00527194" w:rsidP="00031739">
                          <w:pPr>
                            <w:rPr>
                              <w:rFonts w:ascii="Calibri" w:hAnsi="Calibri" w:cs="Arial"/>
                              <w:color w:val="14131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FE4774" id="Textfeld 8" o:spid="_x0000_s1031" type="#_x0000_t202" style="position:absolute;margin-left:0;margin-top:140.35pt;width:243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/7rwIAALMFAAAOAAAAZHJzL2Uyb0RvYy54bWysVN1P2zAQf5+0/8Hye0nSUVYiUhSKOk2q&#10;AA0mnl3HphGOz7PdNt20/31nJ2kZ2wvTXpzL3e++Py4u20aRrbCuBl3Q7CSlRGgOVa2fCvr1YTGa&#10;UuI80xVToEVB98LRy9n7dxc7k4sxrEFVwhI0ol2+MwVde2/yJHF8LRrmTsAIjUIJtmEef+1TUlm2&#10;Q+uNSsZpepbswFbGAhfOIfe6E9JZtC+l4P5WSic8UQXF2Hx8bXxX4U1mFyx/ssysa96Hwf4hiobV&#10;Gp0eTF0zz8jG1n+YampuwYH0JxyaBKSsuYg5YDZZ+iqb+zUzIuaCxXHmUCb3/8zym+2dJXVVUGyU&#10;Zg226EG0XgpVkWmozs64HEH3BmG+vYIWuxwzdWYJ/NkhJHmB6RQcokM1Wmmb8MU8CSpiA/aHoqMX&#10;wpH5IZ2eZSmKOMqycTaeToLf5KhtrPOfBDQkEAW12NQYAdsune+gAyQ407ColUI+y5X+jYE2O46I&#10;k9FpsxwjQTIgQ0yxaz/mk4/j8uPkfHRWTrLRaZZOR2WZjkfXizIt09PF/Pz06mcf56Af69ClHiri&#10;/F6JLoovQmKNYwUCI063mCtLtgznknEutM96a0ojOqAkZvEWxR4f84j5vUW5q8jgGbQ/KDe1Btt1&#10;PCzlMezqeQhZdvh+Evq8Qwl8u2rjcMWWBs4Kqj1OkoVuE53hixq7umTO3zGLq4eDgOfE3+IjFewK&#10;Cj1FyRrs97/xAx43AqWU7HCVC+q+bZgVlKjPGncl7P1A2IFYDYTeNHPALmR4qAyPJCpYrwZSWmge&#10;8cqUwQuKmOboq6B+IOe+Oyh4pbgoywjC7TbML/W94cPChBl9aB+ZNf0gexycGxiWnOWv5rnDhnZq&#10;KDceZB2H/VjFvt54GeK69FcsnJ6X/xF1vLWzXwAAAP//AwBQSwMEFAAGAAgAAAAhACzS4qreAAAA&#10;CAEAAA8AAABkcnMvZG93bnJldi54bWxMj8FOwzAQRO9I/IO1SNyoQwRtGuJUqKjigDi0UKnHbWzi&#10;iHgdxW7q/j3LCY47M5p9U62S68VkxtB5UnA/y0AYarzuqFXw+bG5K0CEiKSx92QUXEyAVX19VWGp&#10;/Zm2ZtrFVnAJhRIV2BiHUsrQWOMwzPxgiL0vPzqMfI6t1COeudz1Ms+yuXTYEX+wOJi1Nc337uQU&#10;7NfD5i0dLL5Pj/r1JV9sL2OTlLq9Sc9PIKJJ8S8Mv/iMDjUzHf2JdBC9Ah4SFeRFtgDB9kMxZ+XI&#10;ynJZgKwr+X9A/QMAAP//AwBQSwECLQAUAAYACAAAACEAtoM4kv4AAADhAQAAEwAAAAAAAAAAAAAA&#10;AAAAAAAAW0NvbnRlbnRfVHlwZXNdLnhtbFBLAQItABQABgAIAAAAIQA4/SH/1gAAAJQBAAALAAAA&#10;AAAAAAAAAAAAAC8BAABfcmVscy8ucmVsc1BLAQItABQABgAIAAAAIQCUjg/7rwIAALMFAAAOAAAA&#10;AAAAAAAAAAAAAC4CAABkcnMvZTJvRG9jLnhtbFBLAQItABQABgAIAAAAIQAs0uKq3gAAAAgBAAAP&#10;AAAAAAAAAAAAAAAAAAkFAABkcnMvZG93bnJldi54bWxQSwUGAAAAAAQABADzAAAAFAYAAAAA&#10;" o:allowoverlap="f" filled="f" stroked="f">
              <v:path arrowok="t"/>
              <v:textbox inset="0,0,0,0">
                <w:txbxContent>
                  <w:p w:rsidR="00527194" w:rsidRPr="005B25A2" w:rsidRDefault="00527194" w:rsidP="00031739">
                    <w:pPr>
                      <w:rPr>
                        <w:rFonts w:ascii="Calibri" w:hAnsi="Calibri" w:cs="Arial"/>
                        <w:color w:val="141313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:rsidR="00527194" w:rsidRDefault="00527194" w:rsidP="00031739">
    <w:pPr>
      <w:pStyle w:val="Kopfzeile"/>
    </w:pPr>
    <w:r>
      <w:rPr>
        <w:rFonts w:ascii="Source Sans Pro" w:hAnsi="Source Sans Pro"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79744" behindDoc="0" locked="1" layoutInCell="1" allowOverlap="1" wp14:anchorId="3E36B7DE" wp14:editId="5438A3AD">
              <wp:simplePos x="0" y="0"/>
              <wp:positionH relativeFrom="page">
                <wp:posOffset>-420370</wp:posOffset>
              </wp:positionH>
              <wp:positionV relativeFrom="page">
                <wp:posOffset>3780789</wp:posOffset>
              </wp:positionV>
              <wp:extent cx="602615" cy="0"/>
              <wp:effectExtent l="0" t="0" r="26035" b="1905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261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63646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8BEBEE" id="Gerade Verbindung 1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-33.1pt,297.7pt" to="14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w47QEAADUEAAAOAAAAZHJzL2Uyb0RvYy54bWysU8tu2zAQvBfoPxC815LsRi0EyzkkSC5B&#10;azRt7zS1tInyBZKx5L/vkrLktAkQoOiFILmzszvD5fp60IocwQdpTUurRUkJGG47afYt/fH97sNn&#10;SkJkpmPKGmjpCQK93rx/t+5dA0t7sKoDT5DEhKZ3LT3E6JqiCPwAmoWFdWAwKKzXLOLR74vOsx7Z&#10;tSqWZVkXvfWd85ZDCHh7OwbpJvMLATx+FSJAJKql2FvMq8/rLq3FZs2avWfuIPm5DfYPXWgmDRad&#10;qW5ZZOTJyxdUWnJvgxVxwa0urBCSQ9aAaqryLzWPB+Yga0FzgpttCv+Pln85bj2RHb4dJYZpfKJ7&#10;8KwD8hP8TpruyexJlWzqXWgQfWO2Pgnlg3l0D5b/Chgr/gimQ3AjbBBeJzgqJUO2/TTbDkMkHC/r&#10;cllXV5TwKVSwZspzPsR7sJqkTUuVNMkQ1rDjQ4ipMmsmSLpWhvQtXVWfrjIqWCW7O6lUigW/390o&#10;T44MZ6Fe1R/rVdKFDM9geFImoSEPz7nIRVHexZOCsdo3EGgealiO9dLYwlyEcQ4mZvcyL6JTmsCG&#10;5sTy7cQz/tLVnFy9nTzqmCpbE+dkLY31rxHEYWpZjPjzA4dRd7JgZ7vT1k8vj7OZfTz/ozT8z885&#10;/fLbN78BAAD//wMAUEsDBBQABgAIAAAAIQDW71lu4AAAAAoBAAAPAAAAZHJzL2Rvd25yZXYueG1s&#10;TI/BSsNAEIbvgu+wjOBF2o3BxhqzKVIQDyJqq+hxkh2T0N3ZmN208e1dQdDjzHz88/3FarJG7Gnw&#10;nWMF5/MEBHHtdMeNgpft7WwJwgdkjcYxKfgiD6vy+KjAXLsDP9N+ExoRQ9jnqKANoc+l9HVLFv3c&#10;9cTx9uEGiyGOQyP1gIcYbo1MkySTFjuOH1rsad1SvduMVoHdnt2/Yu0eqseRdmH9/vZkPu+UOj2Z&#10;bq5BBJrCHww/+lEdyuhUuZG1F0bBLMvSiCpYXC0uQEQiXV6CqH4Xsizk/wrlNwAAAP//AwBQSwEC&#10;LQAUAAYACAAAACEAtoM4kv4AAADhAQAAEwAAAAAAAAAAAAAAAAAAAAAAW0NvbnRlbnRfVHlwZXNd&#10;LnhtbFBLAQItABQABgAIAAAAIQA4/SH/1gAAAJQBAAALAAAAAAAAAAAAAAAAAC8BAABfcmVscy8u&#10;cmVsc1BLAQItABQABgAIAAAAIQCh6xw47QEAADUEAAAOAAAAAAAAAAAAAAAAAC4CAABkcnMvZTJv&#10;RG9jLnhtbFBLAQItABQABgAIAAAAIQDW71lu4AAAAAoBAAAPAAAAAAAAAAAAAAAAAEcEAABkcnMv&#10;ZG93bnJldi54bWxQSwUGAAAAAAQABADzAAAAVAUAAAAA&#10;" strokecolor="#636463" strokeweight=".25pt">
              <o:lock v:ext="edit" shapetype="f"/>
              <w10:wrap anchorx="page" anchory="page"/>
              <w10:anchorlock/>
            </v:line>
          </w:pict>
        </mc:Fallback>
      </mc:AlternateContent>
    </w:r>
    <w:r w:rsidRPr="0097742E"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65408" behindDoc="0" locked="1" layoutInCell="1" allowOverlap="0" wp14:anchorId="1BEC107F" wp14:editId="4A419A26">
          <wp:simplePos x="0" y="0"/>
          <wp:positionH relativeFrom="page">
            <wp:posOffset>4990465</wp:posOffset>
          </wp:positionH>
          <wp:positionV relativeFrom="page">
            <wp:posOffset>720090</wp:posOffset>
          </wp:positionV>
          <wp:extent cx="2040890" cy="633095"/>
          <wp:effectExtent l="0" t="0" r="0" b="1905"/>
          <wp:wrapNone/>
          <wp:docPr id="33" name="Bild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densee-eu-Logo_D_positiv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89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A113E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A6895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10E9066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C0F6D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04AE5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6AB5A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C8A52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D09BCC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D2B1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2CD7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933E9C"/>
    <w:multiLevelType w:val="multilevel"/>
    <w:tmpl w:val="5DDA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13662A"/>
    <w:multiLevelType w:val="multilevel"/>
    <w:tmpl w:val="63A0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Type w:val="letter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F08FD"/>
    <w:rsid w:val="0000195A"/>
    <w:rsid w:val="00001B92"/>
    <w:rsid w:val="000175B8"/>
    <w:rsid w:val="000177B0"/>
    <w:rsid w:val="00031739"/>
    <w:rsid w:val="00035267"/>
    <w:rsid w:val="000477D9"/>
    <w:rsid w:val="00052CBA"/>
    <w:rsid w:val="00054FA1"/>
    <w:rsid w:val="0006193A"/>
    <w:rsid w:val="00066A56"/>
    <w:rsid w:val="00071063"/>
    <w:rsid w:val="000719B6"/>
    <w:rsid w:val="000816E3"/>
    <w:rsid w:val="0008751B"/>
    <w:rsid w:val="000938B4"/>
    <w:rsid w:val="000B36F0"/>
    <w:rsid w:val="000B4EF1"/>
    <w:rsid w:val="000C55B4"/>
    <w:rsid w:val="000C5657"/>
    <w:rsid w:val="000D4047"/>
    <w:rsid w:val="000E2DA8"/>
    <w:rsid w:val="000E3BB4"/>
    <w:rsid w:val="000E73D1"/>
    <w:rsid w:val="000F1164"/>
    <w:rsid w:val="000F2DEE"/>
    <w:rsid w:val="000F4AA1"/>
    <w:rsid w:val="001023AF"/>
    <w:rsid w:val="00107716"/>
    <w:rsid w:val="0011702C"/>
    <w:rsid w:val="00120029"/>
    <w:rsid w:val="00122180"/>
    <w:rsid w:val="00132971"/>
    <w:rsid w:val="00135BDB"/>
    <w:rsid w:val="00136D96"/>
    <w:rsid w:val="00141CC7"/>
    <w:rsid w:val="0015213A"/>
    <w:rsid w:val="0015427B"/>
    <w:rsid w:val="0015560D"/>
    <w:rsid w:val="001562E5"/>
    <w:rsid w:val="0016473B"/>
    <w:rsid w:val="00175C9C"/>
    <w:rsid w:val="001933A3"/>
    <w:rsid w:val="001953E5"/>
    <w:rsid w:val="001B0A6C"/>
    <w:rsid w:val="001B5819"/>
    <w:rsid w:val="001C7E66"/>
    <w:rsid w:val="001D3D80"/>
    <w:rsid w:val="001E4631"/>
    <w:rsid w:val="002034FC"/>
    <w:rsid w:val="00205659"/>
    <w:rsid w:val="00211AA1"/>
    <w:rsid w:val="002155EC"/>
    <w:rsid w:val="002246EA"/>
    <w:rsid w:val="002267D6"/>
    <w:rsid w:val="00227790"/>
    <w:rsid w:val="00231F62"/>
    <w:rsid w:val="0023253A"/>
    <w:rsid w:val="00232F10"/>
    <w:rsid w:val="00241BBD"/>
    <w:rsid w:val="002460AD"/>
    <w:rsid w:val="00267DA9"/>
    <w:rsid w:val="0028154D"/>
    <w:rsid w:val="002D3475"/>
    <w:rsid w:val="002D6645"/>
    <w:rsid w:val="002D7CE6"/>
    <w:rsid w:val="002E1B15"/>
    <w:rsid w:val="002F50E8"/>
    <w:rsid w:val="00306FF3"/>
    <w:rsid w:val="0031631B"/>
    <w:rsid w:val="0031729A"/>
    <w:rsid w:val="00317CBB"/>
    <w:rsid w:val="00327C17"/>
    <w:rsid w:val="00335245"/>
    <w:rsid w:val="00345FE8"/>
    <w:rsid w:val="003473DC"/>
    <w:rsid w:val="00364C2A"/>
    <w:rsid w:val="00365480"/>
    <w:rsid w:val="00374F56"/>
    <w:rsid w:val="003814C2"/>
    <w:rsid w:val="00383A90"/>
    <w:rsid w:val="00383B3D"/>
    <w:rsid w:val="00396B87"/>
    <w:rsid w:val="003A0104"/>
    <w:rsid w:val="003A18DE"/>
    <w:rsid w:val="003A384F"/>
    <w:rsid w:val="003B48D2"/>
    <w:rsid w:val="003B70BD"/>
    <w:rsid w:val="003D0B3C"/>
    <w:rsid w:val="003D3595"/>
    <w:rsid w:val="003D4731"/>
    <w:rsid w:val="003F0225"/>
    <w:rsid w:val="00413FA7"/>
    <w:rsid w:val="0042602E"/>
    <w:rsid w:val="0043119A"/>
    <w:rsid w:val="00433113"/>
    <w:rsid w:val="004344E4"/>
    <w:rsid w:val="00456BE1"/>
    <w:rsid w:val="00464AA5"/>
    <w:rsid w:val="00471043"/>
    <w:rsid w:val="00472098"/>
    <w:rsid w:val="00485B80"/>
    <w:rsid w:val="00494542"/>
    <w:rsid w:val="004B1A77"/>
    <w:rsid w:val="004E6A12"/>
    <w:rsid w:val="004F40E6"/>
    <w:rsid w:val="004F5E03"/>
    <w:rsid w:val="00502299"/>
    <w:rsid w:val="0051128A"/>
    <w:rsid w:val="00512ECC"/>
    <w:rsid w:val="005143B4"/>
    <w:rsid w:val="005149B1"/>
    <w:rsid w:val="00514BFC"/>
    <w:rsid w:val="00515C7C"/>
    <w:rsid w:val="00521338"/>
    <w:rsid w:val="00524575"/>
    <w:rsid w:val="00527194"/>
    <w:rsid w:val="005344FE"/>
    <w:rsid w:val="0054216F"/>
    <w:rsid w:val="0056379B"/>
    <w:rsid w:val="00566230"/>
    <w:rsid w:val="0057542A"/>
    <w:rsid w:val="00591337"/>
    <w:rsid w:val="005B25A2"/>
    <w:rsid w:val="005B4777"/>
    <w:rsid w:val="005D4BFE"/>
    <w:rsid w:val="005E2C9A"/>
    <w:rsid w:val="005E3C6B"/>
    <w:rsid w:val="005E7770"/>
    <w:rsid w:val="005F0145"/>
    <w:rsid w:val="005F0F7F"/>
    <w:rsid w:val="005F3884"/>
    <w:rsid w:val="00603305"/>
    <w:rsid w:val="006033E5"/>
    <w:rsid w:val="00606DD8"/>
    <w:rsid w:val="00630E63"/>
    <w:rsid w:val="006330ED"/>
    <w:rsid w:val="0063334C"/>
    <w:rsid w:val="006353BD"/>
    <w:rsid w:val="00636828"/>
    <w:rsid w:val="00642A65"/>
    <w:rsid w:val="00662764"/>
    <w:rsid w:val="006731BF"/>
    <w:rsid w:val="006867F4"/>
    <w:rsid w:val="006918C8"/>
    <w:rsid w:val="00693249"/>
    <w:rsid w:val="006C0AF1"/>
    <w:rsid w:val="006C212E"/>
    <w:rsid w:val="006C77A6"/>
    <w:rsid w:val="006E255F"/>
    <w:rsid w:val="006E43E6"/>
    <w:rsid w:val="006F3B92"/>
    <w:rsid w:val="00716239"/>
    <w:rsid w:val="00723F42"/>
    <w:rsid w:val="00740944"/>
    <w:rsid w:val="00744468"/>
    <w:rsid w:val="00752F67"/>
    <w:rsid w:val="007720AE"/>
    <w:rsid w:val="00773E64"/>
    <w:rsid w:val="007751E6"/>
    <w:rsid w:val="00785F98"/>
    <w:rsid w:val="007933A5"/>
    <w:rsid w:val="00795F07"/>
    <w:rsid w:val="007A06C6"/>
    <w:rsid w:val="007A23A8"/>
    <w:rsid w:val="007B7C01"/>
    <w:rsid w:val="007D0DCF"/>
    <w:rsid w:val="007D1402"/>
    <w:rsid w:val="007D3C22"/>
    <w:rsid w:val="007F3B91"/>
    <w:rsid w:val="008019F3"/>
    <w:rsid w:val="00804755"/>
    <w:rsid w:val="00811F1C"/>
    <w:rsid w:val="008156DB"/>
    <w:rsid w:val="00837D44"/>
    <w:rsid w:val="00847594"/>
    <w:rsid w:val="008635A7"/>
    <w:rsid w:val="0086467B"/>
    <w:rsid w:val="0086549C"/>
    <w:rsid w:val="00871DD9"/>
    <w:rsid w:val="00891254"/>
    <w:rsid w:val="008A0AA4"/>
    <w:rsid w:val="008A4059"/>
    <w:rsid w:val="008B3AD2"/>
    <w:rsid w:val="008B6D10"/>
    <w:rsid w:val="008C26CE"/>
    <w:rsid w:val="008D3C3F"/>
    <w:rsid w:val="0090080B"/>
    <w:rsid w:val="00904833"/>
    <w:rsid w:val="009116D9"/>
    <w:rsid w:val="009123BF"/>
    <w:rsid w:val="00930F84"/>
    <w:rsid w:val="00937A7A"/>
    <w:rsid w:val="0095049E"/>
    <w:rsid w:val="00966F4E"/>
    <w:rsid w:val="009701A2"/>
    <w:rsid w:val="009726F9"/>
    <w:rsid w:val="0097742E"/>
    <w:rsid w:val="00985D26"/>
    <w:rsid w:val="0099044A"/>
    <w:rsid w:val="00991B65"/>
    <w:rsid w:val="009B0F9B"/>
    <w:rsid w:val="009B492B"/>
    <w:rsid w:val="009C1295"/>
    <w:rsid w:val="009D0712"/>
    <w:rsid w:val="009F5B04"/>
    <w:rsid w:val="00A201B2"/>
    <w:rsid w:val="00A202F6"/>
    <w:rsid w:val="00A54A5E"/>
    <w:rsid w:val="00A63A14"/>
    <w:rsid w:val="00A84ACC"/>
    <w:rsid w:val="00AA0D6D"/>
    <w:rsid w:val="00AA3FAE"/>
    <w:rsid w:val="00AB0299"/>
    <w:rsid w:val="00AE6B74"/>
    <w:rsid w:val="00AF08FD"/>
    <w:rsid w:val="00AF1E9D"/>
    <w:rsid w:val="00B00E05"/>
    <w:rsid w:val="00B0130A"/>
    <w:rsid w:val="00B13417"/>
    <w:rsid w:val="00B14B0A"/>
    <w:rsid w:val="00B173E1"/>
    <w:rsid w:val="00B446D7"/>
    <w:rsid w:val="00B47C7F"/>
    <w:rsid w:val="00B80D1F"/>
    <w:rsid w:val="00B82C65"/>
    <w:rsid w:val="00B8587F"/>
    <w:rsid w:val="00B85B1F"/>
    <w:rsid w:val="00B8600E"/>
    <w:rsid w:val="00B94572"/>
    <w:rsid w:val="00BB1FCC"/>
    <w:rsid w:val="00BB44FC"/>
    <w:rsid w:val="00BD0259"/>
    <w:rsid w:val="00C16B9F"/>
    <w:rsid w:val="00C23CBE"/>
    <w:rsid w:val="00C26CC9"/>
    <w:rsid w:val="00C37877"/>
    <w:rsid w:val="00C5133C"/>
    <w:rsid w:val="00C5281A"/>
    <w:rsid w:val="00C54F72"/>
    <w:rsid w:val="00C57049"/>
    <w:rsid w:val="00C868A2"/>
    <w:rsid w:val="00C94544"/>
    <w:rsid w:val="00C9693F"/>
    <w:rsid w:val="00CA477A"/>
    <w:rsid w:val="00CB18E4"/>
    <w:rsid w:val="00CB5A01"/>
    <w:rsid w:val="00CC56E3"/>
    <w:rsid w:val="00CD0FA8"/>
    <w:rsid w:val="00CE2F2E"/>
    <w:rsid w:val="00CF4A6C"/>
    <w:rsid w:val="00D2000E"/>
    <w:rsid w:val="00D23711"/>
    <w:rsid w:val="00D24D8E"/>
    <w:rsid w:val="00D26702"/>
    <w:rsid w:val="00D3325A"/>
    <w:rsid w:val="00D333BF"/>
    <w:rsid w:val="00D45FD9"/>
    <w:rsid w:val="00D46EAA"/>
    <w:rsid w:val="00D50003"/>
    <w:rsid w:val="00D62C94"/>
    <w:rsid w:val="00D6349B"/>
    <w:rsid w:val="00D64322"/>
    <w:rsid w:val="00D65C6D"/>
    <w:rsid w:val="00D72435"/>
    <w:rsid w:val="00D9255B"/>
    <w:rsid w:val="00DA0254"/>
    <w:rsid w:val="00DA3D56"/>
    <w:rsid w:val="00DB073F"/>
    <w:rsid w:val="00DB21A7"/>
    <w:rsid w:val="00DB7B6D"/>
    <w:rsid w:val="00DC3359"/>
    <w:rsid w:val="00DD1B04"/>
    <w:rsid w:val="00DD68E3"/>
    <w:rsid w:val="00DE0338"/>
    <w:rsid w:val="00DE1040"/>
    <w:rsid w:val="00DF1A47"/>
    <w:rsid w:val="00DF730A"/>
    <w:rsid w:val="00E04A53"/>
    <w:rsid w:val="00E114EC"/>
    <w:rsid w:val="00E35A5B"/>
    <w:rsid w:val="00E360DE"/>
    <w:rsid w:val="00E409FD"/>
    <w:rsid w:val="00E8714A"/>
    <w:rsid w:val="00ED018D"/>
    <w:rsid w:val="00ED6D29"/>
    <w:rsid w:val="00ED784F"/>
    <w:rsid w:val="00EE187A"/>
    <w:rsid w:val="00EE4DBB"/>
    <w:rsid w:val="00EF55A5"/>
    <w:rsid w:val="00F165CF"/>
    <w:rsid w:val="00F230AC"/>
    <w:rsid w:val="00F31F35"/>
    <w:rsid w:val="00F40D32"/>
    <w:rsid w:val="00F4722D"/>
    <w:rsid w:val="00F50B6F"/>
    <w:rsid w:val="00F5456F"/>
    <w:rsid w:val="00F65CF8"/>
    <w:rsid w:val="00F67AB3"/>
    <w:rsid w:val="00F878DE"/>
    <w:rsid w:val="00F93A85"/>
    <w:rsid w:val="00FA12A4"/>
    <w:rsid w:val="00FC245B"/>
    <w:rsid w:val="00FC2688"/>
    <w:rsid w:val="00FC37AF"/>
    <w:rsid w:val="00FD13D1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89979C-F5BE-40B0-A5B9-F3EEFBFF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nhideWhenUsed/>
    <w:rsid w:val="00B82C65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D64322"/>
    <w:rPr>
      <w:b/>
      <w:bCs/>
    </w:rPr>
  </w:style>
  <w:style w:type="paragraph" w:customStyle="1" w:styleId="kurz">
    <w:name w:val="kurz"/>
    <w:basedOn w:val="Standard"/>
    <w:rsid w:val="00D64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Absatz-Standardschriftart"/>
    <w:rsid w:val="00D64322"/>
  </w:style>
  <w:style w:type="character" w:styleId="Hervorhebung">
    <w:name w:val="Emphasis"/>
    <w:basedOn w:val="Absatz-Standardschriftart"/>
    <w:uiPriority w:val="20"/>
    <w:qFormat/>
    <w:rsid w:val="00D64322"/>
    <w:rPr>
      <w:i/>
      <w:i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231F62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0229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1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2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5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Benutzerdefiniert 11">
      <a:dk1>
        <a:srgbClr val="2E3B51"/>
      </a:dk1>
      <a:lt1>
        <a:sysClr val="window" lastClr="FFFFFF"/>
      </a:lt1>
      <a:dk2>
        <a:srgbClr val="2E3B51"/>
      </a:dk2>
      <a:lt2>
        <a:srgbClr val="FFFFFF"/>
      </a:lt2>
      <a:accent1>
        <a:srgbClr val="72CD1C"/>
      </a:accent1>
      <a:accent2>
        <a:srgbClr val="505050"/>
      </a:accent2>
      <a:accent3>
        <a:srgbClr val="5C5C5C"/>
      </a:accent3>
      <a:accent4>
        <a:srgbClr val="CDCDCD"/>
      </a:accent4>
      <a:accent5>
        <a:srgbClr val="00285A"/>
      </a:accent5>
      <a:accent6>
        <a:srgbClr val="B8E68D"/>
      </a:accent6>
      <a:hlink>
        <a:srgbClr val="0563C1"/>
      </a:hlink>
      <a:folHlink>
        <a:srgbClr val="954F72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20EEA-26C2-408F-B2EA-9CB62C48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3511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4060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Böhm</dc:creator>
  <cp:lastModifiedBy>Andrea</cp:lastModifiedBy>
  <cp:revision>3</cp:revision>
  <cp:lastPrinted>2016-03-10T21:02:00Z</cp:lastPrinted>
  <dcterms:created xsi:type="dcterms:W3CDTF">2016-03-10T21:02:00Z</dcterms:created>
  <dcterms:modified xsi:type="dcterms:W3CDTF">2016-03-10T21:04:00Z</dcterms:modified>
</cp:coreProperties>
</file>