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94978" w14:textId="77777777" w:rsidR="00184792" w:rsidRPr="0014007C" w:rsidRDefault="00184792" w:rsidP="00184792">
      <w:pPr>
        <w:rPr>
          <w:b/>
          <w:bCs/>
          <w:sz w:val="24"/>
          <w:szCs w:val="24"/>
          <w:lang w:val="en-US"/>
        </w:rPr>
      </w:pPr>
      <w:proofErr w:type="gramStart"/>
      <w:r w:rsidRPr="00184792">
        <w:rPr>
          <w:b/>
          <w:bCs/>
          <w:sz w:val="24"/>
          <w:szCs w:val="24"/>
          <w:lang w:val="en-US"/>
        </w:rPr>
        <w:t>Princely</w:t>
      </w:r>
      <w:r w:rsidRPr="0014007C">
        <w:rPr>
          <w:b/>
          <w:bCs/>
          <w:sz w:val="24"/>
          <w:szCs w:val="24"/>
          <w:lang w:val="en-US"/>
        </w:rPr>
        <w:t xml:space="preserve"> Moments.</w:t>
      </w:r>
      <w:proofErr w:type="gramEnd"/>
      <w:r w:rsidRPr="0014007C">
        <w:rPr>
          <w:b/>
          <w:bCs/>
          <w:sz w:val="24"/>
          <w:szCs w:val="24"/>
          <w:lang w:val="en-US"/>
        </w:rPr>
        <w:t xml:space="preserve"> Summer Treasures from Liechtenstein</w:t>
      </w:r>
    </w:p>
    <w:p w14:paraId="2AE428D5" w14:textId="77777777" w:rsidR="00184792" w:rsidRPr="0014007C" w:rsidRDefault="00184792" w:rsidP="00184792">
      <w:pPr>
        <w:rPr>
          <w:i/>
          <w:lang w:val="en-US"/>
        </w:rPr>
      </w:pPr>
      <w:proofErr w:type="gramStart"/>
      <w:r w:rsidRPr="0014007C">
        <w:rPr>
          <w:i/>
          <w:lang w:val="en-US"/>
        </w:rPr>
        <w:t xml:space="preserve">Milk and cheese from the Alp, fresh air, crystal-clear water and a whole </w:t>
      </w:r>
      <w:proofErr w:type="spellStart"/>
      <w:r w:rsidRPr="0014007C">
        <w:rPr>
          <w:i/>
          <w:lang w:val="en-US"/>
        </w:rPr>
        <w:t>lotta</w:t>
      </w:r>
      <w:proofErr w:type="spellEnd"/>
      <w:r w:rsidRPr="0014007C">
        <w:rPr>
          <w:i/>
          <w:lang w:val="en-US"/>
        </w:rPr>
        <w:t xml:space="preserve"> fun.</w:t>
      </w:r>
      <w:proofErr w:type="gramEnd"/>
      <w:r w:rsidRPr="0014007C">
        <w:rPr>
          <w:i/>
          <w:lang w:val="en-US"/>
        </w:rPr>
        <w:t xml:space="preserve"> A mountain holiday belongs to the best childhood memories. When you add an alpine holiday paradise with family friendly infrastructure you’ve got a perfect and stress-free vacation. Princely Moments – Liechtenstein style.</w:t>
      </w:r>
    </w:p>
    <w:p w14:paraId="0DFF3B9D" w14:textId="77777777" w:rsidR="00184792" w:rsidRPr="0014007C" w:rsidRDefault="00184792" w:rsidP="00184792">
      <w:pPr>
        <w:rPr>
          <w:lang w:val="en-US"/>
        </w:rPr>
      </w:pPr>
      <w:r w:rsidRPr="0014007C">
        <w:rPr>
          <w:lang w:val="en-US"/>
        </w:rPr>
        <w:t xml:space="preserve">The mountain village Malbun in Liechtenstein is the perfect family destination with its fantastic alpine landscape at 1,600 m (5,249 </w:t>
      </w:r>
      <w:proofErr w:type="spellStart"/>
      <w:r w:rsidRPr="0014007C">
        <w:rPr>
          <w:lang w:val="en-US"/>
        </w:rPr>
        <w:t>ft</w:t>
      </w:r>
      <w:proofErr w:type="spellEnd"/>
      <w:r w:rsidRPr="0014007C">
        <w:rPr>
          <w:lang w:val="en-US"/>
        </w:rPr>
        <w:t xml:space="preserve">). The resort is dedicated to families and understands the needs of children, parents and grandparents. The Swiss Tourism Office also agrees and awarded Malbun the highly coveted “Family Destination” seal of approval. </w:t>
      </w:r>
    </w:p>
    <w:p w14:paraId="139EB8E9" w14:textId="77777777" w:rsidR="00184792" w:rsidRPr="00184792" w:rsidRDefault="00184792" w:rsidP="00184792">
      <w:pPr>
        <w:rPr>
          <w:b/>
        </w:rPr>
      </w:pPr>
      <w:proofErr w:type="spellStart"/>
      <w:r w:rsidRPr="00184792">
        <w:rPr>
          <w:b/>
        </w:rPr>
        <w:t>Theme</w:t>
      </w:r>
      <w:proofErr w:type="spellEnd"/>
      <w:r w:rsidRPr="00184792">
        <w:rPr>
          <w:b/>
        </w:rPr>
        <w:t xml:space="preserve"> </w:t>
      </w:r>
      <w:proofErr w:type="spellStart"/>
      <w:r w:rsidRPr="00184792">
        <w:rPr>
          <w:b/>
        </w:rPr>
        <w:t>Weeks</w:t>
      </w:r>
      <w:proofErr w:type="spellEnd"/>
      <w:r w:rsidRPr="00184792">
        <w:rPr>
          <w:b/>
        </w:rPr>
        <w:t xml:space="preserve"> in </w:t>
      </w:r>
      <w:proofErr w:type="spellStart"/>
      <w:r w:rsidRPr="00184792">
        <w:rPr>
          <w:b/>
        </w:rPr>
        <w:t>the</w:t>
      </w:r>
      <w:proofErr w:type="spellEnd"/>
      <w:r w:rsidRPr="00184792">
        <w:rPr>
          <w:b/>
        </w:rPr>
        <w:t xml:space="preserve"> Mountains</w:t>
      </w:r>
    </w:p>
    <w:p w14:paraId="4B288DAF" w14:textId="7E2DE249" w:rsidR="00184792" w:rsidRPr="0014007C" w:rsidRDefault="00184792" w:rsidP="00184792">
      <w:pPr>
        <w:rPr>
          <w:lang w:val="en-US"/>
        </w:rPr>
      </w:pPr>
      <w:r w:rsidRPr="0014007C">
        <w:rPr>
          <w:lang w:val="en-US"/>
        </w:rPr>
        <w:t xml:space="preserve">Families will experience more in 2018 during special Theme Weeks. The summer season kicks off in June with “Mountain Awakening,” a chance to explore the mountains during their most exciting phase. In this week, guests of Liechtenstein alpine hotels discover the high-alpine blossoming during hikes between snow fields and flower meadows. The program includes a hike and picnic with </w:t>
      </w:r>
      <w:proofErr w:type="gramStart"/>
      <w:r w:rsidRPr="0014007C">
        <w:rPr>
          <w:lang w:val="en-US"/>
        </w:rPr>
        <w:t>animals</w:t>
      </w:r>
      <w:proofErr w:type="gramEnd"/>
      <w:r w:rsidRPr="0014007C">
        <w:rPr>
          <w:lang w:val="en-US"/>
        </w:rPr>
        <w:t xml:space="preserve"> friends </w:t>
      </w:r>
      <w:r w:rsidR="0014007C" w:rsidRPr="0014007C">
        <w:rPr>
          <w:i/>
          <w:lang w:val="en-US"/>
        </w:rPr>
        <w:t>–</w:t>
      </w:r>
      <w:r w:rsidRPr="0014007C">
        <w:rPr>
          <w:lang w:val="en-US"/>
        </w:rPr>
        <w:t xml:space="preserve"> marmots and eagles.</w:t>
      </w:r>
    </w:p>
    <w:p w14:paraId="6DD05C42" w14:textId="10D10794" w:rsidR="00184792" w:rsidRPr="0014007C" w:rsidRDefault="00184792" w:rsidP="00184792">
      <w:pPr>
        <w:rPr>
          <w:lang w:val="en-US"/>
        </w:rPr>
      </w:pPr>
      <w:r w:rsidRPr="0014007C">
        <w:rPr>
          <w:lang w:val="en-US"/>
        </w:rPr>
        <w:t xml:space="preserve">Alpine-Wellness-Weeks offer another way to be with nature, featuring Forest Bathing, Outdoor Yoga and </w:t>
      </w:r>
      <w:proofErr w:type="spellStart"/>
      <w:r w:rsidRPr="0014007C">
        <w:rPr>
          <w:lang w:val="en-US"/>
        </w:rPr>
        <w:t>Kneipp</w:t>
      </w:r>
      <w:proofErr w:type="spellEnd"/>
      <w:r w:rsidRPr="0014007C">
        <w:rPr>
          <w:lang w:val="en-US"/>
        </w:rPr>
        <w:t xml:space="preserve"> Water Exercises among other natural activities. The power of alpine herbs is a popular trend, so we’ve created the program “Taste the Mountains </w:t>
      </w:r>
      <w:r w:rsidR="0014007C" w:rsidRPr="0014007C">
        <w:rPr>
          <w:i/>
          <w:lang w:val="en-US"/>
        </w:rPr>
        <w:t>–</w:t>
      </w:r>
      <w:r w:rsidRPr="0014007C">
        <w:rPr>
          <w:lang w:val="en-US"/>
        </w:rPr>
        <w:t xml:space="preserve"> On the Trail for Alpine Herbs.” After an introduction to mountain herbs, guests go out on their own to collect herbs and then learn how to prepare the herbs in special cooking classes.</w:t>
      </w:r>
      <w:bookmarkStart w:id="0" w:name="_GoBack"/>
      <w:bookmarkEnd w:id="0"/>
    </w:p>
    <w:p w14:paraId="6D7044DD" w14:textId="77777777" w:rsidR="00184792" w:rsidRPr="00184792" w:rsidRDefault="00184792" w:rsidP="00184792">
      <w:pPr>
        <w:rPr>
          <w:b/>
        </w:rPr>
      </w:pPr>
      <w:proofErr w:type="spellStart"/>
      <w:r w:rsidRPr="00184792">
        <w:rPr>
          <w:b/>
        </w:rPr>
        <w:t>Children</w:t>
      </w:r>
      <w:proofErr w:type="spellEnd"/>
      <w:r w:rsidRPr="00184792">
        <w:rPr>
          <w:b/>
        </w:rPr>
        <w:t xml:space="preserve"> </w:t>
      </w:r>
      <w:proofErr w:type="spellStart"/>
      <w:r w:rsidRPr="00184792">
        <w:rPr>
          <w:b/>
        </w:rPr>
        <w:t>are</w:t>
      </w:r>
      <w:proofErr w:type="spellEnd"/>
      <w:r w:rsidRPr="00184792">
        <w:rPr>
          <w:b/>
        </w:rPr>
        <w:t xml:space="preserve"> #1</w:t>
      </w:r>
    </w:p>
    <w:p w14:paraId="070EB9EA" w14:textId="77777777" w:rsidR="00184792" w:rsidRPr="0014007C" w:rsidRDefault="00184792" w:rsidP="00184792">
      <w:pPr>
        <w:rPr>
          <w:lang w:val="en-US"/>
        </w:rPr>
      </w:pPr>
      <w:r w:rsidRPr="0014007C">
        <w:rPr>
          <w:lang w:val="en-US"/>
        </w:rPr>
        <w:t xml:space="preserve">Of course, the little ones have their own fun. There’s no better playground than the mountains with everything to make children's hearts beat faster: water, stones, wood and grass. During the “Mountain-Kids Adventure Weeks,” children discover the forest, the </w:t>
      </w:r>
      <w:proofErr w:type="gramStart"/>
      <w:r w:rsidRPr="0014007C">
        <w:rPr>
          <w:lang w:val="en-US"/>
        </w:rPr>
        <w:t>explorers</w:t>
      </w:r>
      <w:proofErr w:type="gramEnd"/>
      <w:r w:rsidRPr="0014007C">
        <w:rPr>
          <w:lang w:val="en-US"/>
        </w:rPr>
        <w:t xml:space="preserve"> path, stones, caves and much more under the supervision of qualified care-givers. The “</w:t>
      </w:r>
      <w:proofErr w:type="spellStart"/>
      <w:r w:rsidRPr="0014007C">
        <w:rPr>
          <w:lang w:val="en-US"/>
        </w:rPr>
        <w:t>Walser</w:t>
      </w:r>
      <w:proofErr w:type="spellEnd"/>
      <w:r w:rsidRPr="0014007C">
        <w:rPr>
          <w:lang w:val="en-US"/>
        </w:rPr>
        <w:t xml:space="preserve"> Saga Weeks” offer guided Saga Hikes, a Saga Night and a Saga Theater where children learn about the fascinating world of the Liechtensteiner Legends – Adults may join their little sprouts for traditional storytelling.</w:t>
      </w:r>
    </w:p>
    <w:p w14:paraId="5AFF0193" w14:textId="77777777" w:rsidR="00184792" w:rsidRPr="00184792" w:rsidRDefault="00184792" w:rsidP="00184792">
      <w:pPr>
        <w:rPr>
          <w:b/>
        </w:rPr>
      </w:pPr>
      <w:proofErr w:type="spellStart"/>
      <w:r w:rsidRPr="00184792">
        <w:rPr>
          <w:b/>
        </w:rPr>
        <w:t>Some</w:t>
      </w:r>
      <w:proofErr w:type="spellEnd"/>
      <w:r w:rsidRPr="00184792">
        <w:rPr>
          <w:b/>
        </w:rPr>
        <w:t xml:space="preserve"> </w:t>
      </w:r>
      <w:proofErr w:type="spellStart"/>
      <w:r w:rsidRPr="00184792">
        <w:rPr>
          <w:b/>
        </w:rPr>
        <w:t>Prefer</w:t>
      </w:r>
      <w:proofErr w:type="spellEnd"/>
      <w:r w:rsidRPr="00184792">
        <w:rPr>
          <w:b/>
        </w:rPr>
        <w:t xml:space="preserve"> </w:t>
      </w:r>
      <w:proofErr w:type="spellStart"/>
      <w:r w:rsidRPr="00184792">
        <w:rPr>
          <w:b/>
        </w:rPr>
        <w:t>the</w:t>
      </w:r>
      <w:proofErr w:type="spellEnd"/>
      <w:r w:rsidRPr="00184792">
        <w:rPr>
          <w:b/>
        </w:rPr>
        <w:t xml:space="preserve"> Easy Route</w:t>
      </w:r>
    </w:p>
    <w:p w14:paraId="03EC4DC1" w14:textId="77777777" w:rsidR="00184792" w:rsidRPr="0014007C" w:rsidRDefault="00184792" w:rsidP="00184792">
      <w:pPr>
        <w:rPr>
          <w:lang w:val="en-US"/>
        </w:rPr>
      </w:pPr>
      <w:r w:rsidRPr="0014007C">
        <w:rPr>
          <w:lang w:val="en-US"/>
        </w:rPr>
        <w:t xml:space="preserve">For all those who love nature, but shy away from physical exertion, </w:t>
      </w:r>
      <w:proofErr w:type="spellStart"/>
      <w:r w:rsidRPr="0014007C">
        <w:rPr>
          <w:lang w:val="en-US"/>
        </w:rPr>
        <w:t>Malbun’s</w:t>
      </w:r>
      <w:proofErr w:type="spellEnd"/>
      <w:r w:rsidRPr="0014007C">
        <w:rPr>
          <w:lang w:val="en-US"/>
        </w:rPr>
        <w:t xml:space="preserve"> Wellness Offer feeds both body and soul. Here’s how it goes: sleep in late, enjoy a lavish and leisurely breakfast, </w:t>
      </w:r>
      <w:proofErr w:type="gramStart"/>
      <w:r w:rsidRPr="0014007C">
        <w:rPr>
          <w:lang w:val="en-US"/>
        </w:rPr>
        <w:t>then</w:t>
      </w:r>
      <w:proofErr w:type="gramEnd"/>
      <w:r w:rsidRPr="0014007C">
        <w:rPr>
          <w:lang w:val="en-US"/>
        </w:rPr>
        <w:t xml:space="preserve"> arrive comfortably at the loveliest places in the Liechtenstein Alps. Included </w:t>
      </w:r>
      <w:proofErr w:type="gramStart"/>
      <w:r w:rsidRPr="0014007C">
        <w:rPr>
          <w:lang w:val="en-US"/>
        </w:rPr>
        <w:t>is</w:t>
      </w:r>
      <w:proofErr w:type="gramEnd"/>
      <w:r w:rsidRPr="0014007C">
        <w:rPr>
          <w:lang w:val="en-US"/>
        </w:rPr>
        <w:t xml:space="preserve"> a gourmet picnic and an alfresco sunset aperitif – with views, of course.</w:t>
      </w:r>
    </w:p>
    <w:p w14:paraId="1B6FA76D" w14:textId="77777777" w:rsidR="00184792" w:rsidRPr="0014007C" w:rsidRDefault="00184792" w:rsidP="00184792">
      <w:pPr>
        <w:rPr>
          <w:b/>
          <w:lang w:val="en-US"/>
        </w:rPr>
      </w:pPr>
      <w:r w:rsidRPr="0014007C">
        <w:rPr>
          <w:b/>
          <w:lang w:val="en-US"/>
        </w:rPr>
        <w:t>Malbun Cares about Kids</w:t>
      </w:r>
    </w:p>
    <w:p w14:paraId="48F63703" w14:textId="3E9671D9" w:rsidR="00EF05FB" w:rsidRPr="00184792" w:rsidRDefault="00184792" w:rsidP="00840D95">
      <w:pPr>
        <w:rPr>
          <w:lang w:val="en-US"/>
        </w:rPr>
      </w:pPr>
      <w:r w:rsidRPr="0014007C">
        <w:rPr>
          <w:lang w:val="en-US"/>
        </w:rPr>
        <w:t>The youth programs are set up to allow parents time to relax too, knowing that their children are in good hands with professional caregivers. Children are invited to join the “</w:t>
      </w:r>
      <w:proofErr w:type="spellStart"/>
      <w:r w:rsidRPr="0014007C">
        <w:rPr>
          <w:lang w:val="en-US"/>
        </w:rPr>
        <w:t>malbi</w:t>
      </w:r>
      <w:proofErr w:type="spellEnd"/>
      <w:r w:rsidRPr="0014007C">
        <w:rPr>
          <w:lang w:val="en-US"/>
        </w:rPr>
        <w:t xml:space="preserve">-Rascals” gang who discover nature on their own, look for treasures, observe animals and bang around at the electro-mini-car track – all under watchful adult eyes. The smallest ones (3 and up) are looked after with loving care and creativity. </w:t>
      </w:r>
      <w:r w:rsidRPr="00184792">
        <w:rPr>
          <w:lang w:val="en-US"/>
        </w:rPr>
        <w:t>In the evening, relaxed parents reconnect with their happy children resulting in a win-win for the whole family.</w:t>
      </w:r>
    </w:p>
    <w:sectPr w:rsidR="00EF05FB" w:rsidRPr="00184792" w:rsidSect="004E42B7">
      <w:headerReference w:type="default" r:id="rId9"/>
      <w:footerReference w:type="default" r:id="rId10"/>
      <w:pgSz w:w="11906" w:h="16838"/>
      <w:pgMar w:top="2268" w:right="1134" w:bottom="1276" w:left="1701" w:header="567" w:footer="3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860D4" w14:textId="77777777" w:rsidR="00387514" w:rsidRDefault="00387514" w:rsidP="00A72526">
      <w:r>
        <w:separator/>
      </w:r>
    </w:p>
  </w:endnote>
  <w:endnote w:type="continuationSeparator" w:id="0">
    <w:p w14:paraId="0697C56D" w14:textId="77777777" w:rsidR="00387514" w:rsidRDefault="00387514" w:rsidP="00A7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erriweather-Bold">
    <w:altName w:val="Arial"/>
    <w:panose1 w:val="00000000000000000000"/>
    <w:charset w:val="00"/>
    <w:family w:val="roman"/>
    <w:notTrueType/>
    <w:pitch w:val="default"/>
    <w:sig w:usb0="00000003" w:usb1="00000000" w:usb2="00000000" w:usb3="00000000" w:csb0="00000001" w:csb1="00000000"/>
  </w:font>
  <w:font w:name="Source Sans Pro">
    <w:altName w:val="Source Sans Pro"/>
    <w:panose1 w:val="020B0503030403020204"/>
    <w:charset w:val="00"/>
    <w:family w:val="swiss"/>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F3673" w14:textId="6EB5027C" w:rsidR="00387514" w:rsidRPr="003A5600" w:rsidRDefault="00387514" w:rsidP="004F4537">
    <w:pPr>
      <w:pStyle w:val="Fuzeile"/>
    </w:pPr>
  </w:p>
  <w:p w14:paraId="2E392636" w14:textId="617BB364" w:rsidR="00387514" w:rsidRPr="003A5600" w:rsidRDefault="00387514" w:rsidP="004F4537">
    <w:pPr>
      <w:pStyle w:val="Fuzeile"/>
      <w:ind w:left="-142" w:right="57"/>
    </w:pPr>
    <w:r>
      <w:rPr>
        <w:b/>
        <w:noProof/>
        <w:lang w:val="de-DE" w:eastAsia="de-DE"/>
      </w:rPr>
      <w:drawing>
        <wp:inline distT="0" distB="0" distL="0" distR="0" wp14:anchorId="2DF36DB7" wp14:editId="64CD04E9">
          <wp:extent cx="4726800" cy="316800"/>
          <wp:effectExtent l="0" t="0" r="0" b="7620"/>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IM_Briefbogen_Fussleiste.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4726800" cy="316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63295" w14:textId="77777777" w:rsidR="00387514" w:rsidRDefault="00387514" w:rsidP="00A72526">
      <w:r>
        <w:separator/>
      </w:r>
    </w:p>
  </w:footnote>
  <w:footnote w:type="continuationSeparator" w:id="0">
    <w:p w14:paraId="19EC4E3C" w14:textId="77777777" w:rsidR="00387514" w:rsidRDefault="00387514" w:rsidP="00A72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1DD14" w14:textId="77777777" w:rsidR="00387514" w:rsidRPr="00091C1A" w:rsidRDefault="00387514" w:rsidP="009D7E16">
    <w:pPr>
      <w:ind w:left="3544"/>
    </w:pPr>
    <w:r>
      <w:rPr>
        <w:noProof/>
        <w:lang w:val="de-DE" w:eastAsia="de-DE"/>
      </w:rPr>
      <w:drawing>
        <wp:inline distT="0" distB="0" distL="0" distR="0" wp14:anchorId="293B13A9" wp14:editId="5A6DFCDB">
          <wp:extent cx="3352800" cy="772785"/>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anz2.png"/>
                  <pic:cNvPicPr/>
                </pic:nvPicPr>
                <pic:blipFill>
                  <a:blip r:embed="rId1">
                    <a:extLst>
                      <a:ext uri="{28A0092B-C50C-407E-A947-70E740481C1C}">
                        <a14:useLocalDpi xmlns:a14="http://schemas.microsoft.com/office/drawing/2010/main" val="0"/>
                      </a:ext>
                    </a:extLst>
                  </a:blip>
                  <a:stretch>
                    <a:fillRect/>
                  </a:stretch>
                </pic:blipFill>
                <pic:spPr>
                  <a:xfrm>
                    <a:off x="0" y="0"/>
                    <a:ext cx="3359482" cy="7743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CEBF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974DDFE"/>
    <w:lvl w:ilvl="0">
      <w:start w:val="1"/>
      <w:numFmt w:val="decimal"/>
      <w:lvlText w:val="%1."/>
      <w:lvlJc w:val="left"/>
      <w:pPr>
        <w:tabs>
          <w:tab w:val="num" w:pos="1492"/>
        </w:tabs>
        <w:ind w:left="1492" w:hanging="360"/>
      </w:pPr>
    </w:lvl>
  </w:abstractNum>
  <w:abstractNum w:abstractNumId="2">
    <w:nsid w:val="FFFFFF7D"/>
    <w:multiLevelType w:val="singleLevel"/>
    <w:tmpl w:val="7F3ED856"/>
    <w:lvl w:ilvl="0">
      <w:start w:val="1"/>
      <w:numFmt w:val="decimal"/>
      <w:lvlText w:val="%1."/>
      <w:lvlJc w:val="left"/>
      <w:pPr>
        <w:tabs>
          <w:tab w:val="num" w:pos="1209"/>
        </w:tabs>
        <w:ind w:left="1209" w:hanging="360"/>
      </w:pPr>
    </w:lvl>
  </w:abstractNum>
  <w:abstractNum w:abstractNumId="3">
    <w:nsid w:val="FFFFFF7E"/>
    <w:multiLevelType w:val="singleLevel"/>
    <w:tmpl w:val="9BBE31F8"/>
    <w:lvl w:ilvl="0">
      <w:start w:val="1"/>
      <w:numFmt w:val="decimal"/>
      <w:lvlText w:val="%1."/>
      <w:lvlJc w:val="left"/>
      <w:pPr>
        <w:tabs>
          <w:tab w:val="num" w:pos="926"/>
        </w:tabs>
        <w:ind w:left="926" w:hanging="360"/>
      </w:pPr>
    </w:lvl>
  </w:abstractNum>
  <w:abstractNum w:abstractNumId="4">
    <w:nsid w:val="FFFFFF7F"/>
    <w:multiLevelType w:val="singleLevel"/>
    <w:tmpl w:val="EFE00F0C"/>
    <w:lvl w:ilvl="0">
      <w:start w:val="1"/>
      <w:numFmt w:val="decimal"/>
      <w:lvlText w:val="%1."/>
      <w:lvlJc w:val="left"/>
      <w:pPr>
        <w:tabs>
          <w:tab w:val="num" w:pos="643"/>
        </w:tabs>
        <w:ind w:left="643" w:hanging="360"/>
      </w:pPr>
    </w:lvl>
  </w:abstractNum>
  <w:abstractNum w:abstractNumId="5">
    <w:nsid w:val="FFFFFF80"/>
    <w:multiLevelType w:val="singleLevel"/>
    <w:tmpl w:val="2484604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77007A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D2EB8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0CA639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5F0D8F6"/>
    <w:lvl w:ilvl="0">
      <w:start w:val="1"/>
      <w:numFmt w:val="decimal"/>
      <w:lvlText w:val="%1."/>
      <w:lvlJc w:val="left"/>
      <w:pPr>
        <w:tabs>
          <w:tab w:val="num" w:pos="360"/>
        </w:tabs>
        <w:ind w:left="360" w:hanging="360"/>
      </w:pPr>
    </w:lvl>
  </w:abstractNum>
  <w:abstractNum w:abstractNumId="10">
    <w:nsid w:val="FFFFFF89"/>
    <w:multiLevelType w:val="singleLevel"/>
    <w:tmpl w:val="53C04EBC"/>
    <w:lvl w:ilvl="0">
      <w:start w:val="1"/>
      <w:numFmt w:val="bullet"/>
      <w:lvlText w:val=""/>
      <w:lvlJc w:val="left"/>
      <w:pPr>
        <w:tabs>
          <w:tab w:val="num" w:pos="360"/>
        </w:tabs>
        <w:ind w:left="360" w:hanging="360"/>
      </w:pPr>
      <w:rPr>
        <w:rFonts w:ascii="Symbol" w:hAnsi="Symbol" w:hint="default"/>
      </w:rPr>
    </w:lvl>
  </w:abstractNum>
  <w:abstractNum w:abstractNumId="11">
    <w:nsid w:val="056B118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6A681F"/>
    <w:multiLevelType w:val="multilevel"/>
    <w:tmpl w:val="63D6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8B7970"/>
    <w:multiLevelType w:val="hybridMultilevel"/>
    <w:tmpl w:val="9BBE4CF0"/>
    <w:lvl w:ilvl="0" w:tplc="21BED478">
      <w:numFmt w:val="bullet"/>
      <w:lvlText w:val=""/>
      <w:lvlJc w:val="left"/>
      <w:pPr>
        <w:tabs>
          <w:tab w:val="num" w:pos="1440"/>
        </w:tabs>
        <w:ind w:left="1440" w:hanging="360"/>
      </w:pPr>
      <w:rPr>
        <w:rFonts w:ascii="Wingdings 2" w:eastAsia="Times New Roman" w:hAnsi="Wingdings 2"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16A44493"/>
    <w:multiLevelType w:val="multilevel"/>
    <w:tmpl w:val="7F78BD14"/>
    <w:lvl w:ilvl="0">
      <w:start w:val="1"/>
      <w:numFmt w:val="decimal"/>
      <w:lvlText w:val="%1."/>
      <w:lvlJc w:val="left"/>
      <w:pPr>
        <w:tabs>
          <w:tab w:val="num" w:pos="425"/>
        </w:tabs>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7443C58"/>
    <w:multiLevelType w:val="hybridMultilevel"/>
    <w:tmpl w:val="6E8A2D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18D7357D"/>
    <w:multiLevelType w:val="hybridMultilevel"/>
    <w:tmpl w:val="D312EE5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nsid w:val="24C41E23"/>
    <w:multiLevelType w:val="hybridMultilevel"/>
    <w:tmpl w:val="3F6EB270"/>
    <w:lvl w:ilvl="0" w:tplc="0A5268F6">
      <w:start w:val="1"/>
      <w:numFmt w:val="decimal"/>
      <w:pStyle w:val="4Aufzhlungfett1EbeneNEU"/>
      <w:lvlText w:val="%1."/>
      <w:lvlJc w:val="left"/>
      <w:pPr>
        <w:tabs>
          <w:tab w:val="num" w:pos="425"/>
        </w:tabs>
        <w:ind w:left="425" w:hanging="42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347C3EF1"/>
    <w:multiLevelType w:val="hybridMultilevel"/>
    <w:tmpl w:val="E3A61A08"/>
    <w:lvl w:ilvl="0" w:tplc="31586290">
      <w:start w:val="1"/>
      <w:numFmt w:val="lowerLetter"/>
      <w:lvlText w:val="%1)"/>
      <w:lvlJc w:val="left"/>
      <w:pPr>
        <w:tabs>
          <w:tab w:val="num" w:pos="357"/>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37B72BAD"/>
    <w:multiLevelType w:val="multilevel"/>
    <w:tmpl w:val="B278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BF5980"/>
    <w:multiLevelType w:val="multilevel"/>
    <w:tmpl w:val="3306FF34"/>
    <w:lvl w:ilvl="0">
      <w:start w:val="1"/>
      <w:numFmt w:val="lowerLetter"/>
      <w:lvlText w:val="%1)"/>
      <w:lvlJc w:val="left"/>
      <w:pPr>
        <w:tabs>
          <w:tab w:val="num" w:pos="1065"/>
        </w:tabs>
        <w:ind w:left="106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BDA5A7C"/>
    <w:multiLevelType w:val="multilevel"/>
    <w:tmpl w:val="D422C8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0D02ECC"/>
    <w:multiLevelType w:val="multilevel"/>
    <w:tmpl w:val="0407001D"/>
    <w:numStyleLink w:val="4Aufzhlungfett1Ebene"/>
  </w:abstractNum>
  <w:abstractNum w:abstractNumId="23">
    <w:nsid w:val="4CCE461F"/>
    <w:multiLevelType w:val="multilevel"/>
    <w:tmpl w:val="BDB2F774"/>
    <w:lvl w:ilvl="0">
      <w:start w:val="1"/>
      <w:numFmt w:val="lowerLetter"/>
      <w:lvlText w:val="%1)"/>
      <w:lvlJc w:val="left"/>
      <w:pPr>
        <w:tabs>
          <w:tab w:val="num" w:pos="357"/>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F8724B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47856F6"/>
    <w:multiLevelType w:val="hybridMultilevel"/>
    <w:tmpl w:val="29946C80"/>
    <w:lvl w:ilvl="0" w:tplc="E1A4CA94">
      <w:start w:val="1"/>
      <w:numFmt w:val="lowerLetter"/>
      <w:pStyle w:val="5Aufzhlungfett2Ebene"/>
      <w:lvlText w:val="%1)"/>
      <w:lvlJc w:val="left"/>
      <w:pPr>
        <w:tabs>
          <w:tab w:val="num" w:pos="1065"/>
        </w:tabs>
        <w:ind w:left="106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5D9F7676"/>
    <w:multiLevelType w:val="hybridMultilevel"/>
    <w:tmpl w:val="D778D6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nsid w:val="616C3358"/>
    <w:multiLevelType w:val="hybridMultilevel"/>
    <w:tmpl w:val="E940C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nsid w:val="6688464B"/>
    <w:multiLevelType w:val="multilevel"/>
    <w:tmpl w:val="74DA6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72D6E2E"/>
    <w:multiLevelType w:val="hybridMultilevel"/>
    <w:tmpl w:val="4538E2FE"/>
    <w:lvl w:ilvl="0" w:tplc="31586290">
      <w:start w:val="1"/>
      <w:numFmt w:val="lowerLetter"/>
      <w:lvlText w:val="%1)"/>
      <w:lvlJc w:val="left"/>
      <w:pPr>
        <w:tabs>
          <w:tab w:val="num" w:pos="357"/>
        </w:tabs>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7A293C1E"/>
    <w:multiLevelType w:val="multilevel"/>
    <w:tmpl w:val="0407001D"/>
    <w:styleLink w:val="4Aufzhlungfett1Ebene"/>
    <w:lvl w:ilvl="0">
      <w:start w:val="1"/>
      <w:numFmt w:val="decimal"/>
      <w:lvlText w:val="%1)"/>
      <w:lvlJc w:val="left"/>
      <w:pPr>
        <w:ind w:left="360" w:hanging="360"/>
      </w:pPr>
      <w:rPr>
        <w:rFonts w:ascii="Arial" w:hAnsi="Arial"/>
        <w:b/>
        <w:bCs/>
        <w:sz w:val="20"/>
        <w:szCs w:val="20"/>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30"/>
  </w:num>
  <w:num w:numId="3">
    <w:abstractNumId w:val="22"/>
  </w:num>
  <w:num w:numId="4">
    <w:abstractNumId w:val="11"/>
  </w:num>
  <w:num w:numId="5">
    <w:abstractNumId w:val="18"/>
  </w:num>
  <w:num w:numId="6">
    <w:abstractNumId w:val="21"/>
  </w:num>
  <w:num w:numId="7">
    <w:abstractNumId w:val="23"/>
  </w:num>
  <w:num w:numId="8">
    <w:abstractNumId w:val="2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25"/>
  </w:num>
  <w:num w:numId="21">
    <w:abstractNumId w:val="28"/>
  </w:num>
  <w:num w:numId="22">
    <w:abstractNumId w:val="17"/>
  </w:num>
  <w:num w:numId="23">
    <w:abstractNumId w:val="20"/>
  </w:num>
  <w:num w:numId="24">
    <w:abstractNumId w:val="14"/>
  </w:num>
  <w:num w:numId="25">
    <w:abstractNumId w:val="27"/>
  </w:num>
  <w:num w:numId="26">
    <w:abstractNumId w:val="15"/>
  </w:num>
  <w:num w:numId="27">
    <w:abstractNumId w:val="12"/>
  </w:num>
  <w:num w:numId="28">
    <w:abstractNumId w:val="16"/>
  </w:num>
  <w:num w:numId="29">
    <w:abstractNumId w:val="13"/>
  </w:num>
  <w:num w:numId="30">
    <w:abstractNumId w:val="1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55A"/>
    <w:rsid w:val="00010FB1"/>
    <w:rsid w:val="00014202"/>
    <w:rsid w:val="000249FB"/>
    <w:rsid w:val="00072FA4"/>
    <w:rsid w:val="00091C1A"/>
    <w:rsid w:val="000A6CEB"/>
    <w:rsid w:val="000C51C1"/>
    <w:rsid w:val="000C55D0"/>
    <w:rsid w:val="00110460"/>
    <w:rsid w:val="00130C0D"/>
    <w:rsid w:val="0014007C"/>
    <w:rsid w:val="0014610A"/>
    <w:rsid w:val="00157737"/>
    <w:rsid w:val="00184792"/>
    <w:rsid w:val="001A5DD0"/>
    <w:rsid w:val="001D187C"/>
    <w:rsid w:val="001E25D9"/>
    <w:rsid w:val="00210750"/>
    <w:rsid w:val="00282D83"/>
    <w:rsid w:val="00287156"/>
    <w:rsid w:val="00294629"/>
    <w:rsid w:val="002C4C38"/>
    <w:rsid w:val="00336B66"/>
    <w:rsid w:val="00345FA4"/>
    <w:rsid w:val="00387514"/>
    <w:rsid w:val="003A5600"/>
    <w:rsid w:val="003A7F92"/>
    <w:rsid w:val="003D3F47"/>
    <w:rsid w:val="003E29EB"/>
    <w:rsid w:val="003E755A"/>
    <w:rsid w:val="00404262"/>
    <w:rsid w:val="00421A52"/>
    <w:rsid w:val="00453DDF"/>
    <w:rsid w:val="004642E5"/>
    <w:rsid w:val="00474F11"/>
    <w:rsid w:val="004761C7"/>
    <w:rsid w:val="004A6902"/>
    <w:rsid w:val="004C07A7"/>
    <w:rsid w:val="004E42B7"/>
    <w:rsid w:val="004F36CF"/>
    <w:rsid w:val="004F4537"/>
    <w:rsid w:val="00503C8C"/>
    <w:rsid w:val="005210F0"/>
    <w:rsid w:val="00535AE9"/>
    <w:rsid w:val="00536C1A"/>
    <w:rsid w:val="0056386D"/>
    <w:rsid w:val="0056792C"/>
    <w:rsid w:val="005775CD"/>
    <w:rsid w:val="00584EBB"/>
    <w:rsid w:val="005E7599"/>
    <w:rsid w:val="0060011C"/>
    <w:rsid w:val="006160FF"/>
    <w:rsid w:val="00632C91"/>
    <w:rsid w:val="006352C0"/>
    <w:rsid w:val="00641AA0"/>
    <w:rsid w:val="00657949"/>
    <w:rsid w:val="006E458F"/>
    <w:rsid w:val="0072676C"/>
    <w:rsid w:val="007C2FEA"/>
    <w:rsid w:val="007D0478"/>
    <w:rsid w:val="007D1FCA"/>
    <w:rsid w:val="007F72A3"/>
    <w:rsid w:val="00837D27"/>
    <w:rsid w:val="00840D95"/>
    <w:rsid w:val="008B5DB1"/>
    <w:rsid w:val="00913D85"/>
    <w:rsid w:val="0095572C"/>
    <w:rsid w:val="00972A40"/>
    <w:rsid w:val="009C2977"/>
    <w:rsid w:val="009D2F80"/>
    <w:rsid w:val="009D7E16"/>
    <w:rsid w:val="00A05128"/>
    <w:rsid w:val="00A27D0E"/>
    <w:rsid w:val="00A3125B"/>
    <w:rsid w:val="00A35E94"/>
    <w:rsid w:val="00A47E72"/>
    <w:rsid w:val="00A72526"/>
    <w:rsid w:val="00AC7E84"/>
    <w:rsid w:val="00AD5522"/>
    <w:rsid w:val="00AF4DC7"/>
    <w:rsid w:val="00B14B2B"/>
    <w:rsid w:val="00B16F14"/>
    <w:rsid w:val="00C1225C"/>
    <w:rsid w:val="00C23884"/>
    <w:rsid w:val="00C46728"/>
    <w:rsid w:val="00C9697D"/>
    <w:rsid w:val="00CA4D8C"/>
    <w:rsid w:val="00CD099D"/>
    <w:rsid w:val="00CD18CC"/>
    <w:rsid w:val="00CD2E14"/>
    <w:rsid w:val="00D15D78"/>
    <w:rsid w:val="00D2415B"/>
    <w:rsid w:val="00D757FC"/>
    <w:rsid w:val="00D91663"/>
    <w:rsid w:val="00D93397"/>
    <w:rsid w:val="00D95729"/>
    <w:rsid w:val="00DA0ED2"/>
    <w:rsid w:val="00DA16F3"/>
    <w:rsid w:val="00DA20E6"/>
    <w:rsid w:val="00DA2113"/>
    <w:rsid w:val="00DA5330"/>
    <w:rsid w:val="00DF1266"/>
    <w:rsid w:val="00E41D0A"/>
    <w:rsid w:val="00E517ED"/>
    <w:rsid w:val="00E828E6"/>
    <w:rsid w:val="00EF05FB"/>
    <w:rsid w:val="00F171A6"/>
    <w:rsid w:val="00F264ED"/>
    <w:rsid w:val="00F310B2"/>
    <w:rsid w:val="00F708E3"/>
    <w:rsid w:val="00F92E3E"/>
    <w:rsid w:val="00FA195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7A25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A72526"/>
    <w:pPr>
      <w:spacing w:after="240" w:line="280" w:lineRule="atLeast"/>
    </w:pPr>
    <w:rPr>
      <w:rFonts w:ascii="Arial" w:hAnsi="Arial"/>
      <w:sz w:val="20"/>
      <w:szCs w:val="20"/>
    </w:rPr>
  </w:style>
  <w:style w:type="paragraph" w:styleId="berschrift1">
    <w:name w:val="heading 1"/>
    <w:basedOn w:val="Standard"/>
    <w:next w:val="Standard"/>
    <w:link w:val="berschrift1Zchn"/>
    <w:uiPriority w:val="9"/>
    <w:rsid w:val="0021075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rsid w:val="00DA20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10750"/>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10750"/>
    <w:rPr>
      <w:rFonts w:ascii="Lucida Grande" w:hAnsi="Lucida Grande" w:cs="Lucida Grande"/>
      <w:sz w:val="18"/>
      <w:szCs w:val="18"/>
    </w:rPr>
  </w:style>
  <w:style w:type="paragraph" w:styleId="Fuzeile">
    <w:name w:val="footer"/>
    <w:basedOn w:val="Standard"/>
    <w:link w:val="FuzeileZchn"/>
    <w:uiPriority w:val="99"/>
    <w:unhideWhenUsed/>
    <w:rsid w:val="003A5600"/>
    <w:pPr>
      <w:tabs>
        <w:tab w:val="left" w:pos="2268"/>
      </w:tabs>
      <w:autoSpaceDE w:val="0"/>
      <w:autoSpaceDN w:val="0"/>
      <w:adjustRightInd w:val="0"/>
      <w:spacing w:after="0" w:line="240" w:lineRule="auto"/>
    </w:pPr>
    <w:rPr>
      <w:rFonts w:ascii="Merriweather-Bold" w:hAnsi="Merriweather-Bold" w:cs="Merriweather-Bold"/>
      <w:bCs/>
      <w:sz w:val="17"/>
      <w:szCs w:val="17"/>
    </w:rPr>
  </w:style>
  <w:style w:type="character" w:customStyle="1" w:styleId="FuzeileZchn">
    <w:name w:val="Fußzeile Zchn"/>
    <w:basedOn w:val="Absatz-Standardschriftart"/>
    <w:link w:val="Fuzeile"/>
    <w:uiPriority w:val="99"/>
    <w:rsid w:val="003A5600"/>
    <w:rPr>
      <w:rFonts w:ascii="Merriweather-Bold" w:hAnsi="Merriweather-Bold" w:cs="Merriweather-Bold"/>
      <w:bCs/>
      <w:sz w:val="17"/>
      <w:szCs w:val="17"/>
    </w:rPr>
  </w:style>
  <w:style w:type="paragraph" w:styleId="Listenabsatz">
    <w:name w:val="List Paragraph"/>
    <w:basedOn w:val="Standard"/>
    <w:uiPriority w:val="34"/>
    <w:qFormat/>
    <w:rsid w:val="00210750"/>
    <w:pPr>
      <w:ind w:left="720"/>
      <w:contextualSpacing/>
    </w:pPr>
  </w:style>
  <w:style w:type="paragraph" w:customStyle="1" w:styleId="3Lauftextnormal">
    <w:name w:val="3_Lauftext normal"/>
    <w:basedOn w:val="2Lauftextfett"/>
    <w:autoRedefine/>
    <w:qFormat/>
    <w:rsid w:val="00C46728"/>
    <w:rPr>
      <w:b w:val="0"/>
    </w:rPr>
  </w:style>
  <w:style w:type="paragraph" w:customStyle="1" w:styleId="2Lauftextfett">
    <w:name w:val="2_Lauftext fett"/>
    <w:basedOn w:val="Standard"/>
    <w:autoRedefine/>
    <w:qFormat/>
    <w:rsid w:val="00632C91"/>
    <w:pPr>
      <w:keepNext/>
      <w:spacing w:after="0"/>
    </w:pPr>
    <w:rPr>
      <w:b/>
      <w:bCs/>
    </w:rPr>
  </w:style>
  <w:style w:type="paragraph" w:customStyle="1" w:styleId="1Haupttitel">
    <w:name w:val="1_Haupttitel"/>
    <w:basedOn w:val="3Lauftextnormal"/>
    <w:autoRedefine/>
    <w:qFormat/>
    <w:rsid w:val="00C46728"/>
    <w:pPr>
      <w:spacing w:after="200" w:line="300" w:lineRule="auto"/>
    </w:pPr>
    <w:rPr>
      <w:bCs w:val="0"/>
      <w:sz w:val="28"/>
      <w:szCs w:val="28"/>
    </w:rPr>
  </w:style>
  <w:style w:type="paragraph" w:customStyle="1" w:styleId="6Hinweistextnichtgedruckt">
    <w:name w:val="6_Hinweistext_nicht gedruckt"/>
    <w:basedOn w:val="Standard"/>
    <w:qFormat/>
    <w:rsid w:val="0056792C"/>
    <w:rPr>
      <w:vanish/>
      <w:color w:val="FF0000"/>
      <w:sz w:val="12"/>
      <w:szCs w:val="12"/>
    </w:rPr>
  </w:style>
  <w:style w:type="paragraph" w:customStyle="1" w:styleId="4Aufzhlungfett1EbeneNEU">
    <w:name w:val="4_Aufzählung fett (1. Ebene) NEU"/>
    <w:basedOn w:val="2Lauftextfett"/>
    <w:autoRedefine/>
    <w:qFormat/>
    <w:rsid w:val="00DA16F3"/>
    <w:pPr>
      <w:numPr>
        <w:numId w:val="22"/>
      </w:numPr>
      <w:ind w:left="357" w:hanging="357"/>
    </w:pPr>
    <w:rPr>
      <w:color w:val="000000" w:themeColor="text1"/>
    </w:rPr>
  </w:style>
  <w:style w:type="paragraph" w:customStyle="1" w:styleId="5Aufzhlungfett2Ebene">
    <w:name w:val="5_Aufzählung fett (2. Ebene)"/>
    <w:basedOn w:val="4Aufzhlungfett1EbeneNEU"/>
    <w:autoRedefine/>
    <w:qFormat/>
    <w:rsid w:val="00584EBB"/>
    <w:pPr>
      <w:numPr>
        <w:numId w:val="20"/>
      </w:numPr>
      <w:tabs>
        <w:tab w:val="clear" w:pos="1065"/>
      </w:tabs>
      <w:ind w:left="850" w:hanging="425"/>
    </w:pPr>
  </w:style>
  <w:style w:type="character" w:customStyle="1" w:styleId="berschrift1Zchn">
    <w:name w:val="Überschrift 1 Zchn"/>
    <w:basedOn w:val="Absatz-Standardschriftart"/>
    <w:link w:val="berschrift1"/>
    <w:uiPriority w:val="9"/>
    <w:rsid w:val="00210750"/>
    <w:rPr>
      <w:rFonts w:asciiTheme="majorHAnsi" w:eastAsiaTheme="majorEastAsia" w:hAnsiTheme="majorHAnsi" w:cstheme="majorBidi"/>
      <w:b/>
      <w:bCs/>
      <w:color w:val="345A8A" w:themeColor="accent1" w:themeShade="B5"/>
      <w:sz w:val="32"/>
      <w:szCs w:val="32"/>
    </w:rPr>
  </w:style>
  <w:style w:type="numbering" w:customStyle="1" w:styleId="4Aufzhlungfett1Ebene">
    <w:name w:val="4_Aufzählung fett (1. Ebene)"/>
    <w:basedOn w:val="KeineListe"/>
    <w:uiPriority w:val="99"/>
    <w:rsid w:val="00210750"/>
    <w:pPr>
      <w:numPr>
        <w:numId w:val="2"/>
      </w:numPr>
    </w:pPr>
  </w:style>
  <w:style w:type="character" w:styleId="Hyperlink">
    <w:name w:val="Hyperlink"/>
    <w:basedOn w:val="Absatz-Standardschriftart"/>
    <w:uiPriority w:val="99"/>
    <w:unhideWhenUsed/>
    <w:rsid w:val="00282D83"/>
    <w:rPr>
      <w:rFonts w:ascii="Arial" w:hAnsi="Arial"/>
      <w:color w:val="auto"/>
      <w:sz w:val="20"/>
      <w:u w:val="single"/>
    </w:rPr>
  </w:style>
  <w:style w:type="table" w:styleId="Tabellenraster">
    <w:name w:val="Table Grid"/>
    <w:basedOn w:val="NormaleTabelle"/>
    <w:uiPriority w:val="59"/>
    <w:rsid w:val="00282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22"/>
    <w:qFormat/>
    <w:rsid w:val="00282D83"/>
    <w:rPr>
      <w:b/>
      <w:bCs/>
    </w:rPr>
  </w:style>
  <w:style w:type="paragraph" w:styleId="Kopfzeile">
    <w:name w:val="header"/>
    <w:basedOn w:val="Standard"/>
    <w:link w:val="KopfzeileZchn"/>
    <w:uiPriority w:val="99"/>
    <w:unhideWhenUsed/>
    <w:rsid w:val="00E828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28E6"/>
    <w:rPr>
      <w:rFonts w:ascii="Arial" w:hAnsi="Arial"/>
      <w:sz w:val="20"/>
      <w:szCs w:val="20"/>
    </w:rPr>
  </w:style>
  <w:style w:type="character" w:customStyle="1" w:styleId="berschrift2Zchn">
    <w:name w:val="Überschrift 2 Zchn"/>
    <w:basedOn w:val="Absatz-Standardschriftart"/>
    <w:link w:val="berschrift2"/>
    <w:uiPriority w:val="9"/>
    <w:semiHidden/>
    <w:rsid w:val="00DA20E6"/>
    <w:rPr>
      <w:rFonts w:asciiTheme="majorHAnsi" w:eastAsiaTheme="majorEastAsia" w:hAnsiTheme="majorHAnsi" w:cstheme="majorBidi"/>
      <w:b/>
      <w:bCs/>
      <w:color w:val="4F81BD" w:themeColor="accent1"/>
      <w:sz w:val="26"/>
      <w:szCs w:val="26"/>
    </w:rPr>
  </w:style>
  <w:style w:type="paragraph" w:customStyle="1" w:styleId="Default">
    <w:name w:val="Default"/>
    <w:rsid w:val="00130C0D"/>
    <w:pPr>
      <w:autoSpaceDE w:val="0"/>
      <w:autoSpaceDN w:val="0"/>
      <w:adjustRightInd w:val="0"/>
      <w:spacing w:after="0" w:line="240" w:lineRule="auto"/>
    </w:pPr>
    <w:rPr>
      <w:rFonts w:ascii="Source Sans Pro" w:hAnsi="Source Sans Pro" w:cs="Source Sans Pro"/>
      <w:color w:val="000000"/>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A72526"/>
    <w:pPr>
      <w:spacing w:after="240" w:line="280" w:lineRule="atLeast"/>
    </w:pPr>
    <w:rPr>
      <w:rFonts w:ascii="Arial" w:hAnsi="Arial"/>
      <w:sz w:val="20"/>
      <w:szCs w:val="20"/>
    </w:rPr>
  </w:style>
  <w:style w:type="paragraph" w:styleId="berschrift1">
    <w:name w:val="heading 1"/>
    <w:basedOn w:val="Standard"/>
    <w:next w:val="Standard"/>
    <w:link w:val="berschrift1Zchn"/>
    <w:uiPriority w:val="9"/>
    <w:rsid w:val="0021075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rsid w:val="00DA20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10750"/>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10750"/>
    <w:rPr>
      <w:rFonts w:ascii="Lucida Grande" w:hAnsi="Lucida Grande" w:cs="Lucida Grande"/>
      <w:sz w:val="18"/>
      <w:szCs w:val="18"/>
    </w:rPr>
  </w:style>
  <w:style w:type="paragraph" w:styleId="Fuzeile">
    <w:name w:val="footer"/>
    <w:basedOn w:val="Standard"/>
    <w:link w:val="FuzeileZchn"/>
    <w:uiPriority w:val="99"/>
    <w:unhideWhenUsed/>
    <w:rsid w:val="003A5600"/>
    <w:pPr>
      <w:tabs>
        <w:tab w:val="left" w:pos="2268"/>
      </w:tabs>
      <w:autoSpaceDE w:val="0"/>
      <w:autoSpaceDN w:val="0"/>
      <w:adjustRightInd w:val="0"/>
      <w:spacing w:after="0" w:line="240" w:lineRule="auto"/>
    </w:pPr>
    <w:rPr>
      <w:rFonts w:ascii="Merriweather-Bold" w:hAnsi="Merriweather-Bold" w:cs="Merriweather-Bold"/>
      <w:bCs/>
      <w:sz w:val="17"/>
      <w:szCs w:val="17"/>
    </w:rPr>
  </w:style>
  <w:style w:type="character" w:customStyle="1" w:styleId="FuzeileZchn">
    <w:name w:val="Fußzeile Zchn"/>
    <w:basedOn w:val="Absatz-Standardschriftart"/>
    <w:link w:val="Fuzeile"/>
    <w:uiPriority w:val="99"/>
    <w:rsid w:val="003A5600"/>
    <w:rPr>
      <w:rFonts w:ascii="Merriweather-Bold" w:hAnsi="Merriweather-Bold" w:cs="Merriweather-Bold"/>
      <w:bCs/>
      <w:sz w:val="17"/>
      <w:szCs w:val="17"/>
    </w:rPr>
  </w:style>
  <w:style w:type="paragraph" w:styleId="Listenabsatz">
    <w:name w:val="List Paragraph"/>
    <w:basedOn w:val="Standard"/>
    <w:uiPriority w:val="34"/>
    <w:qFormat/>
    <w:rsid w:val="00210750"/>
    <w:pPr>
      <w:ind w:left="720"/>
      <w:contextualSpacing/>
    </w:pPr>
  </w:style>
  <w:style w:type="paragraph" w:customStyle="1" w:styleId="3Lauftextnormal">
    <w:name w:val="3_Lauftext normal"/>
    <w:basedOn w:val="2Lauftextfett"/>
    <w:autoRedefine/>
    <w:qFormat/>
    <w:rsid w:val="00C46728"/>
    <w:rPr>
      <w:b w:val="0"/>
    </w:rPr>
  </w:style>
  <w:style w:type="paragraph" w:customStyle="1" w:styleId="2Lauftextfett">
    <w:name w:val="2_Lauftext fett"/>
    <w:basedOn w:val="Standard"/>
    <w:autoRedefine/>
    <w:qFormat/>
    <w:rsid w:val="00632C91"/>
    <w:pPr>
      <w:keepNext/>
      <w:spacing w:after="0"/>
    </w:pPr>
    <w:rPr>
      <w:b/>
      <w:bCs/>
    </w:rPr>
  </w:style>
  <w:style w:type="paragraph" w:customStyle="1" w:styleId="1Haupttitel">
    <w:name w:val="1_Haupttitel"/>
    <w:basedOn w:val="3Lauftextnormal"/>
    <w:autoRedefine/>
    <w:qFormat/>
    <w:rsid w:val="00C46728"/>
    <w:pPr>
      <w:spacing w:after="200" w:line="300" w:lineRule="auto"/>
    </w:pPr>
    <w:rPr>
      <w:bCs w:val="0"/>
      <w:sz w:val="28"/>
      <w:szCs w:val="28"/>
    </w:rPr>
  </w:style>
  <w:style w:type="paragraph" w:customStyle="1" w:styleId="6Hinweistextnichtgedruckt">
    <w:name w:val="6_Hinweistext_nicht gedruckt"/>
    <w:basedOn w:val="Standard"/>
    <w:qFormat/>
    <w:rsid w:val="0056792C"/>
    <w:rPr>
      <w:vanish/>
      <w:color w:val="FF0000"/>
      <w:sz w:val="12"/>
      <w:szCs w:val="12"/>
    </w:rPr>
  </w:style>
  <w:style w:type="paragraph" w:customStyle="1" w:styleId="4Aufzhlungfett1EbeneNEU">
    <w:name w:val="4_Aufzählung fett (1. Ebene) NEU"/>
    <w:basedOn w:val="2Lauftextfett"/>
    <w:autoRedefine/>
    <w:qFormat/>
    <w:rsid w:val="00DA16F3"/>
    <w:pPr>
      <w:numPr>
        <w:numId w:val="22"/>
      </w:numPr>
      <w:ind w:left="357" w:hanging="357"/>
    </w:pPr>
    <w:rPr>
      <w:color w:val="000000" w:themeColor="text1"/>
    </w:rPr>
  </w:style>
  <w:style w:type="paragraph" w:customStyle="1" w:styleId="5Aufzhlungfett2Ebene">
    <w:name w:val="5_Aufzählung fett (2. Ebene)"/>
    <w:basedOn w:val="4Aufzhlungfett1EbeneNEU"/>
    <w:autoRedefine/>
    <w:qFormat/>
    <w:rsid w:val="00584EBB"/>
    <w:pPr>
      <w:numPr>
        <w:numId w:val="20"/>
      </w:numPr>
      <w:tabs>
        <w:tab w:val="clear" w:pos="1065"/>
      </w:tabs>
      <w:ind w:left="850" w:hanging="425"/>
    </w:pPr>
  </w:style>
  <w:style w:type="character" w:customStyle="1" w:styleId="berschrift1Zchn">
    <w:name w:val="Überschrift 1 Zchn"/>
    <w:basedOn w:val="Absatz-Standardschriftart"/>
    <w:link w:val="berschrift1"/>
    <w:uiPriority w:val="9"/>
    <w:rsid w:val="00210750"/>
    <w:rPr>
      <w:rFonts w:asciiTheme="majorHAnsi" w:eastAsiaTheme="majorEastAsia" w:hAnsiTheme="majorHAnsi" w:cstheme="majorBidi"/>
      <w:b/>
      <w:bCs/>
      <w:color w:val="345A8A" w:themeColor="accent1" w:themeShade="B5"/>
      <w:sz w:val="32"/>
      <w:szCs w:val="32"/>
    </w:rPr>
  </w:style>
  <w:style w:type="numbering" w:customStyle="1" w:styleId="4Aufzhlungfett1Ebene">
    <w:name w:val="4_Aufzählung fett (1. Ebene)"/>
    <w:basedOn w:val="KeineListe"/>
    <w:uiPriority w:val="99"/>
    <w:rsid w:val="00210750"/>
    <w:pPr>
      <w:numPr>
        <w:numId w:val="2"/>
      </w:numPr>
    </w:pPr>
  </w:style>
  <w:style w:type="character" w:styleId="Hyperlink">
    <w:name w:val="Hyperlink"/>
    <w:basedOn w:val="Absatz-Standardschriftart"/>
    <w:uiPriority w:val="99"/>
    <w:unhideWhenUsed/>
    <w:rsid w:val="00282D83"/>
    <w:rPr>
      <w:rFonts w:ascii="Arial" w:hAnsi="Arial"/>
      <w:color w:val="auto"/>
      <w:sz w:val="20"/>
      <w:u w:val="single"/>
    </w:rPr>
  </w:style>
  <w:style w:type="table" w:styleId="Tabellenraster">
    <w:name w:val="Table Grid"/>
    <w:basedOn w:val="NormaleTabelle"/>
    <w:uiPriority w:val="59"/>
    <w:rsid w:val="00282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ett">
    <w:name w:val="Strong"/>
    <w:basedOn w:val="Absatz-Standardschriftart"/>
    <w:uiPriority w:val="22"/>
    <w:qFormat/>
    <w:rsid w:val="00282D83"/>
    <w:rPr>
      <w:b/>
      <w:bCs/>
    </w:rPr>
  </w:style>
  <w:style w:type="paragraph" w:styleId="Kopfzeile">
    <w:name w:val="header"/>
    <w:basedOn w:val="Standard"/>
    <w:link w:val="KopfzeileZchn"/>
    <w:uiPriority w:val="99"/>
    <w:unhideWhenUsed/>
    <w:rsid w:val="00E828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28E6"/>
    <w:rPr>
      <w:rFonts w:ascii="Arial" w:hAnsi="Arial"/>
      <w:sz w:val="20"/>
      <w:szCs w:val="20"/>
    </w:rPr>
  </w:style>
  <w:style w:type="character" w:customStyle="1" w:styleId="berschrift2Zchn">
    <w:name w:val="Überschrift 2 Zchn"/>
    <w:basedOn w:val="Absatz-Standardschriftart"/>
    <w:link w:val="berschrift2"/>
    <w:uiPriority w:val="9"/>
    <w:semiHidden/>
    <w:rsid w:val="00DA20E6"/>
    <w:rPr>
      <w:rFonts w:asciiTheme="majorHAnsi" w:eastAsiaTheme="majorEastAsia" w:hAnsiTheme="majorHAnsi" w:cstheme="majorBidi"/>
      <w:b/>
      <w:bCs/>
      <w:color w:val="4F81BD" w:themeColor="accent1"/>
      <w:sz w:val="26"/>
      <w:szCs w:val="26"/>
    </w:rPr>
  </w:style>
  <w:style w:type="paragraph" w:customStyle="1" w:styleId="Default">
    <w:name w:val="Default"/>
    <w:rsid w:val="00130C0D"/>
    <w:pPr>
      <w:autoSpaceDE w:val="0"/>
      <w:autoSpaceDN w:val="0"/>
      <w:adjustRightInd w:val="0"/>
      <w:spacing w:after="0" w:line="240" w:lineRule="auto"/>
    </w:pPr>
    <w:rPr>
      <w:rFonts w:ascii="Source Sans Pro" w:hAnsi="Source Sans Pro" w:cs="Source Sans Pro"/>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339148">
      <w:bodyDiv w:val="1"/>
      <w:marLeft w:val="0"/>
      <w:marRight w:val="0"/>
      <w:marTop w:val="0"/>
      <w:marBottom w:val="0"/>
      <w:divBdr>
        <w:top w:val="none" w:sz="0" w:space="0" w:color="auto"/>
        <w:left w:val="none" w:sz="0" w:space="0" w:color="auto"/>
        <w:bottom w:val="none" w:sz="0" w:space="0" w:color="auto"/>
        <w:right w:val="none" w:sz="0" w:space="0" w:color="auto"/>
      </w:divBdr>
      <w:divsChild>
        <w:div w:id="1840460976">
          <w:marLeft w:val="0"/>
          <w:marRight w:val="0"/>
          <w:marTop w:val="0"/>
          <w:marBottom w:val="0"/>
          <w:divBdr>
            <w:top w:val="none" w:sz="0" w:space="0" w:color="auto"/>
            <w:left w:val="none" w:sz="0" w:space="0" w:color="auto"/>
            <w:bottom w:val="none" w:sz="0" w:space="0" w:color="auto"/>
            <w:right w:val="none" w:sz="0" w:space="0" w:color="auto"/>
          </w:divBdr>
          <w:divsChild>
            <w:div w:id="1557662650">
              <w:marLeft w:val="0"/>
              <w:marRight w:val="0"/>
              <w:marTop w:val="0"/>
              <w:marBottom w:val="0"/>
              <w:divBdr>
                <w:top w:val="none" w:sz="0" w:space="0" w:color="auto"/>
                <w:left w:val="none" w:sz="0" w:space="0" w:color="auto"/>
                <w:bottom w:val="none" w:sz="0" w:space="0" w:color="auto"/>
                <w:right w:val="none" w:sz="0" w:space="0" w:color="auto"/>
              </w:divBdr>
            </w:div>
          </w:divsChild>
        </w:div>
        <w:div w:id="1544437202">
          <w:marLeft w:val="0"/>
          <w:marRight w:val="0"/>
          <w:marTop w:val="0"/>
          <w:marBottom w:val="0"/>
          <w:divBdr>
            <w:top w:val="none" w:sz="0" w:space="0" w:color="auto"/>
            <w:left w:val="none" w:sz="0" w:space="0" w:color="auto"/>
            <w:bottom w:val="none" w:sz="0" w:space="0" w:color="auto"/>
            <w:right w:val="none" w:sz="0" w:space="0" w:color="auto"/>
          </w:divBdr>
        </w:div>
      </w:divsChild>
    </w:div>
    <w:div w:id="950553905">
      <w:bodyDiv w:val="1"/>
      <w:marLeft w:val="0"/>
      <w:marRight w:val="0"/>
      <w:marTop w:val="0"/>
      <w:marBottom w:val="0"/>
      <w:divBdr>
        <w:top w:val="none" w:sz="0" w:space="0" w:color="auto"/>
        <w:left w:val="none" w:sz="0" w:space="0" w:color="auto"/>
        <w:bottom w:val="none" w:sz="0" w:space="0" w:color="auto"/>
        <w:right w:val="none" w:sz="0" w:space="0" w:color="auto"/>
      </w:divBdr>
    </w:div>
    <w:div w:id="1052078477">
      <w:bodyDiv w:val="1"/>
      <w:marLeft w:val="0"/>
      <w:marRight w:val="0"/>
      <w:marTop w:val="0"/>
      <w:marBottom w:val="0"/>
      <w:divBdr>
        <w:top w:val="none" w:sz="0" w:space="0" w:color="auto"/>
        <w:left w:val="none" w:sz="0" w:space="0" w:color="auto"/>
        <w:bottom w:val="none" w:sz="0" w:space="0" w:color="auto"/>
        <w:right w:val="none" w:sz="0" w:space="0" w:color="auto"/>
      </w:divBdr>
    </w:div>
    <w:div w:id="1423187782">
      <w:bodyDiv w:val="1"/>
      <w:marLeft w:val="0"/>
      <w:marRight w:val="0"/>
      <w:marTop w:val="0"/>
      <w:marBottom w:val="0"/>
      <w:divBdr>
        <w:top w:val="none" w:sz="0" w:space="0" w:color="auto"/>
        <w:left w:val="none" w:sz="0" w:space="0" w:color="auto"/>
        <w:bottom w:val="none" w:sz="0" w:space="0" w:color="auto"/>
        <w:right w:val="none" w:sz="0" w:space="0" w:color="auto"/>
      </w:divBdr>
      <w:divsChild>
        <w:div w:id="274675481">
          <w:marLeft w:val="0"/>
          <w:marRight w:val="0"/>
          <w:marTop w:val="0"/>
          <w:marBottom w:val="0"/>
          <w:divBdr>
            <w:top w:val="none" w:sz="0" w:space="0" w:color="auto"/>
            <w:left w:val="none" w:sz="0" w:space="0" w:color="auto"/>
            <w:bottom w:val="none" w:sz="0" w:space="0" w:color="auto"/>
            <w:right w:val="none" w:sz="0" w:space="0" w:color="auto"/>
          </w:divBdr>
          <w:divsChild>
            <w:div w:id="1674140899">
              <w:marLeft w:val="0"/>
              <w:marRight w:val="0"/>
              <w:marTop w:val="0"/>
              <w:marBottom w:val="0"/>
              <w:divBdr>
                <w:top w:val="none" w:sz="0" w:space="0" w:color="auto"/>
                <w:left w:val="none" w:sz="0" w:space="0" w:color="auto"/>
                <w:bottom w:val="none" w:sz="0" w:space="0" w:color="auto"/>
                <w:right w:val="none" w:sz="0" w:space="0" w:color="auto"/>
              </w:divBdr>
            </w:div>
          </w:divsChild>
        </w:div>
        <w:div w:id="1188062094">
          <w:marLeft w:val="0"/>
          <w:marRight w:val="0"/>
          <w:marTop w:val="0"/>
          <w:marBottom w:val="0"/>
          <w:divBdr>
            <w:top w:val="none" w:sz="0" w:space="0" w:color="auto"/>
            <w:left w:val="none" w:sz="0" w:space="0" w:color="auto"/>
            <w:bottom w:val="none" w:sz="0" w:space="0" w:color="auto"/>
            <w:right w:val="none" w:sz="0" w:space="0" w:color="auto"/>
          </w:divBdr>
        </w:div>
      </w:divsChild>
    </w:div>
    <w:div w:id="1439787477">
      <w:bodyDiv w:val="1"/>
      <w:marLeft w:val="0"/>
      <w:marRight w:val="0"/>
      <w:marTop w:val="0"/>
      <w:marBottom w:val="0"/>
      <w:divBdr>
        <w:top w:val="none" w:sz="0" w:space="0" w:color="auto"/>
        <w:left w:val="none" w:sz="0" w:space="0" w:color="auto"/>
        <w:bottom w:val="none" w:sz="0" w:space="0" w:color="auto"/>
        <w:right w:val="none" w:sz="0" w:space="0" w:color="auto"/>
      </w:divBdr>
      <w:divsChild>
        <w:div w:id="829563523">
          <w:marLeft w:val="0"/>
          <w:marRight w:val="0"/>
          <w:marTop w:val="0"/>
          <w:marBottom w:val="0"/>
          <w:divBdr>
            <w:top w:val="none" w:sz="0" w:space="0" w:color="auto"/>
            <w:left w:val="none" w:sz="0" w:space="0" w:color="auto"/>
            <w:bottom w:val="none" w:sz="0" w:space="0" w:color="auto"/>
            <w:right w:val="none" w:sz="0" w:space="0" w:color="auto"/>
          </w:divBdr>
          <w:divsChild>
            <w:div w:id="2134713468">
              <w:marLeft w:val="0"/>
              <w:marRight w:val="0"/>
              <w:marTop w:val="0"/>
              <w:marBottom w:val="0"/>
              <w:divBdr>
                <w:top w:val="none" w:sz="0" w:space="0" w:color="auto"/>
                <w:left w:val="none" w:sz="0" w:space="0" w:color="auto"/>
                <w:bottom w:val="none" w:sz="0" w:space="0" w:color="auto"/>
                <w:right w:val="none" w:sz="0" w:space="0" w:color="auto"/>
              </w:divBdr>
            </w:div>
          </w:divsChild>
        </w:div>
        <w:div w:id="266426149">
          <w:marLeft w:val="0"/>
          <w:marRight w:val="0"/>
          <w:marTop w:val="0"/>
          <w:marBottom w:val="0"/>
          <w:divBdr>
            <w:top w:val="none" w:sz="0" w:space="0" w:color="auto"/>
            <w:left w:val="none" w:sz="0" w:space="0" w:color="auto"/>
            <w:bottom w:val="none" w:sz="0" w:space="0" w:color="auto"/>
            <w:right w:val="none" w:sz="0" w:space="0" w:color="auto"/>
          </w:divBdr>
        </w:div>
      </w:divsChild>
    </w:div>
    <w:div w:id="1536385129">
      <w:bodyDiv w:val="1"/>
      <w:marLeft w:val="0"/>
      <w:marRight w:val="0"/>
      <w:marTop w:val="0"/>
      <w:marBottom w:val="0"/>
      <w:divBdr>
        <w:top w:val="none" w:sz="0" w:space="0" w:color="auto"/>
        <w:left w:val="none" w:sz="0" w:space="0" w:color="auto"/>
        <w:bottom w:val="none" w:sz="0" w:space="0" w:color="auto"/>
        <w:right w:val="none" w:sz="0" w:space="0" w:color="auto"/>
      </w:divBdr>
      <w:divsChild>
        <w:div w:id="549652361">
          <w:marLeft w:val="0"/>
          <w:marRight w:val="0"/>
          <w:marTop w:val="0"/>
          <w:marBottom w:val="0"/>
          <w:divBdr>
            <w:top w:val="none" w:sz="0" w:space="0" w:color="auto"/>
            <w:left w:val="none" w:sz="0" w:space="0" w:color="auto"/>
            <w:bottom w:val="none" w:sz="0" w:space="0" w:color="auto"/>
            <w:right w:val="none" w:sz="0" w:space="0" w:color="auto"/>
          </w:divBdr>
          <w:divsChild>
            <w:div w:id="580405901">
              <w:marLeft w:val="0"/>
              <w:marRight w:val="0"/>
              <w:marTop w:val="0"/>
              <w:marBottom w:val="0"/>
              <w:divBdr>
                <w:top w:val="none" w:sz="0" w:space="0" w:color="auto"/>
                <w:left w:val="none" w:sz="0" w:space="0" w:color="auto"/>
                <w:bottom w:val="none" w:sz="0" w:space="0" w:color="auto"/>
                <w:right w:val="none" w:sz="0" w:space="0" w:color="auto"/>
              </w:divBdr>
            </w:div>
          </w:divsChild>
        </w:div>
        <w:div w:id="218522320">
          <w:marLeft w:val="0"/>
          <w:marRight w:val="0"/>
          <w:marTop w:val="0"/>
          <w:marBottom w:val="0"/>
          <w:divBdr>
            <w:top w:val="none" w:sz="0" w:space="0" w:color="auto"/>
            <w:left w:val="none" w:sz="0" w:space="0" w:color="auto"/>
            <w:bottom w:val="none" w:sz="0" w:space="0" w:color="auto"/>
            <w:right w:val="none" w:sz="0" w:space="0" w:color="auto"/>
          </w:divBdr>
        </w:div>
      </w:divsChild>
    </w:div>
    <w:div w:id="159609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5678">
          <w:marLeft w:val="0"/>
          <w:marRight w:val="0"/>
          <w:marTop w:val="0"/>
          <w:marBottom w:val="0"/>
          <w:divBdr>
            <w:top w:val="none" w:sz="0" w:space="0" w:color="auto"/>
            <w:left w:val="none" w:sz="0" w:space="0" w:color="auto"/>
            <w:bottom w:val="none" w:sz="0" w:space="0" w:color="auto"/>
            <w:right w:val="none" w:sz="0" w:space="0" w:color="auto"/>
          </w:divBdr>
          <w:divsChild>
            <w:div w:id="22901532">
              <w:marLeft w:val="0"/>
              <w:marRight w:val="0"/>
              <w:marTop w:val="0"/>
              <w:marBottom w:val="0"/>
              <w:divBdr>
                <w:top w:val="none" w:sz="0" w:space="0" w:color="auto"/>
                <w:left w:val="none" w:sz="0" w:space="0" w:color="auto"/>
                <w:bottom w:val="none" w:sz="0" w:space="0" w:color="auto"/>
                <w:right w:val="none" w:sz="0" w:space="0" w:color="auto"/>
              </w:divBdr>
            </w:div>
          </w:divsChild>
        </w:div>
        <w:div w:id="1142505972">
          <w:marLeft w:val="0"/>
          <w:marRight w:val="0"/>
          <w:marTop w:val="0"/>
          <w:marBottom w:val="0"/>
          <w:divBdr>
            <w:top w:val="none" w:sz="0" w:space="0" w:color="auto"/>
            <w:left w:val="none" w:sz="0" w:space="0" w:color="auto"/>
            <w:bottom w:val="none" w:sz="0" w:space="0" w:color="auto"/>
            <w:right w:val="none" w:sz="0" w:space="0" w:color="auto"/>
          </w:divBdr>
        </w:div>
        <w:div w:id="1827819902">
          <w:marLeft w:val="0"/>
          <w:marRight w:val="0"/>
          <w:marTop w:val="0"/>
          <w:marBottom w:val="0"/>
          <w:divBdr>
            <w:top w:val="none" w:sz="0" w:space="0" w:color="auto"/>
            <w:left w:val="none" w:sz="0" w:space="0" w:color="auto"/>
            <w:bottom w:val="none" w:sz="0" w:space="0" w:color="auto"/>
            <w:right w:val="none" w:sz="0" w:space="0" w:color="auto"/>
          </w:divBdr>
          <w:divsChild>
            <w:div w:id="12456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7545">
      <w:bodyDiv w:val="1"/>
      <w:marLeft w:val="0"/>
      <w:marRight w:val="0"/>
      <w:marTop w:val="0"/>
      <w:marBottom w:val="0"/>
      <w:divBdr>
        <w:top w:val="none" w:sz="0" w:space="0" w:color="auto"/>
        <w:left w:val="none" w:sz="0" w:space="0" w:color="auto"/>
        <w:bottom w:val="none" w:sz="0" w:space="0" w:color="auto"/>
        <w:right w:val="none" w:sz="0" w:space="0" w:color="auto"/>
      </w:divBdr>
      <w:divsChild>
        <w:div w:id="212737968">
          <w:marLeft w:val="0"/>
          <w:marRight w:val="0"/>
          <w:marTop w:val="0"/>
          <w:marBottom w:val="0"/>
          <w:divBdr>
            <w:top w:val="none" w:sz="0" w:space="0" w:color="auto"/>
            <w:left w:val="none" w:sz="0" w:space="0" w:color="auto"/>
            <w:bottom w:val="none" w:sz="0" w:space="0" w:color="auto"/>
            <w:right w:val="none" w:sz="0" w:space="0" w:color="auto"/>
          </w:divBdr>
          <w:divsChild>
            <w:div w:id="175385310">
              <w:marLeft w:val="0"/>
              <w:marRight w:val="0"/>
              <w:marTop w:val="0"/>
              <w:marBottom w:val="0"/>
              <w:divBdr>
                <w:top w:val="none" w:sz="0" w:space="0" w:color="auto"/>
                <w:left w:val="none" w:sz="0" w:space="0" w:color="auto"/>
                <w:bottom w:val="none" w:sz="0" w:space="0" w:color="auto"/>
                <w:right w:val="none" w:sz="0" w:space="0" w:color="auto"/>
              </w:divBdr>
            </w:div>
          </w:divsChild>
        </w:div>
        <w:div w:id="946498013">
          <w:marLeft w:val="0"/>
          <w:marRight w:val="0"/>
          <w:marTop w:val="0"/>
          <w:marBottom w:val="0"/>
          <w:divBdr>
            <w:top w:val="none" w:sz="0" w:space="0" w:color="auto"/>
            <w:left w:val="none" w:sz="0" w:space="0" w:color="auto"/>
            <w:bottom w:val="none" w:sz="0" w:space="0" w:color="auto"/>
            <w:right w:val="none" w:sz="0" w:space="0" w:color="auto"/>
          </w:divBdr>
        </w:div>
      </w:divsChild>
    </w:div>
    <w:div w:id="2042974180">
      <w:bodyDiv w:val="1"/>
      <w:marLeft w:val="0"/>
      <w:marRight w:val="0"/>
      <w:marTop w:val="0"/>
      <w:marBottom w:val="0"/>
      <w:divBdr>
        <w:top w:val="none" w:sz="0" w:space="0" w:color="auto"/>
        <w:left w:val="none" w:sz="0" w:space="0" w:color="auto"/>
        <w:bottom w:val="none" w:sz="0" w:space="0" w:color="auto"/>
        <w:right w:val="none" w:sz="0" w:space="0" w:color="auto"/>
      </w:divBdr>
      <w:divsChild>
        <w:div w:id="143737228">
          <w:marLeft w:val="0"/>
          <w:marRight w:val="0"/>
          <w:marTop w:val="0"/>
          <w:marBottom w:val="0"/>
          <w:divBdr>
            <w:top w:val="none" w:sz="0" w:space="0" w:color="auto"/>
            <w:left w:val="none" w:sz="0" w:space="0" w:color="auto"/>
            <w:bottom w:val="none" w:sz="0" w:space="0" w:color="auto"/>
            <w:right w:val="none" w:sz="0" w:space="0" w:color="auto"/>
          </w:divBdr>
          <w:divsChild>
            <w:div w:id="496000497">
              <w:marLeft w:val="0"/>
              <w:marRight w:val="0"/>
              <w:marTop w:val="0"/>
              <w:marBottom w:val="0"/>
              <w:divBdr>
                <w:top w:val="none" w:sz="0" w:space="0" w:color="auto"/>
                <w:left w:val="none" w:sz="0" w:space="0" w:color="auto"/>
                <w:bottom w:val="none" w:sz="0" w:space="0" w:color="auto"/>
                <w:right w:val="none" w:sz="0" w:space="0" w:color="auto"/>
              </w:divBdr>
            </w:div>
          </w:divsChild>
        </w:div>
        <w:div w:id="848526237">
          <w:marLeft w:val="0"/>
          <w:marRight w:val="0"/>
          <w:marTop w:val="0"/>
          <w:marBottom w:val="0"/>
          <w:divBdr>
            <w:top w:val="none" w:sz="0" w:space="0" w:color="auto"/>
            <w:left w:val="none" w:sz="0" w:space="0" w:color="auto"/>
            <w:bottom w:val="none" w:sz="0" w:space="0" w:color="auto"/>
            <w:right w:val="none" w:sz="0" w:space="0" w:color="auto"/>
          </w:divBdr>
        </w:div>
        <w:div w:id="1518349081">
          <w:marLeft w:val="0"/>
          <w:marRight w:val="0"/>
          <w:marTop w:val="0"/>
          <w:marBottom w:val="0"/>
          <w:divBdr>
            <w:top w:val="none" w:sz="0" w:space="0" w:color="auto"/>
            <w:left w:val="none" w:sz="0" w:space="0" w:color="auto"/>
            <w:bottom w:val="none" w:sz="0" w:space="0" w:color="auto"/>
            <w:right w:val="none" w:sz="0" w:space="0" w:color="auto"/>
          </w:divBdr>
          <w:divsChild>
            <w:div w:id="3150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97ACB-D404-44B5-B9E9-79258E0D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1CB375CF.dotm</Template>
  <TotalTime>0</TotalTime>
  <Pages>1</Pages>
  <Words>430</Words>
  <Characters>2712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3136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 Marxer</dc:creator>
  <cp:lastModifiedBy>Leonie Eggert</cp:lastModifiedBy>
  <cp:revision>26</cp:revision>
  <cp:lastPrinted>2013-10-02T14:31:00Z</cp:lastPrinted>
  <dcterms:created xsi:type="dcterms:W3CDTF">2016-04-27T14:09:00Z</dcterms:created>
  <dcterms:modified xsi:type="dcterms:W3CDTF">2018-03-02T08:41:00Z</dcterms:modified>
</cp:coreProperties>
</file>