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239" w:rsidRDefault="00833239" w:rsidP="00BA5273">
      <w:pPr>
        <w:autoSpaceDE w:val="0"/>
        <w:autoSpaceDN w:val="0"/>
        <w:adjustRightInd w:val="0"/>
        <w:spacing w:after="0" w:line="360" w:lineRule="auto"/>
        <w:rPr>
          <w:rFonts w:ascii="Arial" w:hAnsi="Arial" w:cs="Arial"/>
          <w:b/>
          <w:bCs/>
          <w:color w:val="000000" w:themeColor="text1"/>
          <w:sz w:val="24"/>
          <w:szCs w:val="20"/>
          <w:u w:val="single"/>
        </w:rPr>
      </w:pPr>
      <w:bookmarkStart w:id="0" w:name="_GoBack"/>
      <w:bookmarkEnd w:id="0"/>
    </w:p>
    <w:p w:rsidR="00833239" w:rsidRDefault="00833239" w:rsidP="00BA5273">
      <w:pPr>
        <w:autoSpaceDE w:val="0"/>
        <w:autoSpaceDN w:val="0"/>
        <w:adjustRightInd w:val="0"/>
        <w:spacing w:after="0" w:line="360" w:lineRule="auto"/>
        <w:rPr>
          <w:rFonts w:ascii="Arial" w:hAnsi="Arial" w:cs="Arial"/>
          <w:b/>
          <w:bCs/>
          <w:color w:val="000000" w:themeColor="text1"/>
          <w:sz w:val="24"/>
          <w:szCs w:val="20"/>
          <w:u w:val="single"/>
        </w:rPr>
      </w:pPr>
    </w:p>
    <w:p w:rsidR="00BA5273" w:rsidRDefault="00BA5273" w:rsidP="00BA5273">
      <w:pPr>
        <w:autoSpaceDE w:val="0"/>
        <w:autoSpaceDN w:val="0"/>
        <w:adjustRightInd w:val="0"/>
        <w:spacing w:after="0" w:line="360" w:lineRule="auto"/>
        <w:rPr>
          <w:rFonts w:ascii="Arial" w:hAnsi="Arial" w:cs="Arial"/>
          <w:b/>
          <w:bCs/>
          <w:color w:val="000000" w:themeColor="text1"/>
          <w:sz w:val="24"/>
          <w:szCs w:val="20"/>
          <w:u w:val="single"/>
        </w:rPr>
      </w:pPr>
      <w:r w:rsidRPr="00BA5273">
        <w:rPr>
          <w:rFonts w:ascii="Arial" w:hAnsi="Arial" w:cs="Arial"/>
          <w:b/>
          <w:bCs/>
          <w:color w:val="000000" w:themeColor="text1"/>
          <w:sz w:val="24"/>
          <w:szCs w:val="20"/>
          <w:u w:val="single"/>
        </w:rPr>
        <w:t>Konstanz – die historische Kulturmetropole am Bodensee</w:t>
      </w:r>
    </w:p>
    <w:p w:rsidR="00833239" w:rsidRPr="00BA5273" w:rsidRDefault="00833239" w:rsidP="00BA5273">
      <w:pPr>
        <w:autoSpaceDE w:val="0"/>
        <w:autoSpaceDN w:val="0"/>
        <w:adjustRightInd w:val="0"/>
        <w:spacing w:after="0" w:line="360" w:lineRule="auto"/>
        <w:rPr>
          <w:rFonts w:ascii="Arial" w:hAnsi="Arial" w:cs="Arial"/>
          <w:b/>
          <w:bCs/>
          <w:color w:val="000000" w:themeColor="text1"/>
          <w:sz w:val="20"/>
          <w:szCs w:val="20"/>
          <w:u w:val="single"/>
        </w:rPr>
      </w:pPr>
    </w:p>
    <w:p w:rsidR="00833239" w:rsidRPr="00BA5273" w:rsidRDefault="00BA5273" w:rsidP="00BA5273">
      <w:pPr>
        <w:autoSpaceDE w:val="0"/>
        <w:autoSpaceDN w:val="0"/>
        <w:adjustRightInd w:val="0"/>
        <w:spacing w:after="0" w:line="360" w:lineRule="auto"/>
        <w:rPr>
          <w:rFonts w:ascii="Arial" w:hAnsi="Arial" w:cs="Arial"/>
          <w:b/>
          <w:bCs/>
          <w:color w:val="000000" w:themeColor="text1"/>
          <w:szCs w:val="20"/>
        </w:rPr>
      </w:pPr>
      <w:r>
        <w:rPr>
          <w:rFonts w:ascii="Arial" w:hAnsi="Arial" w:cs="Arial"/>
          <w:b/>
          <w:bCs/>
          <w:color w:val="000000" w:themeColor="text1"/>
          <w:szCs w:val="20"/>
        </w:rPr>
        <w:t>Das</w:t>
      </w:r>
      <w:r w:rsidRPr="00BA5273">
        <w:rPr>
          <w:rFonts w:ascii="Arial" w:hAnsi="Arial" w:cs="Arial"/>
          <w:b/>
          <w:bCs/>
          <w:color w:val="000000" w:themeColor="text1"/>
          <w:szCs w:val="20"/>
        </w:rPr>
        <w:t xml:space="preserve"> „Jahr der Kultur“ </w:t>
      </w:r>
      <w:r>
        <w:rPr>
          <w:rFonts w:ascii="Arial" w:hAnsi="Arial" w:cs="Arial"/>
          <w:b/>
          <w:bCs/>
          <w:color w:val="000000" w:themeColor="text1"/>
          <w:szCs w:val="20"/>
        </w:rPr>
        <w:t>in der Stadt zum See</w:t>
      </w:r>
    </w:p>
    <w:p w:rsidR="00BA5273" w:rsidRDefault="00BA5273" w:rsidP="00BA5273">
      <w:pPr>
        <w:autoSpaceDE w:val="0"/>
        <w:autoSpaceDN w:val="0"/>
        <w:adjustRightInd w:val="0"/>
        <w:spacing w:after="0" w:line="360" w:lineRule="auto"/>
        <w:rPr>
          <w:rFonts w:ascii="Arial" w:hAnsi="Arial" w:cs="Arial"/>
          <w:b/>
          <w:color w:val="000000" w:themeColor="text1"/>
          <w:sz w:val="20"/>
          <w:szCs w:val="20"/>
        </w:rPr>
      </w:pPr>
      <w:r w:rsidRPr="00BA5273">
        <w:rPr>
          <w:rFonts w:ascii="Arial" w:hAnsi="Arial" w:cs="Arial"/>
          <w:b/>
          <w:color w:val="000000" w:themeColor="text1"/>
          <w:sz w:val="20"/>
          <w:szCs w:val="20"/>
        </w:rPr>
        <w:t xml:space="preserve">Kulturvoller Süden am Bodensee: Die Blumeninsel Mainau verzaubert mit Palmen, die Menschen sind relaxter, Genuss wird gelebt und Kultur ist seit Jahrhunderten erlebbar. Und das Konziljubiläum </w:t>
      </w:r>
      <w:r w:rsidR="00833239">
        <w:rPr>
          <w:rFonts w:ascii="Arial" w:hAnsi="Arial" w:cs="Arial"/>
          <w:b/>
          <w:color w:val="000000" w:themeColor="text1"/>
          <w:sz w:val="20"/>
          <w:szCs w:val="20"/>
        </w:rPr>
        <w:t xml:space="preserve">mit der einzig gültigen Papstwahl nördlich der Alpen vor 600 Jahren </w:t>
      </w:r>
      <w:r w:rsidRPr="00BA5273">
        <w:rPr>
          <w:rFonts w:ascii="Arial" w:hAnsi="Arial" w:cs="Arial"/>
          <w:b/>
          <w:color w:val="000000" w:themeColor="text1"/>
          <w:sz w:val="20"/>
          <w:szCs w:val="20"/>
        </w:rPr>
        <w:t>erlebt das große Finale!</w:t>
      </w:r>
    </w:p>
    <w:p w:rsidR="00BA5273" w:rsidRPr="00BA5273" w:rsidRDefault="00BA5273" w:rsidP="00BA5273">
      <w:pPr>
        <w:autoSpaceDE w:val="0"/>
        <w:autoSpaceDN w:val="0"/>
        <w:adjustRightInd w:val="0"/>
        <w:spacing w:after="0" w:line="360" w:lineRule="auto"/>
        <w:rPr>
          <w:rFonts w:ascii="Arial" w:hAnsi="Arial" w:cs="Arial"/>
          <w:b/>
          <w:color w:val="000000" w:themeColor="text1"/>
          <w:sz w:val="20"/>
          <w:szCs w:val="20"/>
        </w:rPr>
      </w:pPr>
    </w:p>
    <w:p w:rsidR="00833239" w:rsidRPr="00833239" w:rsidRDefault="00833239" w:rsidP="00833239">
      <w:pPr>
        <w:autoSpaceDE w:val="0"/>
        <w:autoSpaceDN w:val="0"/>
        <w:adjustRightInd w:val="0"/>
        <w:spacing w:after="0" w:line="360" w:lineRule="auto"/>
        <w:rPr>
          <w:rFonts w:ascii="Arial" w:hAnsi="Arial" w:cs="Arial"/>
          <w:b/>
          <w:color w:val="000000" w:themeColor="text1"/>
          <w:sz w:val="20"/>
          <w:szCs w:val="20"/>
        </w:rPr>
      </w:pPr>
      <w:r w:rsidRPr="00833239">
        <w:rPr>
          <w:rFonts w:ascii="Arial" w:hAnsi="Arial" w:cs="Arial"/>
          <w:b/>
          <w:color w:val="000000" w:themeColor="text1"/>
          <w:sz w:val="20"/>
          <w:szCs w:val="20"/>
        </w:rPr>
        <w:t>N</w:t>
      </w:r>
      <w:r>
        <w:rPr>
          <w:rFonts w:ascii="Arial" w:hAnsi="Arial" w:cs="Arial"/>
          <w:b/>
          <w:color w:val="000000" w:themeColor="text1"/>
          <w:sz w:val="20"/>
          <w:szCs w:val="20"/>
        </w:rPr>
        <w:t>EU</w:t>
      </w:r>
      <w:r w:rsidRPr="00833239">
        <w:rPr>
          <w:rFonts w:ascii="Arial" w:hAnsi="Arial" w:cs="Arial"/>
          <w:b/>
          <w:color w:val="000000" w:themeColor="text1"/>
          <w:sz w:val="20"/>
          <w:szCs w:val="20"/>
        </w:rPr>
        <w:t xml:space="preserve"> in 2018</w:t>
      </w:r>
    </w:p>
    <w:p w:rsidR="00833239" w:rsidRDefault="00833239" w:rsidP="00833239">
      <w:pPr>
        <w:autoSpaceDE w:val="0"/>
        <w:autoSpaceDN w:val="0"/>
        <w:adjustRightInd w:val="0"/>
        <w:spacing w:after="0" w:line="360" w:lineRule="auto"/>
        <w:rPr>
          <w:rFonts w:ascii="Arial" w:hAnsi="Arial" w:cs="Arial"/>
          <w:color w:val="000000" w:themeColor="text1"/>
          <w:sz w:val="20"/>
          <w:szCs w:val="18"/>
        </w:rPr>
      </w:pPr>
      <w:r>
        <w:rPr>
          <w:rFonts w:ascii="Arial" w:hAnsi="Arial" w:cs="Arial"/>
          <w:color w:val="000000" w:themeColor="text1"/>
          <w:sz w:val="20"/>
          <w:szCs w:val="18"/>
        </w:rPr>
        <w:t xml:space="preserve">Erstmals zelebriert Konstanz das „Jahr der Kultur“ 2018. Einen gebündelten Einblick in dieses inspirierend-kreative Jahr gibt dabei ab sofort die </w:t>
      </w:r>
      <w:r w:rsidRPr="00BA5273">
        <w:rPr>
          <w:rFonts w:ascii="Arial" w:hAnsi="Arial" w:cs="Arial"/>
          <w:color w:val="000000" w:themeColor="text1"/>
          <w:sz w:val="20"/>
          <w:szCs w:val="18"/>
        </w:rPr>
        <w:t>neue Kulturbroschüre</w:t>
      </w:r>
      <w:r>
        <w:rPr>
          <w:rFonts w:ascii="Arial" w:hAnsi="Arial" w:cs="Arial"/>
          <w:color w:val="000000" w:themeColor="text1"/>
          <w:sz w:val="20"/>
          <w:szCs w:val="18"/>
        </w:rPr>
        <w:t>, die</w:t>
      </w:r>
      <w:r w:rsidRPr="00BA5273">
        <w:rPr>
          <w:rFonts w:ascii="Arial" w:hAnsi="Arial" w:cs="Arial"/>
          <w:color w:val="000000" w:themeColor="text1"/>
          <w:sz w:val="20"/>
          <w:szCs w:val="18"/>
        </w:rPr>
        <w:t xml:space="preserve"> auf rund 50 Seiten geballte Kultur</w:t>
      </w:r>
      <w:r>
        <w:rPr>
          <w:rFonts w:ascii="Arial" w:hAnsi="Arial" w:cs="Arial"/>
          <w:color w:val="000000" w:themeColor="text1"/>
          <w:sz w:val="20"/>
          <w:szCs w:val="18"/>
        </w:rPr>
        <w:t xml:space="preserve"> bietet</w:t>
      </w:r>
      <w:r w:rsidRPr="00BA5273">
        <w:rPr>
          <w:rFonts w:ascii="Arial" w:hAnsi="Arial" w:cs="Arial"/>
          <w:color w:val="000000" w:themeColor="text1"/>
          <w:sz w:val="20"/>
          <w:szCs w:val="18"/>
        </w:rPr>
        <w:t xml:space="preserve">. Von Bühnen.- &amp; Museums. Kultur über Musik.- &amp; </w:t>
      </w:r>
      <w:proofErr w:type="spellStart"/>
      <w:r w:rsidRPr="00BA5273">
        <w:rPr>
          <w:rFonts w:ascii="Arial" w:hAnsi="Arial" w:cs="Arial"/>
          <w:color w:val="000000" w:themeColor="text1"/>
          <w:sz w:val="20"/>
          <w:szCs w:val="18"/>
        </w:rPr>
        <w:t>Freizeit.Kultur</w:t>
      </w:r>
      <w:proofErr w:type="spellEnd"/>
      <w:r w:rsidRPr="00BA5273">
        <w:rPr>
          <w:rFonts w:ascii="Arial" w:hAnsi="Arial" w:cs="Arial"/>
          <w:color w:val="000000" w:themeColor="text1"/>
          <w:sz w:val="20"/>
          <w:szCs w:val="18"/>
        </w:rPr>
        <w:t xml:space="preserve"> bis hin zur Wissens.- &amp; </w:t>
      </w:r>
      <w:proofErr w:type="spellStart"/>
      <w:r w:rsidRPr="00BA5273">
        <w:rPr>
          <w:rFonts w:ascii="Arial" w:hAnsi="Arial" w:cs="Arial"/>
          <w:color w:val="000000" w:themeColor="text1"/>
          <w:sz w:val="20"/>
          <w:szCs w:val="18"/>
        </w:rPr>
        <w:t>Genuss.Kultur</w:t>
      </w:r>
      <w:proofErr w:type="spellEnd"/>
      <w:r w:rsidRPr="00BA5273">
        <w:rPr>
          <w:rFonts w:ascii="Arial" w:hAnsi="Arial" w:cs="Arial"/>
          <w:color w:val="000000" w:themeColor="text1"/>
          <w:sz w:val="20"/>
          <w:szCs w:val="18"/>
        </w:rPr>
        <w:t xml:space="preserve"> überrascht Konstanz </w:t>
      </w:r>
      <w:r>
        <w:rPr>
          <w:rFonts w:ascii="Arial" w:hAnsi="Arial" w:cs="Arial"/>
          <w:color w:val="000000" w:themeColor="text1"/>
          <w:sz w:val="20"/>
          <w:szCs w:val="18"/>
        </w:rPr>
        <w:t xml:space="preserve">ganzjährig </w:t>
      </w:r>
      <w:r w:rsidRPr="00BA5273">
        <w:rPr>
          <w:rFonts w:ascii="Arial" w:hAnsi="Arial" w:cs="Arial"/>
          <w:color w:val="000000" w:themeColor="text1"/>
          <w:sz w:val="20"/>
          <w:szCs w:val="18"/>
        </w:rPr>
        <w:t>mit einem inspirierenden Kulturmix.</w:t>
      </w:r>
    </w:p>
    <w:p w:rsidR="00833239" w:rsidRDefault="00833239" w:rsidP="00833239">
      <w:pPr>
        <w:autoSpaceDE w:val="0"/>
        <w:autoSpaceDN w:val="0"/>
        <w:adjustRightInd w:val="0"/>
        <w:spacing w:after="0" w:line="360" w:lineRule="auto"/>
        <w:rPr>
          <w:rFonts w:ascii="Arial" w:hAnsi="Arial" w:cs="Arial"/>
          <w:color w:val="000000" w:themeColor="text1"/>
          <w:sz w:val="20"/>
          <w:szCs w:val="18"/>
        </w:rPr>
      </w:pPr>
    </w:p>
    <w:p w:rsidR="00833239" w:rsidRPr="00833239" w:rsidRDefault="00833239" w:rsidP="00833239">
      <w:pPr>
        <w:autoSpaceDE w:val="0"/>
        <w:autoSpaceDN w:val="0"/>
        <w:adjustRightInd w:val="0"/>
        <w:spacing w:after="0" w:line="360" w:lineRule="auto"/>
        <w:rPr>
          <w:rFonts w:ascii="Arial" w:hAnsi="Arial" w:cs="Arial"/>
          <w:color w:val="000000" w:themeColor="text1"/>
          <w:sz w:val="20"/>
          <w:szCs w:val="20"/>
        </w:rPr>
      </w:pPr>
      <w:r w:rsidRPr="00833239">
        <w:rPr>
          <w:rFonts w:ascii="Arial" w:hAnsi="Arial" w:cs="Arial"/>
          <w:color w:val="000000" w:themeColor="text1"/>
          <w:sz w:val="20"/>
          <w:szCs w:val="20"/>
        </w:rPr>
        <w:t xml:space="preserve">„Konstanz Ahoi!“: Unter diesem Motto stechen 2018 erstmals insgesamt drei Genuss-Schiffe in See. </w:t>
      </w:r>
      <w:r w:rsidRPr="00833239">
        <w:rPr>
          <w:rFonts w:ascii="Arial" w:hAnsi="Arial" w:cs="Arial"/>
          <w:sz w:val="20"/>
          <w:szCs w:val="20"/>
        </w:rPr>
        <w:t>Mit hochwertigem Gin-</w:t>
      </w:r>
      <w:proofErr w:type="spellStart"/>
      <w:r w:rsidRPr="00833239">
        <w:rPr>
          <w:rFonts w:ascii="Arial" w:hAnsi="Arial" w:cs="Arial"/>
          <w:sz w:val="20"/>
          <w:szCs w:val="20"/>
        </w:rPr>
        <w:t>Tasting</w:t>
      </w:r>
      <w:proofErr w:type="spellEnd"/>
      <w:r w:rsidRPr="00833239">
        <w:rPr>
          <w:rFonts w:ascii="Arial" w:hAnsi="Arial" w:cs="Arial"/>
          <w:sz w:val="20"/>
          <w:szCs w:val="20"/>
        </w:rPr>
        <w:t>, Wein- &amp; Käse-</w:t>
      </w:r>
      <w:proofErr w:type="spellStart"/>
      <w:r w:rsidRPr="00833239">
        <w:rPr>
          <w:rFonts w:ascii="Arial" w:hAnsi="Arial" w:cs="Arial"/>
          <w:sz w:val="20"/>
          <w:szCs w:val="20"/>
        </w:rPr>
        <w:t>Degustation</w:t>
      </w:r>
      <w:proofErr w:type="spellEnd"/>
      <w:r w:rsidRPr="00833239">
        <w:rPr>
          <w:rFonts w:ascii="Arial" w:hAnsi="Arial" w:cs="Arial"/>
          <w:sz w:val="20"/>
          <w:szCs w:val="20"/>
        </w:rPr>
        <w:t>, Whisky-</w:t>
      </w:r>
      <w:proofErr w:type="spellStart"/>
      <w:r w:rsidRPr="00833239">
        <w:rPr>
          <w:rFonts w:ascii="Arial" w:hAnsi="Arial" w:cs="Arial"/>
          <w:sz w:val="20"/>
          <w:szCs w:val="20"/>
        </w:rPr>
        <w:t>Tasting</w:t>
      </w:r>
      <w:proofErr w:type="spellEnd"/>
      <w:r w:rsidRPr="00833239">
        <w:rPr>
          <w:rFonts w:ascii="Arial" w:hAnsi="Arial" w:cs="Arial"/>
          <w:sz w:val="20"/>
          <w:szCs w:val="20"/>
        </w:rPr>
        <w:t xml:space="preserve"> und vielem mehr sind die</w:t>
      </w:r>
    </w:p>
    <w:p w:rsidR="00833239" w:rsidRDefault="00833239" w:rsidP="00833239">
      <w:pPr>
        <w:autoSpaceDE w:val="0"/>
        <w:autoSpaceDN w:val="0"/>
        <w:adjustRightInd w:val="0"/>
        <w:spacing w:after="0" w:line="360" w:lineRule="auto"/>
        <w:rPr>
          <w:rFonts w:ascii="Arial" w:hAnsi="Arial" w:cs="Arial"/>
          <w:sz w:val="20"/>
          <w:szCs w:val="20"/>
        </w:rPr>
      </w:pPr>
      <w:r w:rsidRPr="00833239">
        <w:rPr>
          <w:rFonts w:ascii="Arial" w:hAnsi="Arial" w:cs="Arial"/>
          <w:sz w:val="20"/>
          <w:szCs w:val="20"/>
        </w:rPr>
        <w:t>Rundfahrten auf dem Bodensee ein besonderes Genusserlebnis. Denn die Produkte stammen direkt aus der Vierländerregion Bodensee und sind grenzüberschreitend erlebbar. Termine jetzt</w:t>
      </w:r>
      <w:r>
        <w:rPr>
          <w:rFonts w:ascii="Arial" w:hAnsi="Arial" w:cs="Arial"/>
          <w:sz w:val="20"/>
          <w:szCs w:val="20"/>
        </w:rPr>
        <w:t xml:space="preserve"> </w:t>
      </w:r>
      <w:r w:rsidRPr="00833239">
        <w:rPr>
          <w:rFonts w:ascii="Arial" w:hAnsi="Arial" w:cs="Arial"/>
          <w:sz w:val="20"/>
          <w:szCs w:val="20"/>
        </w:rPr>
        <w:t>vormerken und den Bodensee von seiner kulinarischen Seite entdecken!</w:t>
      </w:r>
      <w:r>
        <w:rPr>
          <w:rFonts w:ascii="Arial" w:hAnsi="Arial" w:cs="Arial"/>
          <w:sz w:val="20"/>
          <w:szCs w:val="20"/>
        </w:rPr>
        <w:t xml:space="preserve"> Mehr</w:t>
      </w:r>
      <w:r w:rsidRPr="00833239">
        <w:rPr>
          <w:rFonts w:ascii="Arial" w:hAnsi="Arial" w:cs="Arial"/>
          <w:sz w:val="20"/>
          <w:szCs w:val="20"/>
        </w:rPr>
        <w:t xml:space="preserve"> Info</w:t>
      </w:r>
      <w:r>
        <w:rPr>
          <w:rFonts w:ascii="Arial" w:hAnsi="Arial" w:cs="Arial"/>
          <w:sz w:val="20"/>
          <w:szCs w:val="20"/>
        </w:rPr>
        <w:t>s</w:t>
      </w:r>
      <w:r w:rsidRPr="00833239">
        <w:rPr>
          <w:rFonts w:ascii="Arial" w:hAnsi="Arial" w:cs="Arial"/>
          <w:sz w:val="20"/>
          <w:szCs w:val="20"/>
        </w:rPr>
        <w:t xml:space="preserve"> auf</w:t>
      </w:r>
      <w:r>
        <w:rPr>
          <w:rFonts w:ascii="Arial" w:hAnsi="Arial" w:cs="Arial"/>
          <w:sz w:val="20"/>
          <w:szCs w:val="20"/>
        </w:rPr>
        <w:t xml:space="preserve"> </w:t>
      </w:r>
      <w:hyperlink r:id="rId7" w:history="1">
        <w:r w:rsidRPr="000F2E07">
          <w:rPr>
            <w:rStyle w:val="Hyperlink"/>
            <w:rFonts w:ascii="Arial" w:hAnsi="Arial" w:cs="Arial"/>
            <w:sz w:val="20"/>
            <w:szCs w:val="20"/>
          </w:rPr>
          <w:t>www.konstanz-info.com</w:t>
        </w:r>
      </w:hyperlink>
      <w:r>
        <w:rPr>
          <w:rFonts w:ascii="Arial" w:hAnsi="Arial" w:cs="Arial"/>
          <w:sz w:val="20"/>
          <w:szCs w:val="20"/>
        </w:rPr>
        <w:t xml:space="preserve">. </w:t>
      </w:r>
    </w:p>
    <w:p w:rsidR="00833239" w:rsidRPr="00833239" w:rsidRDefault="00833239" w:rsidP="00833239">
      <w:pPr>
        <w:autoSpaceDE w:val="0"/>
        <w:autoSpaceDN w:val="0"/>
        <w:adjustRightInd w:val="0"/>
        <w:spacing w:after="0" w:line="360" w:lineRule="auto"/>
        <w:rPr>
          <w:rFonts w:ascii="Arial" w:hAnsi="Arial" w:cs="Arial"/>
          <w:sz w:val="20"/>
          <w:szCs w:val="20"/>
        </w:rPr>
      </w:pPr>
    </w:p>
    <w:p w:rsidR="00833239" w:rsidRPr="00833239" w:rsidRDefault="00833239" w:rsidP="00833239">
      <w:pPr>
        <w:autoSpaceDE w:val="0"/>
        <w:autoSpaceDN w:val="0"/>
        <w:adjustRightInd w:val="0"/>
        <w:spacing w:after="0" w:line="360" w:lineRule="auto"/>
        <w:rPr>
          <w:rFonts w:ascii="Arial" w:hAnsi="Arial" w:cs="Arial"/>
          <w:sz w:val="20"/>
          <w:szCs w:val="20"/>
        </w:rPr>
      </w:pPr>
      <w:r w:rsidRPr="00833239">
        <w:rPr>
          <w:rFonts w:ascii="Arial" w:hAnsi="Arial" w:cs="Arial"/>
          <w:sz w:val="20"/>
          <w:szCs w:val="20"/>
        </w:rPr>
        <w:t xml:space="preserve">Konstanz aus der Vogelperspektive – bei Tag und bei Nacht: Diese faszinierenden, virtuellen Touren bieten die neuen 360-Grad Panoramen unter </w:t>
      </w:r>
      <w:hyperlink r:id="rId8" w:history="1">
        <w:r w:rsidRPr="00833239">
          <w:rPr>
            <w:rStyle w:val="Hyperlink"/>
            <w:rFonts w:ascii="Arial" w:hAnsi="Arial" w:cs="Arial"/>
            <w:sz w:val="20"/>
            <w:szCs w:val="20"/>
          </w:rPr>
          <w:t>www.konstanz-info.com</w:t>
        </w:r>
      </w:hyperlink>
      <w:r w:rsidRPr="00833239">
        <w:rPr>
          <w:rFonts w:ascii="Arial" w:hAnsi="Arial" w:cs="Arial"/>
          <w:sz w:val="20"/>
          <w:szCs w:val="20"/>
        </w:rPr>
        <w:t xml:space="preserve"> und </w:t>
      </w:r>
      <w:hyperlink r:id="rId9" w:history="1">
        <w:r w:rsidRPr="00833239">
          <w:rPr>
            <w:rStyle w:val="Hyperlink"/>
            <w:rFonts w:ascii="Arial" w:hAnsi="Arial" w:cs="Arial"/>
            <w:sz w:val="20"/>
            <w:szCs w:val="20"/>
          </w:rPr>
          <w:t>www.konstanz360.info</w:t>
        </w:r>
      </w:hyperlink>
      <w:r w:rsidRPr="00833239">
        <w:rPr>
          <w:rFonts w:ascii="Arial" w:hAnsi="Arial" w:cs="Arial"/>
          <w:sz w:val="20"/>
          <w:szCs w:val="20"/>
        </w:rPr>
        <w:t xml:space="preserve"> von Berufsfotograf Achim Mende. Er entwickelt hochauflösende 360-Grad-Panoramen und Touren – und fasziniert mit eindrucksvollen Aufnahmen in der digitalen Welt für Konstanz und den Bodensee. Einfach mal reinschauen!</w:t>
      </w:r>
    </w:p>
    <w:p w:rsidR="00BA5273" w:rsidRDefault="00BA5273" w:rsidP="00BA5273">
      <w:pPr>
        <w:autoSpaceDE w:val="0"/>
        <w:autoSpaceDN w:val="0"/>
        <w:adjustRightInd w:val="0"/>
        <w:spacing w:after="0" w:line="360" w:lineRule="auto"/>
        <w:rPr>
          <w:rFonts w:ascii="Arial" w:hAnsi="Arial" w:cs="Arial"/>
          <w:color w:val="000000" w:themeColor="text1"/>
          <w:sz w:val="20"/>
          <w:szCs w:val="20"/>
        </w:rPr>
      </w:pPr>
    </w:p>
    <w:p w:rsidR="00BA5273" w:rsidRDefault="00BA5273" w:rsidP="00BA5273">
      <w:pPr>
        <w:autoSpaceDE w:val="0"/>
        <w:autoSpaceDN w:val="0"/>
        <w:adjustRightInd w:val="0"/>
        <w:spacing w:after="0" w:line="360" w:lineRule="auto"/>
        <w:rPr>
          <w:rFonts w:ascii="Arial" w:hAnsi="Arial" w:cs="Arial"/>
          <w:b/>
          <w:color w:val="000000" w:themeColor="text1"/>
          <w:sz w:val="20"/>
          <w:szCs w:val="20"/>
        </w:rPr>
      </w:pPr>
      <w:r w:rsidRPr="00BA5273">
        <w:rPr>
          <w:rFonts w:ascii="Arial" w:hAnsi="Arial" w:cs="Arial"/>
          <w:b/>
          <w:color w:val="000000" w:themeColor="text1"/>
          <w:sz w:val="20"/>
          <w:szCs w:val="20"/>
        </w:rPr>
        <w:t>Lebendige, kunstvolle Zeitreise</w:t>
      </w:r>
    </w:p>
    <w:p w:rsidR="00833239" w:rsidRDefault="00833239" w:rsidP="00833239">
      <w:pPr>
        <w:autoSpaceDE w:val="0"/>
        <w:autoSpaceDN w:val="0"/>
        <w:adjustRightInd w:val="0"/>
        <w:spacing w:after="0" w:line="360" w:lineRule="auto"/>
        <w:rPr>
          <w:rFonts w:ascii="Arial" w:hAnsi="Arial" w:cs="Arial"/>
          <w:color w:val="000000" w:themeColor="text1"/>
          <w:sz w:val="20"/>
          <w:szCs w:val="20"/>
        </w:rPr>
      </w:pPr>
      <w:r w:rsidRPr="00BA5273">
        <w:rPr>
          <w:rFonts w:ascii="Arial" w:hAnsi="Arial" w:cs="Arial"/>
          <w:color w:val="000000" w:themeColor="text1"/>
          <w:sz w:val="20"/>
          <w:szCs w:val="20"/>
        </w:rPr>
        <w:t>An Fassaden, in den Straßen und Gassen, in den kleinen, feinen</w:t>
      </w:r>
      <w:r>
        <w:rPr>
          <w:rFonts w:ascii="Arial" w:hAnsi="Arial" w:cs="Arial"/>
          <w:color w:val="000000" w:themeColor="text1"/>
          <w:sz w:val="20"/>
          <w:szCs w:val="20"/>
        </w:rPr>
        <w:t xml:space="preserve"> </w:t>
      </w:r>
      <w:r w:rsidRPr="00BA5273">
        <w:rPr>
          <w:rFonts w:ascii="Arial" w:hAnsi="Arial" w:cs="Arial"/>
          <w:color w:val="000000" w:themeColor="text1"/>
          <w:sz w:val="20"/>
          <w:szCs w:val="20"/>
        </w:rPr>
        <w:t>Museen und Galerien – überall trifft man auf kulturelle Schätze,</w:t>
      </w:r>
      <w:r>
        <w:rPr>
          <w:rFonts w:ascii="Arial" w:hAnsi="Arial" w:cs="Arial"/>
          <w:color w:val="000000" w:themeColor="text1"/>
          <w:sz w:val="20"/>
          <w:szCs w:val="20"/>
        </w:rPr>
        <w:t xml:space="preserve"> </w:t>
      </w:r>
      <w:r w:rsidRPr="00BA5273">
        <w:rPr>
          <w:rFonts w:ascii="Arial" w:hAnsi="Arial" w:cs="Arial"/>
          <w:color w:val="000000" w:themeColor="text1"/>
          <w:sz w:val="20"/>
          <w:szCs w:val="20"/>
        </w:rPr>
        <w:t>die die größte Stadt der Vierländerregion Bodensee im „Jahr der</w:t>
      </w:r>
      <w:r>
        <w:rPr>
          <w:rFonts w:ascii="Arial" w:hAnsi="Arial" w:cs="Arial"/>
          <w:color w:val="000000" w:themeColor="text1"/>
          <w:sz w:val="20"/>
          <w:szCs w:val="20"/>
        </w:rPr>
        <w:t xml:space="preserve"> </w:t>
      </w:r>
      <w:r w:rsidRPr="00BA5273">
        <w:rPr>
          <w:rFonts w:ascii="Arial" w:hAnsi="Arial" w:cs="Arial"/>
          <w:color w:val="000000" w:themeColor="text1"/>
          <w:sz w:val="20"/>
          <w:szCs w:val="20"/>
        </w:rPr>
        <w:t>Kultur“ 2018 auf besondere Weise zelebriert. Eines der zahlreichen</w:t>
      </w:r>
      <w:r>
        <w:rPr>
          <w:rFonts w:ascii="Arial" w:hAnsi="Arial" w:cs="Arial"/>
          <w:color w:val="000000" w:themeColor="text1"/>
          <w:sz w:val="20"/>
          <w:szCs w:val="20"/>
        </w:rPr>
        <w:t xml:space="preserve"> </w:t>
      </w:r>
      <w:r w:rsidRPr="00BA5273">
        <w:rPr>
          <w:rFonts w:ascii="Arial" w:hAnsi="Arial" w:cs="Arial"/>
          <w:color w:val="000000" w:themeColor="text1"/>
          <w:sz w:val="20"/>
          <w:szCs w:val="20"/>
        </w:rPr>
        <w:t>Highlights dabei: Das Finale eines großen Jubiläums – 600</w:t>
      </w:r>
      <w:r>
        <w:rPr>
          <w:rFonts w:ascii="Arial" w:hAnsi="Arial" w:cs="Arial"/>
          <w:color w:val="000000" w:themeColor="text1"/>
          <w:sz w:val="20"/>
          <w:szCs w:val="20"/>
        </w:rPr>
        <w:t xml:space="preserve"> </w:t>
      </w:r>
      <w:r w:rsidRPr="00BA5273">
        <w:rPr>
          <w:rFonts w:ascii="Arial" w:hAnsi="Arial" w:cs="Arial"/>
          <w:color w:val="000000" w:themeColor="text1"/>
          <w:sz w:val="20"/>
          <w:szCs w:val="20"/>
        </w:rPr>
        <w:t xml:space="preserve">Jahre Konzil! Events wie die Oper „La </w:t>
      </w:r>
      <w:proofErr w:type="spellStart"/>
      <w:r w:rsidRPr="00BA5273">
        <w:rPr>
          <w:rFonts w:ascii="Arial" w:hAnsi="Arial" w:cs="Arial"/>
          <w:color w:val="000000" w:themeColor="text1"/>
          <w:sz w:val="20"/>
          <w:szCs w:val="20"/>
        </w:rPr>
        <w:t>Juive</w:t>
      </w:r>
      <w:proofErr w:type="spellEnd"/>
      <w:r w:rsidRPr="00BA5273">
        <w:rPr>
          <w:rFonts w:ascii="Arial" w:hAnsi="Arial" w:cs="Arial"/>
          <w:color w:val="000000" w:themeColor="text1"/>
          <w:sz w:val="20"/>
          <w:szCs w:val="20"/>
        </w:rPr>
        <w:t>“, das Open-Air Theater</w:t>
      </w:r>
      <w:r>
        <w:rPr>
          <w:rFonts w:ascii="Arial" w:hAnsi="Arial" w:cs="Arial"/>
          <w:color w:val="000000" w:themeColor="text1"/>
          <w:sz w:val="20"/>
          <w:szCs w:val="20"/>
        </w:rPr>
        <w:t xml:space="preserve"> </w:t>
      </w:r>
      <w:r w:rsidRPr="00BA5273">
        <w:rPr>
          <w:rFonts w:ascii="Arial" w:hAnsi="Arial" w:cs="Arial"/>
          <w:color w:val="000000" w:themeColor="text1"/>
          <w:sz w:val="20"/>
          <w:szCs w:val="20"/>
        </w:rPr>
        <w:t>auf dem</w:t>
      </w:r>
      <w:r>
        <w:rPr>
          <w:rFonts w:ascii="Arial" w:hAnsi="Arial" w:cs="Arial"/>
          <w:color w:val="000000" w:themeColor="text1"/>
          <w:sz w:val="20"/>
          <w:szCs w:val="20"/>
        </w:rPr>
        <w:t xml:space="preserve"> </w:t>
      </w:r>
      <w:r w:rsidRPr="00BA5273">
        <w:rPr>
          <w:rFonts w:ascii="Arial" w:hAnsi="Arial" w:cs="Arial"/>
          <w:color w:val="000000" w:themeColor="text1"/>
          <w:sz w:val="20"/>
          <w:szCs w:val="20"/>
        </w:rPr>
        <w:t xml:space="preserve">Münsterplatz oder die Ausstellungen im </w:t>
      </w:r>
      <w:proofErr w:type="spellStart"/>
      <w:r w:rsidRPr="00BA5273">
        <w:rPr>
          <w:rFonts w:ascii="Arial" w:hAnsi="Arial" w:cs="Arial"/>
          <w:color w:val="000000" w:themeColor="text1"/>
          <w:sz w:val="20"/>
          <w:szCs w:val="20"/>
        </w:rPr>
        <w:t>Rosgartenmuseum</w:t>
      </w:r>
      <w:proofErr w:type="spellEnd"/>
      <w:r>
        <w:rPr>
          <w:rFonts w:ascii="Arial" w:hAnsi="Arial" w:cs="Arial"/>
          <w:color w:val="000000" w:themeColor="text1"/>
          <w:sz w:val="20"/>
          <w:szCs w:val="20"/>
        </w:rPr>
        <w:t xml:space="preserve"> </w:t>
      </w:r>
      <w:r w:rsidRPr="00BA5273">
        <w:rPr>
          <w:rFonts w:ascii="Arial" w:hAnsi="Arial" w:cs="Arial"/>
          <w:color w:val="000000" w:themeColor="text1"/>
          <w:sz w:val="20"/>
          <w:szCs w:val="20"/>
        </w:rPr>
        <w:t>faszinieren mit einzigartigen</w:t>
      </w:r>
      <w:r>
        <w:rPr>
          <w:rFonts w:ascii="Arial" w:hAnsi="Arial" w:cs="Arial"/>
          <w:color w:val="000000" w:themeColor="text1"/>
          <w:sz w:val="20"/>
          <w:szCs w:val="20"/>
        </w:rPr>
        <w:t xml:space="preserve"> </w:t>
      </w:r>
      <w:r w:rsidRPr="00BA5273">
        <w:rPr>
          <w:rFonts w:ascii="Arial" w:hAnsi="Arial" w:cs="Arial"/>
          <w:color w:val="000000" w:themeColor="text1"/>
          <w:sz w:val="20"/>
          <w:szCs w:val="20"/>
        </w:rPr>
        <w:t>Kulturgenüssen.</w:t>
      </w:r>
    </w:p>
    <w:p w:rsidR="00833239" w:rsidRPr="00BA5273" w:rsidRDefault="00833239" w:rsidP="00BA5273">
      <w:pPr>
        <w:autoSpaceDE w:val="0"/>
        <w:autoSpaceDN w:val="0"/>
        <w:adjustRightInd w:val="0"/>
        <w:spacing w:after="0" w:line="360" w:lineRule="auto"/>
        <w:rPr>
          <w:rFonts w:ascii="Arial" w:hAnsi="Arial" w:cs="Arial"/>
          <w:b/>
          <w:color w:val="000000" w:themeColor="text1"/>
          <w:sz w:val="20"/>
          <w:szCs w:val="20"/>
        </w:rPr>
      </w:pPr>
    </w:p>
    <w:p w:rsidR="00833239" w:rsidRDefault="00833239" w:rsidP="00BA5273">
      <w:pPr>
        <w:autoSpaceDE w:val="0"/>
        <w:autoSpaceDN w:val="0"/>
        <w:adjustRightInd w:val="0"/>
        <w:spacing w:after="0" w:line="360" w:lineRule="auto"/>
        <w:rPr>
          <w:rFonts w:ascii="Arial" w:hAnsi="Arial" w:cs="Arial"/>
          <w:color w:val="000000" w:themeColor="text1"/>
          <w:sz w:val="20"/>
          <w:szCs w:val="20"/>
        </w:rPr>
      </w:pPr>
    </w:p>
    <w:p w:rsidR="00833239" w:rsidRDefault="00833239" w:rsidP="00BA5273">
      <w:pPr>
        <w:autoSpaceDE w:val="0"/>
        <w:autoSpaceDN w:val="0"/>
        <w:adjustRightInd w:val="0"/>
        <w:spacing w:after="0" w:line="360" w:lineRule="auto"/>
        <w:rPr>
          <w:rFonts w:ascii="Arial" w:hAnsi="Arial" w:cs="Arial"/>
          <w:color w:val="000000" w:themeColor="text1"/>
          <w:sz w:val="20"/>
          <w:szCs w:val="20"/>
        </w:rPr>
      </w:pPr>
    </w:p>
    <w:p w:rsidR="00833239" w:rsidRDefault="00833239" w:rsidP="00BA5273">
      <w:pPr>
        <w:autoSpaceDE w:val="0"/>
        <w:autoSpaceDN w:val="0"/>
        <w:adjustRightInd w:val="0"/>
        <w:spacing w:after="0" w:line="360" w:lineRule="auto"/>
        <w:rPr>
          <w:rFonts w:ascii="Arial" w:hAnsi="Arial" w:cs="Arial"/>
          <w:color w:val="000000" w:themeColor="text1"/>
          <w:sz w:val="20"/>
          <w:szCs w:val="20"/>
        </w:rPr>
      </w:pPr>
    </w:p>
    <w:p w:rsidR="00833239" w:rsidRDefault="00833239" w:rsidP="00BA5273">
      <w:pPr>
        <w:autoSpaceDE w:val="0"/>
        <w:autoSpaceDN w:val="0"/>
        <w:adjustRightInd w:val="0"/>
        <w:spacing w:after="0" w:line="360" w:lineRule="auto"/>
        <w:rPr>
          <w:rFonts w:ascii="Arial" w:hAnsi="Arial" w:cs="Arial"/>
          <w:color w:val="000000" w:themeColor="text1"/>
          <w:sz w:val="20"/>
          <w:szCs w:val="20"/>
        </w:rPr>
      </w:pPr>
    </w:p>
    <w:p w:rsidR="00833239" w:rsidRDefault="00833239" w:rsidP="00BA5273">
      <w:pPr>
        <w:autoSpaceDE w:val="0"/>
        <w:autoSpaceDN w:val="0"/>
        <w:adjustRightInd w:val="0"/>
        <w:spacing w:after="0" w:line="360" w:lineRule="auto"/>
        <w:rPr>
          <w:rFonts w:ascii="Arial" w:hAnsi="Arial" w:cs="Arial"/>
          <w:color w:val="000000" w:themeColor="text1"/>
          <w:sz w:val="20"/>
          <w:szCs w:val="20"/>
        </w:rPr>
      </w:pPr>
    </w:p>
    <w:p w:rsidR="00833239" w:rsidRDefault="00833239" w:rsidP="00BA5273">
      <w:pPr>
        <w:autoSpaceDE w:val="0"/>
        <w:autoSpaceDN w:val="0"/>
        <w:adjustRightInd w:val="0"/>
        <w:spacing w:after="0" w:line="360" w:lineRule="auto"/>
        <w:rPr>
          <w:rFonts w:ascii="Arial" w:hAnsi="Arial" w:cs="Arial"/>
          <w:color w:val="000000" w:themeColor="text1"/>
          <w:sz w:val="20"/>
          <w:szCs w:val="20"/>
        </w:rPr>
      </w:pPr>
    </w:p>
    <w:p w:rsidR="00833239" w:rsidRDefault="00833239" w:rsidP="00BA5273">
      <w:pPr>
        <w:autoSpaceDE w:val="0"/>
        <w:autoSpaceDN w:val="0"/>
        <w:adjustRightInd w:val="0"/>
        <w:spacing w:after="0" w:line="360" w:lineRule="auto"/>
        <w:rPr>
          <w:rFonts w:ascii="Arial" w:hAnsi="Arial" w:cs="Arial"/>
          <w:color w:val="000000" w:themeColor="text1"/>
          <w:sz w:val="20"/>
          <w:szCs w:val="20"/>
        </w:rPr>
      </w:pPr>
    </w:p>
    <w:p w:rsidR="00BA5273" w:rsidRPr="00BA5273" w:rsidRDefault="00BA5273" w:rsidP="00BA5273">
      <w:pPr>
        <w:autoSpaceDE w:val="0"/>
        <w:autoSpaceDN w:val="0"/>
        <w:adjustRightInd w:val="0"/>
        <w:spacing w:after="0" w:line="360" w:lineRule="auto"/>
        <w:rPr>
          <w:rFonts w:ascii="Arial" w:hAnsi="Arial" w:cs="Arial"/>
          <w:color w:val="000000" w:themeColor="text1"/>
          <w:sz w:val="20"/>
          <w:szCs w:val="20"/>
        </w:rPr>
      </w:pPr>
      <w:r w:rsidRPr="00BA5273">
        <w:rPr>
          <w:rFonts w:ascii="Arial" w:hAnsi="Arial" w:cs="Arial"/>
          <w:color w:val="000000" w:themeColor="text1"/>
          <w:sz w:val="20"/>
          <w:szCs w:val="20"/>
        </w:rPr>
        <w:t>Die historische Altstadt lädt zum gemütlichen Einkaufsbummel in</w:t>
      </w:r>
      <w:r>
        <w:rPr>
          <w:rFonts w:ascii="Arial" w:hAnsi="Arial" w:cs="Arial"/>
          <w:color w:val="000000" w:themeColor="text1"/>
          <w:sz w:val="20"/>
          <w:szCs w:val="20"/>
        </w:rPr>
        <w:t xml:space="preserve"> </w:t>
      </w:r>
      <w:r w:rsidRPr="00BA5273">
        <w:rPr>
          <w:rFonts w:ascii="Arial" w:hAnsi="Arial" w:cs="Arial"/>
          <w:color w:val="000000" w:themeColor="text1"/>
          <w:sz w:val="20"/>
          <w:szCs w:val="20"/>
        </w:rPr>
        <w:t>über 400 Geschäften ein, der Hafen mit atemberaubender See</w:t>
      </w:r>
      <w:r>
        <w:rPr>
          <w:rFonts w:ascii="Arial" w:hAnsi="Arial" w:cs="Arial"/>
          <w:color w:val="000000" w:themeColor="text1"/>
          <w:sz w:val="20"/>
          <w:szCs w:val="20"/>
        </w:rPr>
        <w:t xml:space="preserve">- </w:t>
      </w:r>
      <w:r w:rsidRPr="00BA5273">
        <w:rPr>
          <w:rFonts w:ascii="Arial" w:hAnsi="Arial" w:cs="Arial"/>
          <w:color w:val="000000" w:themeColor="text1"/>
          <w:sz w:val="20"/>
          <w:szCs w:val="20"/>
        </w:rPr>
        <w:t>und</w:t>
      </w:r>
      <w:r>
        <w:rPr>
          <w:rFonts w:ascii="Arial" w:hAnsi="Arial" w:cs="Arial"/>
          <w:color w:val="000000" w:themeColor="text1"/>
          <w:sz w:val="20"/>
          <w:szCs w:val="20"/>
        </w:rPr>
        <w:t xml:space="preserve"> </w:t>
      </w:r>
      <w:r w:rsidRPr="00BA5273">
        <w:rPr>
          <w:rFonts w:ascii="Arial" w:hAnsi="Arial" w:cs="Arial"/>
          <w:color w:val="000000" w:themeColor="text1"/>
          <w:sz w:val="20"/>
          <w:szCs w:val="20"/>
        </w:rPr>
        <w:t>Alpenkulisse zum Flanieren und die Gastronomie zum grenzenlosen</w:t>
      </w:r>
      <w:r>
        <w:rPr>
          <w:rFonts w:ascii="Arial" w:hAnsi="Arial" w:cs="Arial"/>
          <w:color w:val="000000" w:themeColor="text1"/>
          <w:sz w:val="20"/>
          <w:szCs w:val="20"/>
        </w:rPr>
        <w:t xml:space="preserve"> </w:t>
      </w:r>
      <w:r w:rsidRPr="00BA5273">
        <w:rPr>
          <w:rFonts w:ascii="Arial" w:hAnsi="Arial" w:cs="Arial"/>
          <w:color w:val="000000" w:themeColor="text1"/>
          <w:sz w:val="20"/>
          <w:szCs w:val="20"/>
        </w:rPr>
        <w:t>Genießen. Facettenreiche Stadtführungen nehmen die</w:t>
      </w:r>
      <w:r>
        <w:rPr>
          <w:rFonts w:ascii="Arial" w:hAnsi="Arial" w:cs="Arial"/>
          <w:color w:val="000000" w:themeColor="text1"/>
          <w:sz w:val="20"/>
          <w:szCs w:val="20"/>
        </w:rPr>
        <w:t xml:space="preserve"> </w:t>
      </w:r>
      <w:r w:rsidRPr="00BA5273">
        <w:rPr>
          <w:rFonts w:ascii="Arial" w:hAnsi="Arial" w:cs="Arial"/>
          <w:color w:val="000000" w:themeColor="text1"/>
          <w:sz w:val="20"/>
          <w:szCs w:val="20"/>
        </w:rPr>
        <w:t>gesamte Familie mit auf eine lebendige Zeitreise durch die Konstanzer</w:t>
      </w:r>
      <w:r>
        <w:rPr>
          <w:rFonts w:ascii="Arial" w:hAnsi="Arial" w:cs="Arial"/>
          <w:color w:val="000000" w:themeColor="text1"/>
          <w:sz w:val="20"/>
          <w:szCs w:val="20"/>
        </w:rPr>
        <w:t xml:space="preserve"> </w:t>
      </w:r>
      <w:r w:rsidRPr="00BA5273">
        <w:rPr>
          <w:rFonts w:ascii="Arial" w:hAnsi="Arial" w:cs="Arial"/>
          <w:color w:val="000000" w:themeColor="text1"/>
          <w:sz w:val="20"/>
          <w:szCs w:val="20"/>
        </w:rPr>
        <w:t>Stadtgeschichte. Das Theater mit der ältesten dauerhaft</w:t>
      </w:r>
      <w:r>
        <w:rPr>
          <w:rFonts w:ascii="Arial" w:hAnsi="Arial" w:cs="Arial"/>
          <w:color w:val="000000" w:themeColor="text1"/>
          <w:sz w:val="20"/>
          <w:szCs w:val="20"/>
        </w:rPr>
        <w:t xml:space="preserve"> </w:t>
      </w:r>
      <w:r w:rsidRPr="00BA5273">
        <w:rPr>
          <w:rFonts w:ascii="Arial" w:hAnsi="Arial" w:cs="Arial"/>
          <w:color w:val="000000" w:themeColor="text1"/>
          <w:sz w:val="20"/>
          <w:szCs w:val="20"/>
        </w:rPr>
        <w:t>bespielten</w:t>
      </w:r>
      <w:r>
        <w:rPr>
          <w:rFonts w:ascii="Arial" w:hAnsi="Arial" w:cs="Arial"/>
          <w:color w:val="000000" w:themeColor="text1"/>
          <w:sz w:val="20"/>
          <w:szCs w:val="20"/>
        </w:rPr>
        <w:t xml:space="preserve"> </w:t>
      </w:r>
      <w:r w:rsidRPr="00BA5273">
        <w:rPr>
          <w:rFonts w:ascii="Arial" w:hAnsi="Arial" w:cs="Arial"/>
          <w:color w:val="000000" w:themeColor="text1"/>
          <w:sz w:val="20"/>
          <w:szCs w:val="20"/>
        </w:rPr>
        <w:t>Bühne Deutschlands, die preisgekrönte Südwestdeutsche</w:t>
      </w:r>
      <w:r>
        <w:rPr>
          <w:rFonts w:ascii="Arial" w:hAnsi="Arial" w:cs="Arial"/>
          <w:color w:val="000000" w:themeColor="text1"/>
          <w:sz w:val="20"/>
          <w:szCs w:val="20"/>
        </w:rPr>
        <w:t xml:space="preserve"> </w:t>
      </w:r>
      <w:r w:rsidRPr="00BA5273">
        <w:rPr>
          <w:rFonts w:ascii="Arial" w:hAnsi="Arial" w:cs="Arial"/>
          <w:color w:val="000000" w:themeColor="text1"/>
          <w:sz w:val="20"/>
          <w:szCs w:val="20"/>
        </w:rPr>
        <w:t>Philharmonie und Events im neuen Bodenseeforum</w:t>
      </w:r>
      <w:r>
        <w:rPr>
          <w:rFonts w:ascii="Arial" w:hAnsi="Arial" w:cs="Arial"/>
          <w:color w:val="000000" w:themeColor="text1"/>
          <w:sz w:val="20"/>
          <w:szCs w:val="20"/>
        </w:rPr>
        <w:t xml:space="preserve"> </w:t>
      </w:r>
      <w:r w:rsidRPr="00BA5273">
        <w:rPr>
          <w:rFonts w:ascii="Arial" w:hAnsi="Arial" w:cs="Arial"/>
          <w:color w:val="000000" w:themeColor="text1"/>
          <w:sz w:val="20"/>
          <w:szCs w:val="20"/>
        </w:rPr>
        <w:t>vereinen Tradition und Moderne auf ebenso außergewöhnliche</w:t>
      </w:r>
      <w:r>
        <w:rPr>
          <w:rFonts w:ascii="Arial" w:hAnsi="Arial" w:cs="Arial"/>
          <w:color w:val="000000" w:themeColor="text1"/>
          <w:sz w:val="20"/>
          <w:szCs w:val="20"/>
        </w:rPr>
        <w:t xml:space="preserve"> </w:t>
      </w:r>
      <w:r w:rsidRPr="00BA5273">
        <w:rPr>
          <w:rFonts w:ascii="Arial" w:hAnsi="Arial" w:cs="Arial"/>
          <w:color w:val="000000" w:themeColor="text1"/>
          <w:sz w:val="20"/>
          <w:szCs w:val="20"/>
        </w:rPr>
        <w:t>Weise.</w:t>
      </w:r>
    </w:p>
    <w:p w:rsidR="00BA5273" w:rsidRDefault="00BA5273" w:rsidP="00BA5273">
      <w:pPr>
        <w:autoSpaceDE w:val="0"/>
        <w:autoSpaceDN w:val="0"/>
        <w:adjustRightInd w:val="0"/>
        <w:spacing w:after="0" w:line="360" w:lineRule="auto"/>
        <w:rPr>
          <w:rFonts w:ascii="Arial" w:hAnsi="Arial" w:cs="Arial"/>
          <w:color w:val="000000" w:themeColor="text1"/>
          <w:sz w:val="20"/>
          <w:szCs w:val="20"/>
        </w:rPr>
      </w:pPr>
    </w:p>
    <w:p w:rsidR="00833239" w:rsidRDefault="00833239" w:rsidP="00BA5273">
      <w:pPr>
        <w:autoSpaceDE w:val="0"/>
        <w:autoSpaceDN w:val="0"/>
        <w:adjustRightInd w:val="0"/>
        <w:spacing w:after="0" w:line="360" w:lineRule="auto"/>
        <w:rPr>
          <w:rFonts w:ascii="Arial" w:hAnsi="Arial" w:cs="Arial"/>
          <w:b/>
          <w:color w:val="000000" w:themeColor="text1"/>
          <w:sz w:val="20"/>
          <w:szCs w:val="20"/>
        </w:rPr>
      </w:pPr>
    </w:p>
    <w:p w:rsidR="00BA5273" w:rsidRPr="00BA5273" w:rsidRDefault="00BA5273" w:rsidP="00BA5273">
      <w:pPr>
        <w:autoSpaceDE w:val="0"/>
        <w:autoSpaceDN w:val="0"/>
        <w:adjustRightInd w:val="0"/>
        <w:spacing w:after="0" w:line="360" w:lineRule="auto"/>
        <w:rPr>
          <w:rFonts w:ascii="Arial" w:hAnsi="Arial" w:cs="Arial"/>
          <w:b/>
          <w:color w:val="000000" w:themeColor="text1"/>
          <w:sz w:val="20"/>
          <w:szCs w:val="20"/>
        </w:rPr>
      </w:pPr>
      <w:r w:rsidRPr="00BA5273">
        <w:rPr>
          <w:rFonts w:ascii="Arial" w:hAnsi="Arial" w:cs="Arial"/>
          <w:b/>
          <w:color w:val="000000" w:themeColor="text1"/>
          <w:sz w:val="20"/>
          <w:szCs w:val="20"/>
        </w:rPr>
        <w:t>Natur-Erlebnisse, See und Berge</w:t>
      </w:r>
    </w:p>
    <w:p w:rsidR="00833239" w:rsidRDefault="00BA5273" w:rsidP="00833239">
      <w:pPr>
        <w:autoSpaceDE w:val="0"/>
        <w:autoSpaceDN w:val="0"/>
        <w:adjustRightInd w:val="0"/>
        <w:spacing w:after="0" w:line="360" w:lineRule="auto"/>
        <w:rPr>
          <w:rFonts w:ascii="Arial" w:hAnsi="Arial" w:cs="Arial"/>
          <w:sz w:val="20"/>
          <w:szCs w:val="20"/>
        </w:rPr>
      </w:pPr>
      <w:r w:rsidRPr="00BA5273">
        <w:rPr>
          <w:rFonts w:ascii="Arial" w:hAnsi="Arial" w:cs="Arial"/>
          <w:color w:val="000000" w:themeColor="text1"/>
          <w:sz w:val="20"/>
          <w:szCs w:val="20"/>
        </w:rPr>
        <w:t xml:space="preserve">Glitzerndes Wasser und majestätische Alpenkulisse: Konstanz profitiert von seiner perfekten Lage am Bodensee. Top-Ausflugsziele direkt am Wasser wie die Mainau, das </w:t>
      </w:r>
      <w:proofErr w:type="spellStart"/>
      <w:r w:rsidRPr="00BA5273">
        <w:rPr>
          <w:rFonts w:ascii="Arial" w:hAnsi="Arial" w:cs="Arial"/>
          <w:color w:val="000000" w:themeColor="text1"/>
          <w:sz w:val="20"/>
          <w:szCs w:val="20"/>
        </w:rPr>
        <w:t>Sea</w:t>
      </w:r>
      <w:proofErr w:type="spellEnd"/>
      <w:r w:rsidRPr="00BA5273">
        <w:rPr>
          <w:rFonts w:ascii="Arial" w:hAnsi="Arial" w:cs="Arial"/>
          <w:color w:val="000000" w:themeColor="text1"/>
          <w:sz w:val="20"/>
          <w:szCs w:val="20"/>
        </w:rPr>
        <w:t xml:space="preserve"> Life, die Therme sowie spannende Schiffstouren überraschen mit einzigartigen Möglichkeiten. Erlebnistouren auf dem Premiumwanderweg </w:t>
      </w:r>
      <w:proofErr w:type="spellStart"/>
      <w:r w:rsidRPr="00BA5273">
        <w:rPr>
          <w:rFonts w:ascii="Arial" w:hAnsi="Arial" w:cs="Arial"/>
          <w:color w:val="000000" w:themeColor="text1"/>
          <w:sz w:val="20"/>
          <w:szCs w:val="20"/>
        </w:rPr>
        <w:t>SeeGang</w:t>
      </w:r>
      <w:proofErr w:type="spellEnd"/>
      <w:r w:rsidRPr="00BA5273">
        <w:rPr>
          <w:rFonts w:ascii="Arial" w:hAnsi="Arial" w:cs="Arial"/>
          <w:color w:val="000000" w:themeColor="text1"/>
          <w:sz w:val="20"/>
          <w:szCs w:val="20"/>
        </w:rPr>
        <w:t xml:space="preserve">, im Kanu beim Inselhopping oder beim Mountainbiken durch die Vulkanlandschaft des naheliegenden Hegaus treffen </w:t>
      </w:r>
      <w:r w:rsidRPr="00BA5273">
        <w:rPr>
          <w:rFonts w:ascii="Arial" w:hAnsi="Arial" w:cs="Arial"/>
          <w:sz w:val="20"/>
          <w:szCs w:val="20"/>
        </w:rPr>
        <w:t>hier auf entspannte Stunden beim Relaxen am See oder einem Gläschen Wein in einer der urigen Weinstuben der Konstanzer Altstadt. Ob in den Strandbädern entspannend oder am und auf dem Wasser aktiv: Das pulsierende Zentrum der Vierländerregion ist zu jeder Jahreszeit eine Reise wert…</w:t>
      </w:r>
    </w:p>
    <w:p w:rsidR="00833239" w:rsidRPr="00833239" w:rsidRDefault="00833239" w:rsidP="00833239">
      <w:pPr>
        <w:autoSpaceDE w:val="0"/>
        <w:autoSpaceDN w:val="0"/>
        <w:adjustRightInd w:val="0"/>
        <w:spacing w:after="0" w:line="360" w:lineRule="auto"/>
        <w:rPr>
          <w:rFonts w:ascii="Arial" w:hAnsi="Arial" w:cs="Arial"/>
          <w:sz w:val="20"/>
          <w:szCs w:val="20"/>
        </w:rPr>
      </w:pPr>
    </w:p>
    <w:p w:rsidR="00833239" w:rsidRPr="00833239" w:rsidRDefault="00BA5273" w:rsidP="00833239">
      <w:pPr>
        <w:autoSpaceDE w:val="0"/>
        <w:autoSpaceDN w:val="0"/>
        <w:adjustRightInd w:val="0"/>
        <w:spacing w:after="0" w:line="360" w:lineRule="auto"/>
        <w:rPr>
          <w:rFonts w:ascii="Arial" w:hAnsi="Arial" w:cs="Arial"/>
          <w:sz w:val="20"/>
          <w:szCs w:val="20"/>
        </w:rPr>
      </w:pPr>
      <w:r w:rsidRPr="00833239">
        <w:rPr>
          <w:rFonts w:ascii="Arial" w:hAnsi="Arial" w:cs="Arial"/>
          <w:sz w:val="20"/>
          <w:szCs w:val="20"/>
        </w:rPr>
        <w:t>Kontakt:</w:t>
      </w:r>
    </w:p>
    <w:p w:rsidR="00833239" w:rsidRPr="00833239" w:rsidRDefault="00BA5273" w:rsidP="00833239">
      <w:pPr>
        <w:autoSpaceDE w:val="0"/>
        <w:autoSpaceDN w:val="0"/>
        <w:adjustRightInd w:val="0"/>
        <w:spacing w:after="0" w:line="360" w:lineRule="auto"/>
        <w:rPr>
          <w:rFonts w:ascii="Arial" w:hAnsi="Arial" w:cs="Arial"/>
          <w:sz w:val="20"/>
          <w:szCs w:val="20"/>
        </w:rPr>
      </w:pPr>
      <w:r w:rsidRPr="00833239">
        <w:rPr>
          <w:rFonts w:ascii="Arial" w:hAnsi="Arial" w:cs="Arial"/>
          <w:sz w:val="20"/>
          <w:szCs w:val="20"/>
        </w:rPr>
        <w:t>Marketing und Tourismus Konstanz GmbH, Andrea Mauch | Obere Laube 71 | 78462 Konstanz</w:t>
      </w:r>
      <w:r w:rsidR="00833239" w:rsidRPr="00833239">
        <w:rPr>
          <w:rFonts w:ascii="Arial" w:hAnsi="Arial" w:cs="Arial"/>
          <w:sz w:val="20"/>
          <w:szCs w:val="20"/>
        </w:rPr>
        <w:t xml:space="preserve"> </w:t>
      </w:r>
    </w:p>
    <w:p w:rsidR="009F15C4" w:rsidRPr="00833239" w:rsidRDefault="00BA5273" w:rsidP="00833239">
      <w:pPr>
        <w:autoSpaceDE w:val="0"/>
        <w:autoSpaceDN w:val="0"/>
        <w:adjustRightInd w:val="0"/>
        <w:spacing w:after="0" w:line="360" w:lineRule="auto"/>
        <w:rPr>
          <w:rFonts w:ascii="Arial" w:hAnsi="Arial" w:cs="Arial"/>
          <w:sz w:val="20"/>
          <w:szCs w:val="20"/>
        </w:rPr>
      </w:pPr>
      <w:r w:rsidRPr="00833239">
        <w:rPr>
          <w:rFonts w:ascii="Arial" w:hAnsi="Arial" w:cs="Arial"/>
          <w:sz w:val="20"/>
          <w:szCs w:val="20"/>
        </w:rPr>
        <w:t>Tel.: +49 7531 1330-88 | E-Mail: mauch@konstanz-info.com | www.konstanz-tourismus.de</w:t>
      </w:r>
    </w:p>
    <w:sectPr w:rsidR="009F15C4" w:rsidRPr="00833239">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239" w:rsidRDefault="00833239" w:rsidP="00833239">
      <w:pPr>
        <w:spacing w:after="0" w:line="240" w:lineRule="auto"/>
      </w:pPr>
      <w:r>
        <w:separator/>
      </w:r>
    </w:p>
  </w:endnote>
  <w:endnote w:type="continuationSeparator" w:id="0">
    <w:p w:rsidR="00833239" w:rsidRDefault="00833239" w:rsidP="00833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239" w:rsidRDefault="00833239" w:rsidP="00833239">
      <w:pPr>
        <w:spacing w:after="0" w:line="240" w:lineRule="auto"/>
      </w:pPr>
      <w:r>
        <w:separator/>
      </w:r>
    </w:p>
  </w:footnote>
  <w:footnote w:type="continuationSeparator" w:id="0">
    <w:p w:rsidR="00833239" w:rsidRDefault="00833239" w:rsidP="00833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239" w:rsidRDefault="00833239">
    <w:pPr>
      <w:pStyle w:val="Kopfzeile"/>
    </w:pPr>
    <w:r>
      <w:rPr>
        <w:noProof/>
        <w:lang w:eastAsia="de-DE"/>
      </w:rPr>
      <w:drawing>
        <wp:anchor distT="0" distB="0" distL="114300" distR="114300" simplePos="0" relativeHeight="251659264" behindDoc="1" locked="0" layoutInCell="1" allowOverlap="1" wp14:anchorId="773AFD8C" wp14:editId="2D1DE496">
          <wp:simplePos x="0" y="0"/>
          <wp:positionH relativeFrom="page">
            <wp:align>right</wp:align>
          </wp:positionH>
          <wp:positionV relativeFrom="paragraph">
            <wp:posOffset>-448310</wp:posOffset>
          </wp:positionV>
          <wp:extent cx="3067050" cy="118745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TK_Logo_lang_SR_CMYK.jpg"/>
                  <pic:cNvPicPr/>
                </pic:nvPicPr>
                <pic:blipFill>
                  <a:blip r:embed="rId1">
                    <a:extLst>
                      <a:ext uri="{28A0092B-C50C-407E-A947-70E740481C1C}">
                        <a14:useLocalDpi xmlns:a14="http://schemas.microsoft.com/office/drawing/2010/main" val="0"/>
                      </a:ext>
                    </a:extLst>
                  </a:blip>
                  <a:stretch>
                    <a:fillRect/>
                  </a:stretch>
                </pic:blipFill>
                <pic:spPr>
                  <a:xfrm>
                    <a:off x="0" y="0"/>
                    <a:ext cx="3067050" cy="11874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73"/>
    <w:rsid w:val="00047B41"/>
    <w:rsid w:val="001F5852"/>
    <w:rsid w:val="00833239"/>
    <w:rsid w:val="00B56B85"/>
    <w:rsid w:val="00BA5273"/>
    <w:rsid w:val="00E32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33239"/>
    <w:rPr>
      <w:color w:val="0563C1" w:themeColor="hyperlink"/>
      <w:u w:val="single"/>
    </w:rPr>
  </w:style>
  <w:style w:type="character" w:customStyle="1" w:styleId="UnresolvedMention">
    <w:name w:val="Unresolved Mention"/>
    <w:basedOn w:val="Absatz-Standardschriftart"/>
    <w:uiPriority w:val="99"/>
    <w:semiHidden/>
    <w:unhideWhenUsed/>
    <w:rsid w:val="00833239"/>
    <w:rPr>
      <w:color w:val="808080"/>
      <w:shd w:val="clear" w:color="auto" w:fill="E6E6E6"/>
    </w:rPr>
  </w:style>
  <w:style w:type="paragraph" w:styleId="Kopfzeile">
    <w:name w:val="header"/>
    <w:basedOn w:val="Standard"/>
    <w:link w:val="KopfzeileZchn"/>
    <w:uiPriority w:val="99"/>
    <w:unhideWhenUsed/>
    <w:rsid w:val="008332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239"/>
  </w:style>
  <w:style w:type="paragraph" w:styleId="Fuzeile">
    <w:name w:val="footer"/>
    <w:basedOn w:val="Standard"/>
    <w:link w:val="FuzeileZchn"/>
    <w:uiPriority w:val="99"/>
    <w:unhideWhenUsed/>
    <w:rsid w:val="008332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33239"/>
    <w:rPr>
      <w:color w:val="0563C1" w:themeColor="hyperlink"/>
      <w:u w:val="single"/>
    </w:rPr>
  </w:style>
  <w:style w:type="character" w:customStyle="1" w:styleId="UnresolvedMention">
    <w:name w:val="Unresolved Mention"/>
    <w:basedOn w:val="Absatz-Standardschriftart"/>
    <w:uiPriority w:val="99"/>
    <w:semiHidden/>
    <w:unhideWhenUsed/>
    <w:rsid w:val="00833239"/>
    <w:rPr>
      <w:color w:val="808080"/>
      <w:shd w:val="clear" w:color="auto" w:fill="E6E6E6"/>
    </w:rPr>
  </w:style>
  <w:style w:type="paragraph" w:styleId="Kopfzeile">
    <w:name w:val="header"/>
    <w:basedOn w:val="Standard"/>
    <w:link w:val="KopfzeileZchn"/>
    <w:uiPriority w:val="99"/>
    <w:unhideWhenUsed/>
    <w:rsid w:val="008332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3239"/>
  </w:style>
  <w:style w:type="paragraph" w:styleId="Fuzeile">
    <w:name w:val="footer"/>
    <w:basedOn w:val="Standard"/>
    <w:link w:val="FuzeileZchn"/>
    <w:uiPriority w:val="99"/>
    <w:unhideWhenUsed/>
    <w:rsid w:val="008332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nstanz-info.com" TargetMode="External"/><Relationship Id="rId3" Type="http://schemas.openxmlformats.org/officeDocument/2006/relationships/settings" Target="settings.xml"/><Relationship Id="rId7" Type="http://schemas.openxmlformats.org/officeDocument/2006/relationships/hyperlink" Target="http://www.konstanz-info.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konstanz360.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B4F0E8EE.dotm</Template>
  <TotalTime>0</TotalTime>
  <Pages>2</Pages>
  <Words>520</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Mauch</dc:creator>
  <cp:lastModifiedBy>Leonie Eggert</cp:lastModifiedBy>
  <cp:revision>2</cp:revision>
  <cp:lastPrinted>2018-02-23T16:09:00Z</cp:lastPrinted>
  <dcterms:created xsi:type="dcterms:W3CDTF">2018-02-14T18:43:00Z</dcterms:created>
  <dcterms:modified xsi:type="dcterms:W3CDTF">2018-02-23T16:09:00Z</dcterms:modified>
</cp:coreProperties>
</file>