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1FA7" w14:textId="77777777" w:rsidR="007B3CBC" w:rsidRDefault="007B3CBC" w:rsidP="00A83AC5">
      <w:pPr>
        <w:rPr>
          <w:rFonts w:cs="Arial"/>
          <w:b/>
        </w:rPr>
      </w:pPr>
      <w:bookmarkStart w:id="0" w:name="OLE_LINK1"/>
      <w:bookmarkStart w:id="1" w:name="OLE_LINK2"/>
      <w:bookmarkStart w:id="2" w:name="OLE_LINK3"/>
    </w:p>
    <w:p w14:paraId="2B5E897A" w14:textId="77777777" w:rsidR="007B3CBC" w:rsidRDefault="007B3CBC" w:rsidP="00F57FDE">
      <w:pPr>
        <w:ind w:hanging="142"/>
        <w:rPr>
          <w:rFonts w:cs="Arial"/>
          <w:b/>
        </w:rPr>
      </w:pPr>
    </w:p>
    <w:p w14:paraId="63389EFD" w14:textId="7091FB31" w:rsidR="003B4C2D" w:rsidRPr="00F64C74" w:rsidRDefault="003B4C2D" w:rsidP="00F57FDE">
      <w:pPr>
        <w:ind w:hanging="142"/>
        <w:rPr>
          <w:rFonts w:cs="Arial"/>
          <w:b/>
        </w:rPr>
      </w:pPr>
      <w:r w:rsidRPr="00F64C74">
        <w:rPr>
          <w:rFonts w:cs="Arial"/>
          <w:b/>
        </w:rPr>
        <w:t>PRESSEMITTEILUNG</w:t>
      </w:r>
    </w:p>
    <w:p w14:paraId="1C86B256" w14:textId="40B94272" w:rsidR="002663EC" w:rsidRPr="00F64C74" w:rsidRDefault="001F1F03" w:rsidP="0070676C">
      <w:pPr>
        <w:ind w:left="-142"/>
        <w:rPr>
          <w:rFonts w:cs="Arial"/>
          <w:szCs w:val="20"/>
        </w:rPr>
      </w:pPr>
      <w:r>
        <w:rPr>
          <w:rFonts w:cs="Arial"/>
          <w:szCs w:val="20"/>
        </w:rPr>
        <w:t>März</w:t>
      </w:r>
      <w:r w:rsidR="00CF55EE">
        <w:rPr>
          <w:rFonts w:cs="Arial"/>
          <w:szCs w:val="20"/>
        </w:rPr>
        <w:t xml:space="preserve"> 2022</w:t>
      </w:r>
    </w:p>
    <w:p w14:paraId="748A72DD" w14:textId="77777777" w:rsidR="00EB3AC2" w:rsidRPr="00F64C74" w:rsidRDefault="00EB3AC2" w:rsidP="0070676C">
      <w:pPr>
        <w:ind w:left="-142"/>
        <w:rPr>
          <w:rFonts w:cs="Arial"/>
          <w:szCs w:val="20"/>
        </w:rPr>
      </w:pPr>
    </w:p>
    <w:p w14:paraId="76745818" w14:textId="77777777" w:rsidR="003B4C2D" w:rsidRPr="00F64C74" w:rsidRDefault="003B4C2D" w:rsidP="0070676C">
      <w:pPr>
        <w:rPr>
          <w:rFonts w:cs="Arial"/>
          <w:b/>
          <w:sz w:val="12"/>
          <w:szCs w:val="12"/>
        </w:rPr>
      </w:pPr>
    </w:p>
    <w:p w14:paraId="32A79BB3" w14:textId="17AD3003" w:rsidR="00A26D41" w:rsidRPr="00421EDA" w:rsidRDefault="00806047" w:rsidP="00623387">
      <w:pPr>
        <w:spacing w:line="480" w:lineRule="exact"/>
        <w:ind w:left="-142"/>
        <w:rPr>
          <w:rFonts w:cs="Arial"/>
          <w:b/>
          <w:sz w:val="38"/>
          <w:szCs w:val="38"/>
        </w:rPr>
      </w:pPr>
      <w:r>
        <w:rPr>
          <w:rFonts w:cs="Arial"/>
          <w:b/>
          <w:sz w:val="38"/>
          <w:szCs w:val="38"/>
        </w:rPr>
        <w:t>ECHT n</w:t>
      </w:r>
      <w:r w:rsidR="00A83AC5">
        <w:rPr>
          <w:rFonts w:cs="Arial"/>
          <w:b/>
          <w:sz w:val="38"/>
          <w:szCs w:val="38"/>
        </w:rPr>
        <w:t>achhaltig reisen am Bodensee</w:t>
      </w:r>
    </w:p>
    <w:p w14:paraId="6C55472D" w14:textId="77777777" w:rsidR="00B77EF1" w:rsidRDefault="00B77EF1" w:rsidP="0080295E">
      <w:pPr>
        <w:spacing w:line="240" w:lineRule="exact"/>
        <w:ind w:left="-142"/>
        <w:jc w:val="both"/>
        <w:rPr>
          <w:rFonts w:cs="Arial"/>
          <w:b/>
          <w:bCs/>
          <w:sz w:val="19"/>
          <w:szCs w:val="19"/>
        </w:rPr>
      </w:pPr>
    </w:p>
    <w:p w14:paraId="2EEA3611" w14:textId="2E90826C" w:rsidR="009968BE" w:rsidRDefault="00DD782B" w:rsidP="009968BE">
      <w:pPr>
        <w:spacing w:line="240" w:lineRule="exact"/>
        <w:ind w:left="-142"/>
        <w:jc w:val="both"/>
        <w:rPr>
          <w:color w:val="000000"/>
          <w:sz w:val="19"/>
          <w:szCs w:val="19"/>
        </w:rPr>
      </w:pPr>
      <w:r w:rsidRPr="007D5F4C">
        <w:rPr>
          <w:rFonts w:cs="Arial"/>
          <w:b/>
          <w:bCs/>
          <w:sz w:val="19"/>
          <w:szCs w:val="19"/>
        </w:rPr>
        <w:t xml:space="preserve">Friedrichshafen, den </w:t>
      </w:r>
      <w:r w:rsidR="00B0465F">
        <w:rPr>
          <w:rFonts w:cs="Arial"/>
          <w:b/>
          <w:bCs/>
          <w:sz w:val="19"/>
          <w:szCs w:val="19"/>
        </w:rPr>
        <w:t>04</w:t>
      </w:r>
      <w:r w:rsidR="00CF55EE">
        <w:rPr>
          <w:rFonts w:cs="Arial"/>
          <w:b/>
          <w:bCs/>
          <w:sz w:val="19"/>
          <w:szCs w:val="19"/>
        </w:rPr>
        <w:t xml:space="preserve">. </w:t>
      </w:r>
      <w:r w:rsidR="00B0465F">
        <w:rPr>
          <w:rFonts w:cs="Arial"/>
          <w:b/>
          <w:bCs/>
          <w:sz w:val="19"/>
          <w:szCs w:val="19"/>
        </w:rPr>
        <w:t>März</w:t>
      </w:r>
      <w:r w:rsidR="00CF55EE">
        <w:rPr>
          <w:rFonts w:cs="Arial"/>
          <w:b/>
          <w:bCs/>
          <w:sz w:val="19"/>
          <w:szCs w:val="19"/>
        </w:rPr>
        <w:t xml:space="preserve"> 2022</w:t>
      </w:r>
      <w:r w:rsidRPr="001F5293">
        <w:rPr>
          <w:rFonts w:cs="Arial"/>
          <w:b/>
          <w:bCs/>
          <w:sz w:val="19"/>
          <w:szCs w:val="19"/>
        </w:rPr>
        <w:t>.</w:t>
      </w:r>
      <w:r w:rsidR="00D2434F" w:rsidRPr="001F5293">
        <w:rPr>
          <w:rFonts w:cs="Arial"/>
          <w:b/>
          <w:bCs/>
          <w:sz w:val="19"/>
          <w:szCs w:val="19"/>
        </w:rPr>
        <w:t xml:space="preserve"> </w:t>
      </w:r>
      <w:r w:rsidR="00A441A4" w:rsidRPr="00A441A4">
        <w:rPr>
          <w:rFonts w:cs="Arial"/>
          <w:b/>
          <w:bCs/>
          <w:sz w:val="19"/>
          <w:szCs w:val="19"/>
        </w:rPr>
        <w:t xml:space="preserve">Es ist eines der großen Themen der Zeit, die Nachhaltigkeit. </w:t>
      </w:r>
      <w:r w:rsidR="00A441A4">
        <w:rPr>
          <w:rFonts w:cs="Arial"/>
          <w:b/>
          <w:bCs/>
          <w:sz w:val="19"/>
          <w:szCs w:val="19"/>
        </w:rPr>
        <w:t>Die</w:t>
      </w:r>
      <w:r w:rsidR="00A441A4" w:rsidRPr="00A441A4">
        <w:rPr>
          <w:rFonts w:cs="Arial"/>
          <w:b/>
          <w:bCs/>
          <w:sz w:val="19"/>
          <w:szCs w:val="19"/>
        </w:rPr>
        <w:t xml:space="preserve"> </w:t>
      </w:r>
      <w:r w:rsidR="009968BE">
        <w:rPr>
          <w:rFonts w:cs="Arial"/>
          <w:b/>
          <w:bCs/>
          <w:sz w:val="19"/>
          <w:szCs w:val="19"/>
        </w:rPr>
        <w:t>Deutsche Bodensee Tourismus GmbH (</w:t>
      </w:r>
      <w:r w:rsidR="00A441A4" w:rsidRPr="00A441A4">
        <w:rPr>
          <w:rFonts w:cs="Arial"/>
          <w:b/>
          <w:bCs/>
          <w:sz w:val="19"/>
          <w:szCs w:val="19"/>
        </w:rPr>
        <w:t>DBT</w:t>
      </w:r>
      <w:r w:rsidR="009968BE">
        <w:rPr>
          <w:rFonts w:cs="Arial"/>
          <w:b/>
          <w:bCs/>
          <w:sz w:val="19"/>
          <w:szCs w:val="19"/>
        </w:rPr>
        <w:t>) geht die</w:t>
      </w:r>
      <w:r w:rsidR="00A441A4" w:rsidRPr="00A441A4">
        <w:rPr>
          <w:rFonts w:cs="Arial"/>
          <w:b/>
          <w:bCs/>
          <w:sz w:val="19"/>
          <w:szCs w:val="19"/>
        </w:rPr>
        <w:t xml:space="preserve"> langfristig nachhaltige Entwicklung der Tourismusregion </w:t>
      </w:r>
      <w:r w:rsidR="009968BE">
        <w:rPr>
          <w:rFonts w:cs="Arial"/>
          <w:b/>
          <w:bCs/>
          <w:sz w:val="19"/>
          <w:szCs w:val="19"/>
        </w:rPr>
        <w:t>an</w:t>
      </w:r>
      <w:r w:rsidR="00A441A4" w:rsidRPr="00A441A4">
        <w:rPr>
          <w:rFonts w:cs="Arial"/>
          <w:b/>
          <w:bCs/>
          <w:sz w:val="19"/>
          <w:szCs w:val="19"/>
        </w:rPr>
        <w:t xml:space="preserve">: </w:t>
      </w:r>
      <w:r w:rsidR="009968BE">
        <w:rPr>
          <w:rFonts w:cs="Arial"/>
          <w:b/>
          <w:bCs/>
          <w:sz w:val="19"/>
          <w:szCs w:val="19"/>
        </w:rPr>
        <w:t>Es gilt d</w:t>
      </w:r>
      <w:r w:rsidR="00A441A4" w:rsidRPr="00A441A4">
        <w:rPr>
          <w:rFonts w:cs="Arial"/>
          <w:b/>
          <w:bCs/>
          <w:sz w:val="19"/>
          <w:szCs w:val="19"/>
        </w:rPr>
        <w:t>as Naturparadies zu schützen und zu bewahren, damit der See als Lebensraum, Erlebnisgebiet, Urlaubsregion und Existenzgrundlage erhalten bleibt.</w:t>
      </w:r>
      <w:r w:rsidR="00A441A4">
        <w:rPr>
          <w:rFonts w:cs="Arial"/>
          <w:b/>
          <w:bCs/>
          <w:sz w:val="19"/>
          <w:szCs w:val="19"/>
        </w:rPr>
        <w:t xml:space="preserve"> </w:t>
      </w:r>
      <w:r w:rsidR="00D979EB">
        <w:rPr>
          <w:rFonts w:cs="Arial"/>
          <w:b/>
          <w:bCs/>
          <w:sz w:val="19"/>
          <w:szCs w:val="19"/>
        </w:rPr>
        <w:t xml:space="preserve">Unter der Dachmarke „ECHT nachhaltig Bodensee“ werden </w:t>
      </w:r>
      <w:r w:rsidR="00D979EB" w:rsidRPr="00D979EB">
        <w:rPr>
          <w:rFonts w:cs="Arial"/>
          <w:b/>
          <w:bCs/>
          <w:sz w:val="19"/>
          <w:szCs w:val="19"/>
        </w:rPr>
        <w:t>Gästen Informationen und Tipps rund um ihren nachhaltigen Urlaub am Bodensee bereitgestellt.</w:t>
      </w:r>
    </w:p>
    <w:p w14:paraId="164B6B20" w14:textId="77777777" w:rsidR="00D979EB" w:rsidRDefault="00D979EB" w:rsidP="009968BE">
      <w:pPr>
        <w:spacing w:line="240" w:lineRule="exact"/>
        <w:ind w:left="-142"/>
        <w:jc w:val="both"/>
        <w:rPr>
          <w:rFonts w:cs="Arial"/>
          <w:b/>
          <w:bCs/>
          <w:sz w:val="19"/>
          <w:szCs w:val="19"/>
        </w:rPr>
      </w:pPr>
    </w:p>
    <w:p w14:paraId="74E26EB0" w14:textId="02562D1D" w:rsidR="000D6C56" w:rsidRPr="009968BE" w:rsidRDefault="009968BE" w:rsidP="009968BE">
      <w:pPr>
        <w:spacing w:line="240" w:lineRule="exact"/>
        <w:ind w:left="-142"/>
        <w:jc w:val="both"/>
        <w:rPr>
          <w:color w:val="000000"/>
          <w:sz w:val="19"/>
          <w:szCs w:val="19"/>
        </w:rPr>
      </w:pPr>
      <w:r>
        <w:rPr>
          <w:rFonts w:cs="Arial"/>
          <w:b/>
          <w:bCs/>
          <w:sz w:val="19"/>
          <w:szCs w:val="19"/>
        </w:rPr>
        <w:t>Zahlreiche</w:t>
      </w:r>
      <w:r w:rsidR="000D6C56" w:rsidRPr="002654B3">
        <w:rPr>
          <w:rFonts w:cs="Arial"/>
          <w:b/>
          <w:bCs/>
          <w:sz w:val="19"/>
          <w:szCs w:val="19"/>
        </w:rPr>
        <w:t xml:space="preserve"> Betriebe mit neuem Siegel</w:t>
      </w:r>
      <w:r w:rsidR="000D6C56">
        <w:rPr>
          <w:rFonts w:cs="Arial"/>
          <w:b/>
          <w:bCs/>
          <w:sz w:val="19"/>
          <w:szCs w:val="19"/>
        </w:rPr>
        <w:t xml:space="preserve"> „ECHT nachhaltig“</w:t>
      </w:r>
      <w:r w:rsidR="000D6C56" w:rsidRPr="002654B3">
        <w:rPr>
          <w:rFonts w:cs="Arial"/>
          <w:b/>
          <w:bCs/>
          <w:sz w:val="19"/>
          <w:szCs w:val="19"/>
        </w:rPr>
        <w:t xml:space="preserve"> ausgezeichnet</w:t>
      </w:r>
    </w:p>
    <w:p w14:paraId="67F478A4" w14:textId="24B0BC8E" w:rsidR="00D979EB" w:rsidRPr="00D979EB" w:rsidRDefault="003F19BB" w:rsidP="00D979EB">
      <w:pPr>
        <w:spacing w:line="240" w:lineRule="exact"/>
        <w:ind w:left="-142"/>
        <w:jc w:val="both"/>
        <w:rPr>
          <w:rFonts w:cs="Arial"/>
          <w:sz w:val="19"/>
          <w:szCs w:val="19"/>
        </w:rPr>
      </w:pPr>
      <w:r>
        <w:rPr>
          <w:rFonts w:cs="Arial"/>
          <w:sz w:val="19"/>
          <w:szCs w:val="19"/>
        </w:rPr>
        <w:t>Mit</w:t>
      </w:r>
      <w:r w:rsidR="00D979EB" w:rsidRPr="00D979EB">
        <w:rPr>
          <w:rFonts w:cs="Arial"/>
          <w:sz w:val="19"/>
          <w:szCs w:val="19"/>
        </w:rPr>
        <w:t xml:space="preserve"> „ECHT nachhaltig Bodensee“ wird eine gemeinsame regionale Identität und Präsenz geschaffen, um </w:t>
      </w:r>
      <w:r w:rsidR="00D979EB" w:rsidRPr="00D979EB">
        <w:rPr>
          <w:color w:val="000000"/>
          <w:sz w:val="19"/>
          <w:szCs w:val="19"/>
        </w:rPr>
        <w:t>das nachhaltige Engagement touristisch relevanter Akteure</w:t>
      </w:r>
      <w:r w:rsidR="00D979EB" w:rsidRPr="00D979EB">
        <w:rPr>
          <w:rFonts w:cs="Arial"/>
          <w:sz w:val="19"/>
          <w:szCs w:val="19"/>
        </w:rPr>
        <w:t xml:space="preserve"> für Gäste und Einheimische sicht- und erlebbar zu machen</w:t>
      </w:r>
      <w:r w:rsidR="00D979EB">
        <w:rPr>
          <w:rFonts w:cs="Arial"/>
          <w:sz w:val="19"/>
          <w:szCs w:val="19"/>
        </w:rPr>
        <w:t>.</w:t>
      </w:r>
    </w:p>
    <w:p w14:paraId="7A5D4A33" w14:textId="77777777" w:rsidR="00D979EB" w:rsidRDefault="00D979EB" w:rsidP="009968BE">
      <w:pPr>
        <w:spacing w:line="240" w:lineRule="exact"/>
        <w:ind w:left="-142"/>
        <w:jc w:val="both"/>
        <w:rPr>
          <w:rFonts w:cs="Arial"/>
          <w:sz w:val="19"/>
          <w:szCs w:val="19"/>
        </w:rPr>
      </w:pPr>
    </w:p>
    <w:p w14:paraId="0648BF2C" w14:textId="1D63E78D" w:rsidR="003F19BB" w:rsidRDefault="009968BE" w:rsidP="003F19BB">
      <w:pPr>
        <w:spacing w:line="240" w:lineRule="exact"/>
        <w:ind w:left="-142"/>
        <w:jc w:val="both"/>
        <w:rPr>
          <w:rFonts w:cs="Arial"/>
          <w:sz w:val="19"/>
          <w:szCs w:val="19"/>
        </w:rPr>
      </w:pPr>
      <w:r>
        <w:rPr>
          <w:rFonts w:cs="Arial"/>
          <w:sz w:val="19"/>
          <w:szCs w:val="19"/>
        </w:rPr>
        <w:t xml:space="preserve">Das neue Siegel </w:t>
      </w:r>
      <w:r w:rsidRPr="00677B16">
        <w:rPr>
          <w:rFonts w:cs="Arial"/>
          <w:sz w:val="19"/>
          <w:szCs w:val="19"/>
        </w:rPr>
        <w:t>„ECHT nachhaltig“ zeichnet</w:t>
      </w:r>
      <w:r>
        <w:rPr>
          <w:rFonts w:cs="Arial"/>
          <w:sz w:val="19"/>
          <w:szCs w:val="19"/>
        </w:rPr>
        <w:t xml:space="preserve"> </w:t>
      </w:r>
      <w:r w:rsidRPr="00677B16">
        <w:rPr>
          <w:rFonts w:cs="Arial"/>
          <w:sz w:val="19"/>
          <w:szCs w:val="19"/>
        </w:rPr>
        <w:t>Tourismuspartner</w:t>
      </w:r>
      <w:r w:rsidR="00D15F68">
        <w:rPr>
          <w:rFonts w:cs="Arial"/>
          <w:sz w:val="19"/>
          <w:szCs w:val="19"/>
        </w:rPr>
        <w:t>*i</w:t>
      </w:r>
      <w:r w:rsidR="005352C7">
        <w:rPr>
          <w:rFonts w:cs="Arial"/>
          <w:sz w:val="19"/>
          <w:szCs w:val="19"/>
        </w:rPr>
        <w:t>nnen</w:t>
      </w:r>
      <w:r w:rsidRPr="00677B16">
        <w:rPr>
          <w:rFonts w:cs="Arial"/>
          <w:sz w:val="19"/>
          <w:szCs w:val="19"/>
        </w:rPr>
        <w:t xml:space="preserve"> aus, die </w:t>
      </w:r>
      <w:r>
        <w:rPr>
          <w:rFonts w:cs="Arial"/>
          <w:sz w:val="19"/>
          <w:szCs w:val="19"/>
        </w:rPr>
        <w:t>sich wirksam für eine nachhaltige Entwicklung engagieren.</w:t>
      </w:r>
      <w:r w:rsidRPr="00DD7A2C">
        <w:rPr>
          <w:rFonts w:cs="Arial"/>
          <w:sz w:val="19"/>
          <w:szCs w:val="19"/>
        </w:rPr>
        <w:t xml:space="preserve"> </w:t>
      </w:r>
      <w:r w:rsidR="00CD0697">
        <w:rPr>
          <w:rFonts w:cs="Arial"/>
          <w:sz w:val="19"/>
          <w:szCs w:val="19"/>
        </w:rPr>
        <w:t>Begegnen Gäste unterwegs dem Logo „ECHT nachhaltig Bodensee“</w:t>
      </w:r>
      <w:r w:rsidR="003F19BB">
        <w:rPr>
          <w:rFonts w:cs="Arial"/>
          <w:sz w:val="19"/>
          <w:szCs w:val="19"/>
        </w:rPr>
        <w:t>,</w:t>
      </w:r>
      <w:r w:rsidR="00CD0697">
        <w:rPr>
          <w:rFonts w:cs="Arial"/>
          <w:sz w:val="19"/>
          <w:szCs w:val="19"/>
        </w:rPr>
        <w:t xml:space="preserve"> handelt es sich bei dem Betrieb oder Erlebnis um einen ECHT nachhaltig Partner.</w:t>
      </w:r>
      <w:r w:rsidR="003F19BB">
        <w:rPr>
          <w:rFonts w:cs="Arial"/>
          <w:sz w:val="19"/>
          <w:szCs w:val="19"/>
        </w:rPr>
        <w:t xml:space="preserve"> </w:t>
      </w:r>
      <w:r w:rsidR="000D6C56">
        <w:rPr>
          <w:rFonts w:cs="Arial"/>
          <w:sz w:val="19"/>
          <w:szCs w:val="19"/>
        </w:rPr>
        <w:t xml:space="preserve">Insgesamt darf sich die DBT bereits über </w:t>
      </w:r>
      <w:r w:rsidR="00B0210C">
        <w:rPr>
          <w:rFonts w:cs="Arial"/>
          <w:sz w:val="19"/>
          <w:szCs w:val="19"/>
        </w:rPr>
        <w:t>24</w:t>
      </w:r>
      <w:r w:rsidR="000D6C56">
        <w:rPr>
          <w:rFonts w:cs="Arial"/>
          <w:sz w:val="19"/>
          <w:szCs w:val="19"/>
        </w:rPr>
        <w:t xml:space="preserve"> ausgezeichnete Partner in vier Kategorien freuen</w:t>
      </w:r>
      <w:r w:rsidR="00B0210C">
        <w:rPr>
          <w:rFonts w:cs="Arial"/>
          <w:sz w:val="19"/>
          <w:szCs w:val="19"/>
        </w:rPr>
        <w:t xml:space="preserve"> (Stand: 25.02.2022)</w:t>
      </w:r>
      <w:r w:rsidR="000D6C56">
        <w:rPr>
          <w:rFonts w:cs="Arial"/>
          <w:sz w:val="19"/>
          <w:szCs w:val="19"/>
        </w:rPr>
        <w:t xml:space="preserve">. </w:t>
      </w:r>
    </w:p>
    <w:p w14:paraId="73275941" w14:textId="77777777" w:rsidR="003F19BB" w:rsidRDefault="003F19BB" w:rsidP="00516652">
      <w:pPr>
        <w:spacing w:line="240" w:lineRule="exact"/>
        <w:ind w:left="-142"/>
        <w:jc w:val="both"/>
        <w:rPr>
          <w:rFonts w:cs="Arial"/>
          <w:sz w:val="19"/>
          <w:szCs w:val="19"/>
        </w:rPr>
      </w:pPr>
    </w:p>
    <w:p w14:paraId="529E4212" w14:textId="77777777" w:rsidR="003F19BB" w:rsidRDefault="003F19BB" w:rsidP="00516652">
      <w:pPr>
        <w:spacing w:line="240" w:lineRule="exact"/>
        <w:ind w:left="-142"/>
        <w:jc w:val="both"/>
        <w:rPr>
          <w:rFonts w:cs="Arial"/>
          <w:sz w:val="19"/>
          <w:szCs w:val="19"/>
        </w:rPr>
      </w:pPr>
      <w:r>
        <w:rPr>
          <w:rFonts w:cs="Arial"/>
          <w:sz w:val="19"/>
          <w:szCs w:val="19"/>
        </w:rPr>
        <w:t>Die s</w:t>
      </w:r>
      <w:r w:rsidR="00B0210C">
        <w:rPr>
          <w:rFonts w:cs="Arial"/>
          <w:sz w:val="19"/>
          <w:szCs w:val="19"/>
        </w:rPr>
        <w:t>echs ausgezeichnete</w:t>
      </w:r>
      <w:r>
        <w:rPr>
          <w:rFonts w:cs="Arial"/>
          <w:sz w:val="19"/>
          <w:szCs w:val="19"/>
        </w:rPr>
        <w:t>n</w:t>
      </w:r>
      <w:r w:rsidR="000D6C56">
        <w:rPr>
          <w:rFonts w:cs="Arial"/>
          <w:sz w:val="19"/>
          <w:szCs w:val="19"/>
        </w:rPr>
        <w:t xml:space="preserve"> </w:t>
      </w:r>
      <w:r w:rsidR="000D6C56" w:rsidRPr="003F19BB">
        <w:rPr>
          <w:rFonts w:cs="Arial"/>
          <w:i/>
          <w:iCs/>
          <w:sz w:val="19"/>
          <w:szCs w:val="19"/>
        </w:rPr>
        <w:t xml:space="preserve">ECHT nachhaltig </w:t>
      </w:r>
      <w:r w:rsidR="00B0210C" w:rsidRPr="003F19BB">
        <w:rPr>
          <w:rFonts w:cs="Arial"/>
          <w:i/>
          <w:iCs/>
          <w:sz w:val="19"/>
          <w:szCs w:val="19"/>
        </w:rPr>
        <w:t>Gastronomie Partner</w:t>
      </w:r>
      <w:r w:rsidR="00B0210C">
        <w:rPr>
          <w:rFonts w:cs="Arial"/>
          <w:sz w:val="19"/>
          <w:szCs w:val="19"/>
        </w:rPr>
        <w:t xml:space="preserve"> bringen</w:t>
      </w:r>
      <w:r w:rsidR="000D6C56">
        <w:rPr>
          <w:rFonts w:cs="Arial"/>
          <w:sz w:val="19"/>
          <w:szCs w:val="19"/>
        </w:rPr>
        <w:t xml:space="preserve"> </w:t>
      </w:r>
      <w:r w:rsidR="000D6C56" w:rsidRPr="00BF1A6E">
        <w:rPr>
          <w:rFonts w:cs="Arial"/>
          <w:sz w:val="19"/>
          <w:szCs w:val="19"/>
        </w:rPr>
        <w:t xml:space="preserve">Nachhaltigkeit auf </w:t>
      </w:r>
      <w:r w:rsidR="000D6C56">
        <w:rPr>
          <w:rFonts w:cs="Arial"/>
          <w:sz w:val="19"/>
          <w:szCs w:val="19"/>
        </w:rPr>
        <w:t>den</w:t>
      </w:r>
      <w:r w:rsidR="000D6C56" w:rsidRPr="00BF1A6E">
        <w:rPr>
          <w:rFonts w:cs="Arial"/>
          <w:sz w:val="19"/>
          <w:szCs w:val="19"/>
        </w:rPr>
        <w:t xml:space="preserve"> Teller</w:t>
      </w:r>
      <w:r w:rsidR="00B0210C">
        <w:rPr>
          <w:rFonts w:cs="Arial"/>
          <w:sz w:val="19"/>
          <w:szCs w:val="19"/>
        </w:rPr>
        <w:t xml:space="preserve"> </w:t>
      </w:r>
      <w:r w:rsidR="000D6C56">
        <w:rPr>
          <w:rFonts w:cs="Arial"/>
          <w:sz w:val="19"/>
          <w:szCs w:val="19"/>
        </w:rPr>
        <w:t xml:space="preserve">und </w:t>
      </w:r>
      <w:r w:rsidR="00B0210C">
        <w:rPr>
          <w:rFonts w:cs="Arial"/>
          <w:sz w:val="19"/>
          <w:szCs w:val="19"/>
        </w:rPr>
        <w:t xml:space="preserve">lassen </w:t>
      </w:r>
      <w:r w:rsidR="000D6C56">
        <w:rPr>
          <w:rFonts w:cs="Arial"/>
          <w:sz w:val="19"/>
          <w:szCs w:val="19"/>
        </w:rPr>
        <w:t>Gäste</w:t>
      </w:r>
      <w:r w:rsidR="000D6C56" w:rsidRPr="00BF1A6E">
        <w:rPr>
          <w:rFonts w:cs="Arial"/>
          <w:sz w:val="19"/>
          <w:szCs w:val="19"/>
        </w:rPr>
        <w:t xml:space="preserve"> </w:t>
      </w:r>
      <w:r w:rsidR="00B0210C">
        <w:rPr>
          <w:rFonts w:cs="Arial"/>
          <w:sz w:val="19"/>
          <w:szCs w:val="19"/>
        </w:rPr>
        <w:t xml:space="preserve">mit jedem Bissen </w:t>
      </w:r>
      <w:r w:rsidR="000D6C56" w:rsidRPr="00BF1A6E">
        <w:rPr>
          <w:rFonts w:cs="Arial"/>
          <w:sz w:val="19"/>
          <w:szCs w:val="19"/>
        </w:rPr>
        <w:t>die Liebe zur Heimat spüren</w:t>
      </w:r>
      <w:r w:rsidR="006909D6">
        <w:rPr>
          <w:rFonts w:cs="Arial"/>
          <w:sz w:val="19"/>
          <w:szCs w:val="19"/>
        </w:rPr>
        <w:t>.</w:t>
      </w:r>
      <w:r w:rsidR="00E90748">
        <w:rPr>
          <w:rFonts w:cs="Arial"/>
          <w:sz w:val="19"/>
          <w:szCs w:val="19"/>
        </w:rPr>
        <w:t xml:space="preserve"> </w:t>
      </w:r>
    </w:p>
    <w:p w14:paraId="35817B00" w14:textId="77777777" w:rsidR="003F19BB" w:rsidRDefault="000D6C56" w:rsidP="00516652">
      <w:pPr>
        <w:spacing w:line="240" w:lineRule="exact"/>
        <w:ind w:left="-142"/>
        <w:jc w:val="both"/>
        <w:rPr>
          <w:rFonts w:cs="Arial"/>
          <w:sz w:val="19"/>
          <w:szCs w:val="19"/>
        </w:rPr>
      </w:pPr>
      <w:r>
        <w:rPr>
          <w:rFonts w:cs="Arial"/>
          <w:sz w:val="19"/>
          <w:szCs w:val="19"/>
        </w:rPr>
        <w:t xml:space="preserve">Voller </w:t>
      </w:r>
      <w:r w:rsidR="006909D6">
        <w:rPr>
          <w:rFonts w:cs="Arial"/>
          <w:sz w:val="19"/>
          <w:szCs w:val="19"/>
        </w:rPr>
        <w:t xml:space="preserve">Verantwortung und </w:t>
      </w:r>
      <w:r>
        <w:rPr>
          <w:rFonts w:cs="Arial"/>
          <w:sz w:val="19"/>
          <w:szCs w:val="19"/>
        </w:rPr>
        <w:t xml:space="preserve">Leidenschaft </w:t>
      </w:r>
      <w:r w:rsidR="006909D6">
        <w:rPr>
          <w:rFonts w:cs="Arial"/>
          <w:sz w:val="19"/>
          <w:szCs w:val="19"/>
        </w:rPr>
        <w:t xml:space="preserve">produzieren </w:t>
      </w:r>
      <w:r w:rsidR="009968BE">
        <w:rPr>
          <w:rFonts w:cs="Arial"/>
          <w:sz w:val="19"/>
          <w:szCs w:val="19"/>
        </w:rPr>
        <w:t xml:space="preserve">die </w:t>
      </w:r>
      <w:r w:rsidR="006909D6">
        <w:rPr>
          <w:rFonts w:cs="Arial"/>
          <w:sz w:val="19"/>
          <w:szCs w:val="19"/>
        </w:rPr>
        <w:t xml:space="preserve">sieben </w:t>
      </w:r>
      <w:r w:rsidR="006909D6" w:rsidRPr="003F19BB">
        <w:rPr>
          <w:rFonts w:cs="Arial"/>
          <w:i/>
          <w:iCs/>
          <w:sz w:val="19"/>
          <w:szCs w:val="19"/>
        </w:rPr>
        <w:t>ECHT nachhaltig Manufaktur Partner</w:t>
      </w:r>
      <w:r w:rsidR="006909D6">
        <w:rPr>
          <w:rFonts w:cs="Arial"/>
          <w:sz w:val="19"/>
          <w:szCs w:val="19"/>
        </w:rPr>
        <w:t xml:space="preserve"> ihre r</w:t>
      </w:r>
      <w:r>
        <w:rPr>
          <w:rFonts w:cs="Arial"/>
          <w:sz w:val="19"/>
          <w:szCs w:val="19"/>
        </w:rPr>
        <w:t>egionale</w:t>
      </w:r>
      <w:r w:rsidR="006909D6">
        <w:rPr>
          <w:rFonts w:cs="Arial"/>
          <w:sz w:val="19"/>
          <w:szCs w:val="19"/>
        </w:rPr>
        <w:t>n</w:t>
      </w:r>
      <w:r>
        <w:rPr>
          <w:rFonts w:cs="Arial"/>
          <w:sz w:val="19"/>
          <w:szCs w:val="19"/>
        </w:rPr>
        <w:t xml:space="preserve"> Erzeugnisse</w:t>
      </w:r>
      <w:r w:rsidR="006909D6">
        <w:rPr>
          <w:rFonts w:cs="Arial"/>
          <w:sz w:val="19"/>
          <w:szCs w:val="19"/>
        </w:rPr>
        <w:t xml:space="preserve"> in liebevoller Handarbeit.</w:t>
      </w:r>
      <w:r w:rsidR="00E90748">
        <w:rPr>
          <w:rFonts w:cs="Arial"/>
          <w:sz w:val="19"/>
          <w:szCs w:val="19"/>
        </w:rPr>
        <w:t xml:space="preserve"> </w:t>
      </w:r>
    </w:p>
    <w:p w14:paraId="35AEDB7A" w14:textId="77777777" w:rsidR="003F19BB" w:rsidRDefault="000D6C56" w:rsidP="00516652">
      <w:pPr>
        <w:spacing w:line="240" w:lineRule="exact"/>
        <w:ind w:left="-142"/>
        <w:jc w:val="both"/>
        <w:rPr>
          <w:rFonts w:cs="Arial"/>
          <w:sz w:val="19"/>
          <w:szCs w:val="19"/>
        </w:rPr>
      </w:pPr>
      <w:r>
        <w:rPr>
          <w:rFonts w:cs="Arial"/>
          <w:sz w:val="19"/>
          <w:szCs w:val="19"/>
        </w:rPr>
        <w:t>Die</w:t>
      </w:r>
      <w:r w:rsidRPr="00851BC6">
        <w:rPr>
          <w:rFonts w:cs="Arial"/>
          <w:sz w:val="19"/>
          <w:szCs w:val="19"/>
        </w:rPr>
        <w:t xml:space="preserve"> </w:t>
      </w:r>
      <w:r w:rsidR="006909D6">
        <w:rPr>
          <w:rFonts w:cs="Arial"/>
          <w:sz w:val="19"/>
          <w:szCs w:val="19"/>
        </w:rPr>
        <w:t xml:space="preserve">zwei </w:t>
      </w:r>
      <w:r w:rsidRPr="003F19BB">
        <w:rPr>
          <w:rFonts w:cs="Arial"/>
          <w:i/>
          <w:iCs/>
          <w:sz w:val="19"/>
          <w:szCs w:val="19"/>
        </w:rPr>
        <w:t>ECHT nachhaltig Erlebnis</w:t>
      </w:r>
      <w:r w:rsidR="006909D6" w:rsidRPr="003F19BB">
        <w:rPr>
          <w:rFonts w:cs="Arial"/>
          <w:i/>
          <w:iCs/>
          <w:sz w:val="19"/>
          <w:szCs w:val="19"/>
        </w:rPr>
        <w:t xml:space="preserve"> </w:t>
      </w:r>
      <w:r w:rsidRPr="003F19BB">
        <w:rPr>
          <w:rFonts w:cs="Arial"/>
          <w:i/>
          <w:iCs/>
          <w:sz w:val="19"/>
          <w:szCs w:val="19"/>
        </w:rPr>
        <w:t>Partner</w:t>
      </w:r>
      <w:r w:rsidRPr="00851BC6">
        <w:rPr>
          <w:rFonts w:cs="Arial"/>
          <w:sz w:val="19"/>
          <w:szCs w:val="19"/>
        </w:rPr>
        <w:t xml:space="preserve"> übernehmen bei der Gestaltung ihrer Erlebnisangebote und Veranstaltungen Verantwortung.</w:t>
      </w:r>
      <w:r>
        <w:rPr>
          <w:rFonts w:cs="Arial"/>
          <w:sz w:val="19"/>
          <w:szCs w:val="19"/>
        </w:rPr>
        <w:t xml:space="preserve"> </w:t>
      </w:r>
    </w:p>
    <w:p w14:paraId="2F51EF62" w14:textId="1026B2E3" w:rsidR="00516652" w:rsidRDefault="000D6C56" w:rsidP="00516652">
      <w:pPr>
        <w:spacing w:line="240" w:lineRule="exact"/>
        <w:ind w:left="-142"/>
        <w:jc w:val="both"/>
        <w:rPr>
          <w:rFonts w:cs="Arial"/>
          <w:sz w:val="19"/>
          <w:szCs w:val="19"/>
        </w:rPr>
      </w:pPr>
      <w:r w:rsidRPr="00BF1A6E">
        <w:rPr>
          <w:rFonts w:cs="Arial"/>
          <w:sz w:val="19"/>
          <w:szCs w:val="19"/>
        </w:rPr>
        <w:t>Umweltfreundlich übernachten, ohne auf Gästekomfort zu verzichten</w:t>
      </w:r>
      <w:r>
        <w:rPr>
          <w:rFonts w:cs="Arial"/>
          <w:sz w:val="19"/>
          <w:szCs w:val="19"/>
        </w:rPr>
        <w:t>,</w:t>
      </w:r>
      <w:r w:rsidRPr="00BF1A6E">
        <w:rPr>
          <w:rFonts w:cs="Arial"/>
          <w:sz w:val="19"/>
          <w:szCs w:val="19"/>
        </w:rPr>
        <w:t xml:space="preserve"> können </w:t>
      </w:r>
      <w:r>
        <w:rPr>
          <w:rFonts w:cs="Arial"/>
          <w:sz w:val="19"/>
          <w:szCs w:val="19"/>
        </w:rPr>
        <w:t>Gäste</w:t>
      </w:r>
      <w:r w:rsidRPr="00BF1A6E">
        <w:rPr>
          <w:rFonts w:cs="Arial"/>
          <w:sz w:val="19"/>
          <w:szCs w:val="19"/>
        </w:rPr>
        <w:t xml:space="preserve"> bei </w:t>
      </w:r>
      <w:r>
        <w:rPr>
          <w:rFonts w:cs="Arial"/>
          <w:sz w:val="19"/>
          <w:szCs w:val="19"/>
        </w:rPr>
        <w:t>den</w:t>
      </w:r>
      <w:r w:rsidRPr="00BF1A6E">
        <w:rPr>
          <w:rFonts w:cs="Arial"/>
          <w:sz w:val="19"/>
          <w:szCs w:val="19"/>
        </w:rPr>
        <w:t xml:space="preserve"> </w:t>
      </w:r>
      <w:r w:rsidRPr="003F19BB">
        <w:rPr>
          <w:rFonts w:cs="Arial"/>
          <w:i/>
          <w:iCs/>
          <w:sz w:val="19"/>
          <w:szCs w:val="19"/>
        </w:rPr>
        <w:t>ECHT nachhaltig Unterkunft</w:t>
      </w:r>
      <w:r w:rsidR="00E90748" w:rsidRPr="003F19BB">
        <w:rPr>
          <w:rFonts w:cs="Arial"/>
          <w:i/>
          <w:iCs/>
          <w:sz w:val="19"/>
          <w:szCs w:val="19"/>
        </w:rPr>
        <w:t xml:space="preserve"> </w:t>
      </w:r>
      <w:r w:rsidRPr="003F19BB">
        <w:rPr>
          <w:rFonts w:cs="Arial"/>
          <w:i/>
          <w:iCs/>
          <w:sz w:val="19"/>
          <w:szCs w:val="19"/>
        </w:rPr>
        <w:t>Partnern</w:t>
      </w:r>
      <w:r w:rsidRPr="00BF1A6E">
        <w:rPr>
          <w:rFonts w:cs="Arial"/>
          <w:sz w:val="19"/>
          <w:szCs w:val="19"/>
        </w:rPr>
        <w:t>. Ob Hotel, Campingplatz oder Ferienwohnung – die verschiedensten Unterkunftsanbieter haben sich dem Thema Nachhaltigkeit verschrieben</w:t>
      </w:r>
      <w:r>
        <w:rPr>
          <w:rFonts w:cs="Arial"/>
          <w:sz w:val="19"/>
          <w:szCs w:val="19"/>
        </w:rPr>
        <w:t xml:space="preserve">. </w:t>
      </w:r>
      <w:r w:rsidR="006909D6">
        <w:rPr>
          <w:rFonts w:cs="Arial"/>
          <w:sz w:val="19"/>
          <w:szCs w:val="19"/>
        </w:rPr>
        <w:t>Insgesamt sind neun Unterkünfte ausgezeichnet worden.</w:t>
      </w:r>
    </w:p>
    <w:p w14:paraId="37A96098" w14:textId="77EB6E8C" w:rsidR="003F19BB" w:rsidRDefault="003F19BB" w:rsidP="00516652">
      <w:pPr>
        <w:spacing w:line="240" w:lineRule="exact"/>
        <w:ind w:left="-142"/>
        <w:jc w:val="both"/>
        <w:rPr>
          <w:rFonts w:cs="Arial"/>
          <w:sz w:val="19"/>
          <w:szCs w:val="19"/>
        </w:rPr>
      </w:pPr>
    </w:p>
    <w:p w14:paraId="036004E9" w14:textId="171398E9" w:rsidR="003F19BB" w:rsidRDefault="003E51CB" w:rsidP="00516652">
      <w:pPr>
        <w:spacing w:line="240" w:lineRule="exact"/>
        <w:ind w:left="-142"/>
        <w:jc w:val="both"/>
      </w:pPr>
      <w:r>
        <w:rPr>
          <w:sz w:val="19"/>
          <w:szCs w:val="19"/>
        </w:rPr>
        <w:t xml:space="preserve">Die DBT steht derzeit noch am Anfang des Projektes ECHT nachhaltig Bodensee. Ganz nach dem Motto „Au </w:t>
      </w:r>
      <w:proofErr w:type="spellStart"/>
      <w:r>
        <w:rPr>
          <w:sz w:val="19"/>
          <w:szCs w:val="19"/>
        </w:rPr>
        <w:t>dr</w:t>
      </w:r>
      <w:proofErr w:type="spellEnd"/>
      <w:r>
        <w:rPr>
          <w:sz w:val="19"/>
          <w:szCs w:val="19"/>
        </w:rPr>
        <w:t xml:space="preserve"> </w:t>
      </w:r>
      <w:proofErr w:type="spellStart"/>
      <w:r>
        <w:rPr>
          <w:sz w:val="19"/>
          <w:szCs w:val="19"/>
        </w:rPr>
        <w:t>stärkschde</w:t>
      </w:r>
      <w:proofErr w:type="spellEnd"/>
      <w:r>
        <w:rPr>
          <w:sz w:val="19"/>
          <w:szCs w:val="19"/>
        </w:rPr>
        <w:t xml:space="preserve"> Rega </w:t>
      </w:r>
      <w:proofErr w:type="spellStart"/>
      <w:r>
        <w:rPr>
          <w:sz w:val="19"/>
          <w:szCs w:val="19"/>
        </w:rPr>
        <w:t>fängd</w:t>
      </w:r>
      <w:proofErr w:type="spellEnd"/>
      <w:r>
        <w:rPr>
          <w:sz w:val="19"/>
          <w:szCs w:val="19"/>
        </w:rPr>
        <w:t xml:space="preserve"> mit </w:t>
      </w:r>
      <w:proofErr w:type="spellStart"/>
      <w:r>
        <w:rPr>
          <w:sz w:val="19"/>
          <w:szCs w:val="19"/>
        </w:rPr>
        <w:t>ma</w:t>
      </w:r>
      <w:proofErr w:type="spellEnd"/>
      <w:r>
        <w:rPr>
          <w:sz w:val="19"/>
          <w:szCs w:val="19"/>
        </w:rPr>
        <w:t xml:space="preserve"> </w:t>
      </w:r>
      <w:proofErr w:type="spellStart"/>
      <w:r>
        <w:rPr>
          <w:sz w:val="19"/>
          <w:szCs w:val="19"/>
        </w:rPr>
        <w:t>Drobbfa</w:t>
      </w:r>
      <w:proofErr w:type="spellEnd"/>
      <w:r>
        <w:rPr>
          <w:sz w:val="19"/>
          <w:szCs w:val="19"/>
        </w:rPr>
        <w:t xml:space="preserve"> a“ wird Nachhaltigkeit als ein Prozess gesehen, der mit einer bewussten Entscheidung beginnt und eine Haltung widerspiegelt, in der es nicht um Perfektion geht, sondern darum, einfach anzufangen und jeden Tag ein Stück mehr Verantwortung im Sinne der gemeinsamen Zukunftsfähigkeit zu übernehmen. Die DBT </w:t>
      </w:r>
      <w:r w:rsidR="003F19BB">
        <w:rPr>
          <w:sz w:val="19"/>
          <w:szCs w:val="19"/>
        </w:rPr>
        <w:t>freut sich auf viele weitere Unternehmen und Erlebnisse, die i</w:t>
      </w:r>
      <w:r>
        <w:rPr>
          <w:sz w:val="19"/>
          <w:szCs w:val="19"/>
        </w:rPr>
        <w:t xml:space="preserve">m </w:t>
      </w:r>
      <w:r w:rsidR="003F19BB">
        <w:rPr>
          <w:sz w:val="19"/>
          <w:szCs w:val="19"/>
        </w:rPr>
        <w:t xml:space="preserve">Jahr 2022 </w:t>
      </w:r>
      <w:r>
        <w:rPr>
          <w:sz w:val="19"/>
          <w:szCs w:val="19"/>
        </w:rPr>
        <w:t>ausgezeichnet werden.</w:t>
      </w:r>
    </w:p>
    <w:p w14:paraId="137671EF" w14:textId="77777777" w:rsidR="003F19BB" w:rsidRDefault="003F19BB" w:rsidP="00516652">
      <w:pPr>
        <w:spacing w:line="240" w:lineRule="exact"/>
        <w:ind w:left="-142"/>
        <w:jc w:val="both"/>
      </w:pPr>
    </w:p>
    <w:p w14:paraId="6BAC3956" w14:textId="4F541443" w:rsidR="000D6C56" w:rsidRDefault="000D6C56" w:rsidP="000D6C56">
      <w:pPr>
        <w:spacing w:line="240" w:lineRule="exact"/>
        <w:ind w:left="-142"/>
        <w:jc w:val="both"/>
        <w:rPr>
          <w:rFonts w:cs="Arial"/>
          <w:sz w:val="19"/>
          <w:szCs w:val="19"/>
        </w:rPr>
      </w:pPr>
      <w:r>
        <w:rPr>
          <w:rFonts w:cs="Arial"/>
          <w:sz w:val="19"/>
          <w:szCs w:val="19"/>
        </w:rPr>
        <w:t xml:space="preserve">Alle teilnehmenden Betriebe sowie weitere Informationen unter </w:t>
      </w:r>
      <w:hyperlink r:id="rId8" w:history="1">
        <w:r w:rsidR="009968BE" w:rsidRPr="004901FA">
          <w:rPr>
            <w:rStyle w:val="Hyperlink"/>
            <w:rFonts w:cs="Arial"/>
            <w:color w:val="000000" w:themeColor="text1"/>
            <w:sz w:val="19"/>
            <w:szCs w:val="19"/>
          </w:rPr>
          <w:t>www.echt-nachhaltig.de</w:t>
        </w:r>
      </w:hyperlink>
      <w:r w:rsidR="00516652">
        <w:rPr>
          <w:rFonts w:cs="Arial"/>
          <w:sz w:val="19"/>
          <w:szCs w:val="19"/>
        </w:rPr>
        <w:t>.</w:t>
      </w:r>
    </w:p>
    <w:p w14:paraId="630D095A" w14:textId="29A370B0" w:rsidR="009968BE" w:rsidRDefault="009968BE" w:rsidP="000D6C56">
      <w:pPr>
        <w:spacing w:line="240" w:lineRule="exact"/>
        <w:ind w:left="-142"/>
        <w:jc w:val="both"/>
        <w:rPr>
          <w:rFonts w:cs="Arial"/>
          <w:sz w:val="19"/>
          <w:szCs w:val="19"/>
        </w:rPr>
      </w:pPr>
    </w:p>
    <w:p w14:paraId="0A31243C" w14:textId="6FCBC736" w:rsidR="00CD0697" w:rsidRDefault="00CD0697" w:rsidP="000D6C56">
      <w:pPr>
        <w:spacing w:line="240" w:lineRule="exact"/>
        <w:ind w:left="-142"/>
        <w:jc w:val="both"/>
        <w:rPr>
          <w:rFonts w:cs="Arial"/>
          <w:b/>
          <w:bCs/>
          <w:sz w:val="19"/>
          <w:szCs w:val="19"/>
        </w:rPr>
      </w:pPr>
      <w:r>
        <w:rPr>
          <w:rFonts w:cs="Arial"/>
          <w:b/>
          <w:bCs/>
          <w:sz w:val="19"/>
          <w:szCs w:val="19"/>
        </w:rPr>
        <w:t>Klimafreundlich</w:t>
      </w:r>
      <w:r w:rsidR="00C27206">
        <w:rPr>
          <w:rFonts w:cs="Arial"/>
          <w:b/>
          <w:bCs/>
          <w:sz w:val="19"/>
          <w:szCs w:val="19"/>
        </w:rPr>
        <w:t xml:space="preserve"> unterwegs sein</w:t>
      </w:r>
    </w:p>
    <w:p w14:paraId="6AF799B7" w14:textId="218F3CB0" w:rsidR="00DA3ABE" w:rsidRDefault="00C27206" w:rsidP="000D6C56">
      <w:pPr>
        <w:spacing w:line="240" w:lineRule="exact"/>
        <w:ind w:left="-142"/>
        <w:jc w:val="both"/>
        <w:rPr>
          <w:rFonts w:cs="Arial"/>
          <w:sz w:val="19"/>
          <w:szCs w:val="19"/>
        </w:rPr>
      </w:pPr>
      <w:r>
        <w:rPr>
          <w:rFonts w:cs="Arial"/>
          <w:sz w:val="19"/>
          <w:szCs w:val="19"/>
        </w:rPr>
        <w:t xml:space="preserve">Mobilität spielt </w:t>
      </w:r>
      <w:r w:rsidR="004901FA">
        <w:rPr>
          <w:rFonts w:cs="Arial"/>
          <w:sz w:val="19"/>
          <w:szCs w:val="19"/>
        </w:rPr>
        <w:t xml:space="preserve">für den Gast </w:t>
      </w:r>
      <w:r>
        <w:rPr>
          <w:rFonts w:cs="Arial"/>
          <w:sz w:val="19"/>
          <w:szCs w:val="19"/>
        </w:rPr>
        <w:t xml:space="preserve">eine zentrale Rolle im Urlaub: </w:t>
      </w:r>
      <w:r w:rsidRPr="00BD4131">
        <w:rPr>
          <w:rFonts w:ascii="Arial" w:hAnsi="Arial" w:cs="Arial"/>
        </w:rPr>
        <w:t xml:space="preserve">Wie komme ich an mein Urlaubsziel und wie bewege ich mich vor Ort? </w:t>
      </w:r>
      <w:r>
        <w:rPr>
          <w:rFonts w:cs="Arial"/>
          <w:sz w:val="19"/>
          <w:szCs w:val="19"/>
        </w:rPr>
        <w:t>Die Wahl des Verkehrsmittels hat</w:t>
      </w:r>
      <w:r w:rsidR="00DA3ABE">
        <w:rPr>
          <w:rFonts w:cs="Arial"/>
          <w:sz w:val="19"/>
          <w:szCs w:val="19"/>
        </w:rPr>
        <w:t xml:space="preserve"> dabei</w:t>
      </w:r>
      <w:r>
        <w:rPr>
          <w:rFonts w:cs="Arial"/>
          <w:sz w:val="19"/>
          <w:szCs w:val="19"/>
        </w:rPr>
        <w:t xml:space="preserve"> erhebliche Auswirkungen auf die Umwelt und das Klima. </w:t>
      </w:r>
    </w:p>
    <w:p w14:paraId="64F8CDD3" w14:textId="77777777" w:rsidR="00DA3ABE" w:rsidRDefault="00DA3ABE" w:rsidP="000D6C56">
      <w:pPr>
        <w:spacing w:line="240" w:lineRule="exact"/>
        <w:ind w:left="-142"/>
        <w:jc w:val="both"/>
        <w:rPr>
          <w:rFonts w:cs="Arial"/>
          <w:sz w:val="19"/>
          <w:szCs w:val="19"/>
        </w:rPr>
      </w:pPr>
    </w:p>
    <w:p w14:paraId="6B0CAA77" w14:textId="5D27477B" w:rsidR="00DA3ABE" w:rsidRDefault="00DA3ABE" w:rsidP="000D6C56">
      <w:pPr>
        <w:spacing w:line="240" w:lineRule="exact"/>
        <w:ind w:left="-142"/>
        <w:jc w:val="both"/>
        <w:rPr>
          <w:rFonts w:cs="Arial"/>
          <w:sz w:val="19"/>
          <w:szCs w:val="19"/>
        </w:rPr>
      </w:pPr>
      <w:r>
        <w:rPr>
          <w:rFonts w:cs="Arial"/>
          <w:sz w:val="19"/>
          <w:szCs w:val="19"/>
        </w:rPr>
        <w:t>Mit grüne</w:t>
      </w:r>
      <w:r w:rsidR="004901FA">
        <w:rPr>
          <w:rFonts w:cs="Arial"/>
          <w:sz w:val="19"/>
          <w:szCs w:val="19"/>
        </w:rPr>
        <w:t>m</w:t>
      </w:r>
      <w:r>
        <w:rPr>
          <w:rFonts w:cs="Arial"/>
          <w:sz w:val="19"/>
          <w:szCs w:val="19"/>
        </w:rPr>
        <w:t xml:space="preserve"> Gewissen an den Bodensee anreisen können Gäste mit dem Zug oder Fernbus. Zahlreiche Verbindungen aus Deutschland, Österreich und der Schweiz führen zum Bodensee und ermöglichen eine entspannte Anreise.</w:t>
      </w:r>
    </w:p>
    <w:p w14:paraId="46EE1F70" w14:textId="77777777" w:rsidR="004901FA" w:rsidRDefault="004901FA" w:rsidP="000D6C56">
      <w:pPr>
        <w:spacing w:line="240" w:lineRule="exact"/>
        <w:ind w:left="-142"/>
        <w:jc w:val="both"/>
        <w:rPr>
          <w:rFonts w:cs="Arial"/>
          <w:sz w:val="19"/>
          <w:szCs w:val="19"/>
        </w:rPr>
      </w:pPr>
    </w:p>
    <w:p w14:paraId="6B1E7AD4" w14:textId="293B5CDD" w:rsidR="004901FA" w:rsidRPr="004901FA" w:rsidRDefault="004901FA" w:rsidP="000D6C56">
      <w:pPr>
        <w:spacing w:line="240" w:lineRule="exact"/>
        <w:ind w:left="-142"/>
        <w:jc w:val="both"/>
        <w:rPr>
          <w:rFonts w:cs="Arial"/>
          <w:color w:val="000000" w:themeColor="text1"/>
          <w:sz w:val="19"/>
          <w:szCs w:val="19"/>
        </w:rPr>
      </w:pPr>
      <w:r>
        <w:rPr>
          <w:rFonts w:cs="Arial"/>
          <w:sz w:val="19"/>
          <w:szCs w:val="19"/>
        </w:rPr>
        <w:t>Weitere Informationen</w:t>
      </w:r>
      <w:r w:rsidR="000F3F8C">
        <w:rPr>
          <w:rFonts w:cs="Arial"/>
          <w:sz w:val="19"/>
          <w:szCs w:val="19"/>
        </w:rPr>
        <w:t xml:space="preserve"> unter</w:t>
      </w:r>
      <w:r>
        <w:rPr>
          <w:rFonts w:cs="Arial"/>
          <w:sz w:val="19"/>
          <w:szCs w:val="19"/>
        </w:rPr>
        <w:t xml:space="preserve"> </w:t>
      </w:r>
      <w:hyperlink r:id="rId9" w:history="1">
        <w:r w:rsidRPr="004901FA">
          <w:rPr>
            <w:rStyle w:val="Hyperlink"/>
            <w:rFonts w:cs="Arial"/>
            <w:color w:val="000000" w:themeColor="text1"/>
            <w:sz w:val="19"/>
            <w:szCs w:val="19"/>
          </w:rPr>
          <w:t>www.echt-bodensee.de/planen/anreise</w:t>
        </w:r>
      </w:hyperlink>
      <w:r w:rsidRPr="004901FA">
        <w:rPr>
          <w:rFonts w:cs="Arial"/>
          <w:color w:val="000000" w:themeColor="text1"/>
          <w:sz w:val="19"/>
          <w:szCs w:val="19"/>
        </w:rPr>
        <w:t xml:space="preserve"> </w:t>
      </w:r>
    </w:p>
    <w:p w14:paraId="44D2958A" w14:textId="1A2D5CCB" w:rsidR="00DA3ABE" w:rsidRDefault="00DA3ABE" w:rsidP="000D6C56">
      <w:pPr>
        <w:spacing w:line="240" w:lineRule="exact"/>
        <w:ind w:left="-142"/>
        <w:jc w:val="both"/>
        <w:rPr>
          <w:rFonts w:cs="Arial"/>
          <w:sz w:val="19"/>
          <w:szCs w:val="19"/>
        </w:rPr>
      </w:pPr>
    </w:p>
    <w:p w14:paraId="594D92A3" w14:textId="4A9AC432" w:rsidR="00DA3ABE" w:rsidRPr="001E650A" w:rsidRDefault="00DA3ABE" w:rsidP="000D6C56">
      <w:pPr>
        <w:spacing w:line="240" w:lineRule="exact"/>
        <w:ind w:left="-142"/>
        <w:jc w:val="both"/>
        <w:rPr>
          <w:rFonts w:cs="Arial"/>
          <w:b/>
          <w:bCs/>
          <w:i/>
          <w:iCs/>
          <w:sz w:val="19"/>
          <w:szCs w:val="19"/>
        </w:rPr>
      </w:pPr>
      <w:r w:rsidRPr="001E650A">
        <w:rPr>
          <w:rFonts w:cs="Arial"/>
          <w:b/>
          <w:bCs/>
          <w:i/>
          <w:iCs/>
          <w:sz w:val="19"/>
          <w:szCs w:val="19"/>
        </w:rPr>
        <w:t>ECHT BODENSEE CARD (EBC) – Ihre Gästekarte</w:t>
      </w:r>
    </w:p>
    <w:p w14:paraId="7D482266" w14:textId="0F0D20CD" w:rsidR="00C27206" w:rsidRDefault="00DA3ABE" w:rsidP="000D6C56">
      <w:pPr>
        <w:spacing w:line="240" w:lineRule="exact"/>
        <w:ind w:left="-142"/>
        <w:jc w:val="both"/>
        <w:rPr>
          <w:rFonts w:cs="Arial"/>
          <w:sz w:val="19"/>
          <w:szCs w:val="19"/>
        </w:rPr>
      </w:pPr>
      <w:r>
        <w:rPr>
          <w:rFonts w:cs="Arial"/>
          <w:sz w:val="19"/>
          <w:szCs w:val="19"/>
        </w:rPr>
        <w:t xml:space="preserve">Mit der EBC hat die DBT </w:t>
      </w:r>
      <w:r w:rsidRPr="002654B3">
        <w:rPr>
          <w:rFonts w:cs="Arial"/>
          <w:sz w:val="19"/>
          <w:szCs w:val="19"/>
        </w:rPr>
        <w:t>ein</w:t>
      </w:r>
      <w:r>
        <w:rPr>
          <w:rFonts w:cs="Arial"/>
          <w:sz w:val="19"/>
          <w:szCs w:val="19"/>
        </w:rPr>
        <w:t>en</w:t>
      </w:r>
      <w:r w:rsidRPr="002654B3">
        <w:rPr>
          <w:rFonts w:cs="Arial"/>
          <w:sz w:val="19"/>
          <w:szCs w:val="19"/>
        </w:rPr>
        <w:t xml:space="preserve"> wichtige</w:t>
      </w:r>
      <w:r>
        <w:rPr>
          <w:rFonts w:cs="Arial"/>
          <w:sz w:val="19"/>
          <w:szCs w:val="19"/>
        </w:rPr>
        <w:t>n</w:t>
      </w:r>
      <w:r w:rsidRPr="002654B3">
        <w:rPr>
          <w:rFonts w:cs="Arial"/>
          <w:sz w:val="19"/>
          <w:szCs w:val="19"/>
        </w:rPr>
        <w:t xml:space="preserve"> Grundstein im Bereich nachhaltiger Mobilitätskonzepte </w:t>
      </w:r>
      <w:r>
        <w:rPr>
          <w:rFonts w:cs="Arial"/>
          <w:sz w:val="19"/>
          <w:szCs w:val="19"/>
        </w:rPr>
        <w:t xml:space="preserve">vor Ort </w:t>
      </w:r>
      <w:r w:rsidRPr="002654B3">
        <w:rPr>
          <w:rFonts w:cs="Arial"/>
          <w:sz w:val="19"/>
          <w:szCs w:val="19"/>
        </w:rPr>
        <w:t>gelegt</w:t>
      </w:r>
      <w:r>
        <w:rPr>
          <w:rFonts w:cs="Arial"/>
          <w:sz w:val="19"/>
          <w:szCs w:val="19"/>
        </w:rPr>
        <w:t>.</w:t>
      </w:r>
    </w:p>
    <w:p w14:paraId="49ADE43F" w14:textId="2F1A19EF" w:rsidR="00DA3ABE" w:rsidRDefault="00DA3ABE" w:rsidP="000D6C56">
      <w:pPr>
        <w:spacing w:line="240" w:lineRule="exact"/>
        <w:ind w:left="-142"/>
        <w:jc w:val="both"/>
        <w:rPr>
          <w:rFonts w:cs="Arial"/>
          <w:sz w:val="19"/>
          <w:szCs w:val="19"/>
        </w:rPr>
      </w:pPr>
    </w:p>
    <w:p w14:paraId="26B7EC25" w14:textId="7BD084B3" w:rsidR="00C27206" w:rsidRDefault="00DA3ABE" w:rsidP="000D6C56">
      <w:pPr>
        <w:spacing w:line="240" w:lineRule="exact"/>
        <w:ind w:left="-142"/>
        <w:jc w:val="both"/>
        <w:rPr>
          <w:rFonts w:cs="Arial"/>
          <w:sz w:val="19"/>
          <w:szCs w:val="19"/>
        </w:rPr>
      </w:pPr>
      <w:r>
        <w:rPr>
          <w:rFonts w:cs="Arial"/>
          <w:sz w:val="19"/>
          <w:szCs w:val="19"/>
        </w:rPr>
        <w:t xml:space="preserve">Die </w:t>
      </w:r>
      <w:r w:rsidRPr="004E5EBB">
        <w:rPr>
          <w:rFonts w:cs="Arial"/>
          <w:sz w:val="19"/>
          <w:szCs w:val="19"/>
        </w:rPr>
        <w:t>E</w:t>
      </w:r>
      <w:r>
        <w:rPr>
          <w:rFonts w:cs="Arial"/>
          <w:sz w:val="19"/>
          <w:szCs w:val="19"/>
        </w:rPr>
        <w:t>BC</w:t>
      </w:r>
      <w:r w:rsidRPr="004E5EBB">
        <w:rPr>
          <w:rFonts w:cs="Arial"/>
          <w:sz w:val="19"/>
          <w:szCs w:val="19"/>
        </w:rPr>
        <w:t xml:space="preserve"> </w:t>
      </w:r>
      <w:r>
        <w:rPr>
          <w:rFonts w:cs="Arial"/>
          <w:sz w:val="19"/>
          <w:szCs w:val="19"/>
        </w:rPr>
        <w:t xml:space="preserve">bietet neben zahlreichen Vorteilen, Preisnachlässen und Inklusivleistungen </w:t>
      </w:r>
      <w:r w:rsidRPr="004E5EBB">
        <w:rPr>
          <w:rFonts w:cs="Arial"/>
          <w:sz w:val="19"/>
          <w:szCs w:val="19"/>
        </w:rPr>
        <w:t xml:space="preserve">gleichzeitig </w:t>
      </w:r>
      <w:r>
        <w:rPr>
          <w:rFonts w:cs="Arial"/>
          <w:sz w:val="19"/>
          <w:szCs w:val="19"/>
        </w:rPr>
        <w:t>die</w:t>
      </w:r>
      <w:r w:rsidRPr="004E5EBB">
        <w:rPr>
          <w:rFonts w:cs="Arial"/>
          <w:sz w:val="19"/>
          <w:szCs w:val="19"/>
        </w:rPr>
        <w:t xml:space="preserve"> Fahrkarte für den</w:t>
      </w:r>
      <w:r>
        <w:rPr>
          <w:rFonts w:cs="Arial"/>
          <w:sz w:val="19"/>
          <w:szCs w:val="19"/>
        </w:rPr>
        <w:t xml:space="preserve"> </w:t>
      </w:r>
      <w:r w:rsidRPr="004E5EBB">
        <w:rPr>
          <w:rFonts w:cs="Arial"/>
          <w:sz w:val="19"/>
          <w:szCs w:val="19"/>
        </w:rPr>
        <w:t xml:space="preserve">Nahverkehr am See. </w:t>
      </w:r>
      <w:r>
        <w:rPr>
          <w:rFonts w:cs="Arial"/>
          <w:sz w:val="19"/>
          <w:szCs w:val="19"/>
        </w:rPr>
        <w:t>Urlauberinnen und Urlauber genießen</w:t>
      </w:r>
      <w:r w:rsidRPr="004E5EBB">
        <w:rPr>
          <w:rFonts w:cs="Arial"/>
          <w:sz w:val="19"/>
          <w:szCs w:val="19"/>
        </w:rPr>
        <w:t xml:space="preserve"> freie Fahrt mit</w:t>
      </w:r>
      <w:r>
        <w:rPr>
          <w:rFonts w:cs="Arial"/>
          <w:sz w:val="19"/>
          <w:szCs w:val="19"/>
        </w:rPr>
        <w:t xml:space="preserve"> </w:t>
      </w:r>
      <w:r w:rsidRPr="004E5EBB">
        <w:rPr>
          <w:rFonts w:cs="Arial"/>
          <w:sz w:val="19"/>
          <w:szCs w:val="19"/>
        </w:rPr>
        <w:t>Bus und Bahn im gesamten Gebiet des Bodensee</w:t>
      </w:r>
      <w:r>
        <w:rPr>
          <w:rFonts w:cs="Arial"/>
          <w:sz w:val="19"/>
          <w:szCs w:val="19"/>
        </w:rPr>
        <w:t xml:space="preserve"> </w:t>
      </w:r>
      <w:r w:rsidRPr="004E5EBB">
        <w:rPr>
          <w:rFonts w:cs="Arial"/>
          <w:sz w:val="19"/>
          <w:szCs w:val="19"/>
        </w:rPr>
        <w:t>Oberschwaben Verkehrsverbundes</w:t>
      </w:r>
      <w:r>
        <w:rPr>
          <w:rFonts w:cs="Arial"/>
          <w:sz w:val="19"/>
          <w:szCs w:val="19"/>
        </w:rPr>
        <w:t xml:space="preserve"> (</w:t>
      </w:r>
      <w:proofErr w:type="spellStart"/>
      <w:r>
        <w:rPr>
          <w:rFonts w:cs="Arial"/>
          <w:sz w:val="19"/>
          <w:szCs w:val="19"/>
        </w:rPr>
        <w:t>bodo</w:t>
      </w:r>
      <w:proofErr w:type="spellEnd"/>
      <w:r>
        <w:rPr>
          <w:rFonts w:cs="Arial"/>
          <w:sz w:val="19"/>
          <w:szCs w:val="19"/>
        </w:rPr>
        <w:t>)</w:t>
      </w:r>
      <w:r w:rsidRPr="004E5EBB">
        <w:rPr>
          <w:rFonts w:cs="Arial"/>
          <w:sz w:val="19"/>
          <w:szCs w:val="19"/>
        </w:rPr>
        <w:t>. So bleiben</w:t>
      </w:r>
      <w:r>
        <w:rPr>
          <w:rFonts w:cs="Arial"/>
          <w:sz w:val="19"/>
          <w:szCs w:val="19"/>
        </w:rPr>
        <w:t xml:space="preserve"> </w:t>
      </w:r>
      <w:r w:rsidR="004901FA">
        <w:rPr>
          <w:rFonts w:cs="Arial"/>
          <w:sz w:val="19"/>
          <w:szCs w:val="19"/>
        </w:rPr>
        <w:t xml:space="preserve">Gäste </w:t>
      </w:r>
      <w:r w:rsidRPr="004E5EBB">
        <w:rPr>
          <w:rFonts w:cs="Arial"/>
          <w:sz w:val="19"/>
          <w:szCs w:val="19"/>
        </w:rPr>
        <w:t>ganz entspannt mobil</w:t>
      </w:r>
      <w:r w:rsidR="004901FA">
        <w:rPr>
          <w:rFonts w:cs="Arial"/>
          <w:sz w:val="19"/>
          <w:szCs w:val="19"/>
        </w:rPr>
        <w:t xml:space="preserve"> und</w:t>
      </w:r>
      <w:r>
        <w:rPr>
          <w:rFonts w:cs="Arial"/>
          <w:sz w:val="19"/>
          <w:szCs w:val="19"/>
        </w:rPr>
        <w:t xml:space="preserve"> </w:t>
      </w:r>
      <w:r w:rsidRPr="004E5EBB">
        <w:rPr>
          <w:rFonts w:cs="Arial"/>
          <w:sz w:val="19"/>
          <w:szCs w:val="19"/>
        </w:rPr>
        <w:t>erkunden die Region auf nachhaltige Weise.</w:t>
      </w:r>
    </w:p>
    <w:p w14:paraId="6B5247E7" w14:textId="6D1D75AB" w:rsidR="00C27206" w:rsidRDefault="00C27206" w:rsidP="000D6C56">
      <w:pPr>
        <w:spacing w:line="240" w:lineRule="exact"/>
        <w:ind w:left="-142"/>
        <w:jc w:val="both"/>
        <w:rPr>
          <w:rFonts w:cs="Arial"/>
          <w:sz w:val="19"/>
          <w:szCs w:val="19"/>
        </w:rPr>
      </w:pPr>
    </w:p>
    <w:p w14:paraId="02C210C2" w14:textId="77777777" w:rsidR="00DA3ABE" w:rsidRPr="00B22E85" w:rsidRDefault="00DA3ABE" w:rsidP="00DA3ABE">
      <w:pPr>
        <w:spacing w:line="240" w:lineRule="exact"/>
        <w:ind w:left="-142"/>
        <w:jc w:val="both"/>
        <w:rPr>
          <w:rFonts w:cs="Arial"/>
          <w:sz w:val="19"/>
          <w:szCs w:val="19"/>
        </w:rPr>
      </w:pPr>
      <w:r w:rsidRPr="00B22E85">
        <w:rPr>
          <w:rFonts w:cs="Arial"/>
          <w:sz w:val="19"/>
          <w:szCs w:val="19"/>
        </w:rPr>
        <w:t xml:space="preserve">Weitere Informationen zur </w:t>
      </w:r>
      <w:r>
        <w:rPr>
          <w:rFonts w:cs="Arial"/>
          <w:sz w:val="19"/>
          <w:szCs w:val="19"/>
        </w:rPr>
        <w:t xml:space="preserve">EBC </w:t>
      </w:r>
      <w:r w:rsidRPr="00B22E85">
        <w:rPr>
          <w:rFonts w:cs="Arial"/>
          <w:sz w:val="19"/>
          <w:szCs w:val="19"/>
        </w:rPr>
        <w:t xml:space="preserve">unter </w:t>
      </w:r>
      <w:hyperlink r:id="rId10" w:history="1">
        <w:r w:rsidRPr="00B22E85">
          <w:rPr>
            <w:rStyle w:val="Hyperlink"/>
            <w:rFonts w:cs="Arial"/>
            <w:color w:val="auto"/>
            <w:sz w:val="19"/>
            <w:szCs w:val="19"/>
          </w:rPr>
          <w:t>www.echt-bodensee.de/echt-bodensee-card</w:t>
        </w:r>
      </w:hyperlink>
    </w:p>
    <w:p w14:paraId="23D04E13" w14:textId="77777777" w:rsidR="00C27206" w:rsidRDefault="00C27206" w:rsidP="000D6C56">
      <w:pPr>
        <w:spacing w:line="240" w:lineRule="exact"/>
        <w:ind w:left="-142"/>
        <w:jc w:val="both"/>
        <w:rPr>
          <w:rFonts w:cs="Arial"/>
          <w:sz w:val="19"/>
          <w:szCs w:val="19"/>
        </w:rPr>
      </w:pPr>
    </w:p>
    <w:p w14:paraId="76B792D4" w14:textId="6DAB6853" w:rsidR="001E650A" w:rsidRPr="001E650A" w:rsidRDefault="001E650A" w:rsidP="000D6C56">
      <w:pPr>
        <w:spacing w:line="240" w:lineRule="exact"/>
        <w:ind w:left="-142"/>
        <w:jc w:val="both"/>
        <w:rPr>
          <w:rFonts w:cs="Arial"/>
          <w:b/>
          <w:bCs/>
          <w:i/>
          <w:iCs/>
          <w:sz w:val="19"/>
          <w:szCs w:val="19"/>
        </w:rPr>
      </w:pPr>
      <w:r w:rsidRPr="001E650A">
        <w:rPr>
          <w:rFonts w:cs="Arial"/>
          <w:b/>
          <w:bCs/>
          <w:i/>
          <w:iCs/>
          <w:sz w:val="19"/>
          <w:szCs w:val="19"/>
        </w:rPr>
        <w:t>Unterwegs mit dem Fahrrad oder E-Bike</w:t>
      </w:r>
    </w:p>
    <w:p w14:paraId="5F8DADEB" w14:textId="747FD8A2" w:rsidR="001E650A" w:rsidRDefault="00DA3ABE" w:rsidP="001E650A">
      <w:pPr>
        <w:spacing w:line="240" w:lineRule="exact"/>
        <w:ind w:left="-142"/>
        <w:jc w:val="both"/>
        <w:rPr>
          <w:rFonts w:cs="Arial"/>
          <w:sz w:val="19"/>
          <w:szCs w:val="19"/>
        </w:rPr>
      </w:pPr>
      <w:r>
        <w:rPr>
          <w:rFonts w:cs="Arial"/>
          <w:sz w:val="19"/>
          <w:szCs w:val="19"/>
        </w:rPr>
        <w:t xml:space="preserve">Die gut erschlossenen Radwege und </w:t>
      </w:r>
      <w:r w:rsidR="001E650A">
        <w:rPr>
          <w:rFonts w:cs="Arial"/>
          <w:sz w:val="19"/>
          <w:szCs w:val="19"/>
        </w:rPr>
        <w:t xml:space="preserve">das </w:t>
      </w:r>
      <w:r w:rsidR="004901FA">
        <w:rPr>
          <w:rFonts w:cs="Arial"/>
          <w:sz w:val="19"/>
          <w:szCs w:val="19"/>
        </w:rPr>
        <w:t>bestens</w:t>
      </w:r>
      <w:r w:rsidR="001E650A">
        <w:rPr>
          <w:rFonts w:cs="Arial"/>
          <w:sz w:val="19"/>
          <w:szCs w:val="19"/>
        </w:rPr>
        <w:t xml:space="preserve"> ausgebaute Netz aus Verleih-, Lade- und Akkustationen bieten </w:t>
      </w:r>
      <w:r w:rsidR="004901FA">
        <w:rPr>
          <w:rFonts w:cs="Arial"/>
          <w:sz w:val="19"/>
          <w:szCs w:val="19"/>
        </w:rPr>
        <w:t>optimale</w:t>
      </w:r>
      <w:r w:rsidR="001E650A">
        <w:rPr>
          <w:rFonts w:cs="Arial"/>
          <w:sz w:val="19"/>
          <w:szCs w:val="19"/>
        </w:rPr>
        <w:t xml:space="preserve"> Voraussetzung, um die Region auf zwei Rädern zu erkunden. </w:t>
      </w:r>
    </w:p>
    <w:p w14:paraId="5051A7ED" w14:textId="77777777" w:rsidR="001E650A" w:rsidRDefault="001E650A" w:rsidP="001E650A">
      <w:pPr>
        <w:spacing w:line="240" w:lineRule="exact"/>
        <w:ind w:left="-142"/>
        <w:jc w:val="both"/>
        <w:rPr>
          <w:rFonts w:cs="Arial"/>
          <w:sz w:val="19"/>
          <w:szCs w:val="19"/>
        </w:rPr>
      </w:pPr>
    </w:p>
    <w:p w14:paraId="0F6F73BD" w14:textId="3914B777" w:rsidR="001E650A" w:rsidRDefault="001E650A" w:rsidP="001E650A">
      <w:pPr>
        <w:spacing w:line="240" w:lineRule="exact"/>
        <w:ind w:left="-142"/>
        <w:jc w:val="both"/>
        <w:rPr>
          <w:rFonts w:cs="Arial"/>
          <w:sz w:val="19"/>
          <w:szCs w:val="19"/>
          <w:lang w:val="de-DE"/>
        </w:rPr>
      </w:pPr>
      <w:r w:rsidRPr="001E650A">
        <w:rPr>
          <w:rFonts w:cs="Arial"/>
          <w:sz w:val="19"/>
          <w:szCs w:val="19"/>
          <w:lang w:val="de-DE"/>
        </w:rPr>
        <w:t>Neben der beliebtesten Radstrecke Europas, dem ufernahen Bodensee-Radweg, führen auch erlebnisreiche Touren ins Landesinnere</w:t>
      </w:r>
      <w:r>
        <w:rPr>
          <w:rFonts w:cs="Arial"/>
          <w:sz w:val="19"/>
          <w:szCs w:val="19"/>
          <w:lang w:val="de-DE"/>
        </w:rPr>
        <w:t xml:space="preserve">. </w:t>
      </w:r>
      <w:r w:rsidRPr="001E650A">
        <w:rPr>
          <w:rFonts w:cs="Arial"/>
          <w:sz w:val="19"/>
          <w:szCs w:val="19"/>
          <w:lang w:val="de-DE"/>
        </w:rPr>
        <w:t>Die Routen führen am Wasser entlang, vorbei an Streuobstwiesen und Weinbergen, über Bergrücken, durch wilde Wälder und all die reizvollen Bodensee-Orte</w:t>
      </w:r>
      <w:r>
        <w:rPr>
          <w:rFonts w:cs="Arial"/>
          <w:sz w:val="19"/>
          <w:szCs w:val="19"/>
          <w:lang w:val="de-DE"/>
        </w:rPr>
        <w:t>.</w:t>
      </w:r>
    </w:p>
    <w:p w14:paraId="6ACF22E0" w14:textId="2779D2A1" w:rsidR="00C5620B" w:rsidRDefault="00C5620B" w:rsidP="001E650A">
      <w:pPr>
        <w:spacing w:line="240" w:lineRule="exact"/>
        <w:ind w:left="-142"/>
        <w:jc w:val="both"/>
        <w:rPr>
          <w:rFonts w:cs="Arial"/>
          <w:sz w:val="19"/>
          <w:szCs w:val="19"/>
          <w:lang w:val="de-DE"/>
        </w:rPr>
      </w:pPr>
    </w:p>
    <w:p w14:paraId="4242D507" w14:textId="381F2823" w:rsidR="001E650A" w:rsidRPr="001E650A" w:rsidRDefault="00C5620B" w:rsidP="001E650A">
      <w:pPr>
        <w:spacing w:line="240" w:lineRule="exact"/>
        <w:ind w:left="-142"/>
        <w:jc w:val="both"/>
        <w:rPr>
          <w:rFonts w:cs="Arial"/>
          <w:sz w:val="19"/>
          <w:szCs w:val="19"/>
          <w:lang w:val="de-DE"/>
        </w:rPr>
      </w:pPr>
      <w:r>
        <w:rPr>
          <w:rFonts w:cs="Arial"/>
          <w:sz w:val="19"/>
          <w:szCs w:val="19"/>
          <w:lang w:val="de-DE"/>
        </w:rPr>
        <w:t xml:space="preserve">Auf der mobilen Website können Gäste ganz einfach von unterwegs die Verleih-, Lade- und Akkustationen in der Region einsehen. </w:t>
      </w:r>
      <w:r w:rsidR="001E650A" w:rsidRPr="001E650A">
        <w:rPr>
          <w:rFonts w:cs="Arial"/>
          <w:sz w:val="19"/>
          <w:szCs w:val="19"/>
          <w:lang w:val="de-DE"/>
        </w:rPr>
        <w:t>Weitere Informationen</w:t>
      </w:r>
      <w:r w:rsidR="001E650A">
        <w:rPr>
          <w:rFonts w:cs="Arial"/>
          <w:sz w:val="19"/>
          <w:szCs w:val="19"/>
          <w:lang w:val="de-DE"/>
        </w:rPr>
        <w:t xml:space="preserve"> unter </w:t>
      </w:r>
      <w:hyperlink r:id="rId11" w:history="1">
        <w:r w:rsidR="001E650A" w:rsidRPr="004901FA">
          <w:rPr>
            <w:rStyle w:val="Hyperlink"/>
            <w:rFonts w:cs="Arial"/>
            <w:color w:val="000000" w:themeColor="text1"/>
            <w:sz w:val="19"/>
            <w:szCs w:val="19"/>
            <w:lang w:val="de-DE"/>
          </w:rPr>
          <w:t>www.echt-bodensee.de/erleben/radfahren</w:t>
        </w:r>
      </w:hyperlink>
      <w:r w:rsidR="001E650A" w:rsidRPr="004901FA">
        <w:rPr>
          <w:rFonts w:cs="Arial"/>
          <w:color w:val="000000" w:themeColor="text1"/>
          <w:sz w:val="19"/>
          <w:szCs w:val="19"/>
        </w:rPr>
        <w:t>.</w:t>
      </w:r>
      <w:r w:rsidR="001E650A" w:rsidRPr="004901FA">
        <w:rPr>
          <w:rFonts w:cs="Arial"/>
          <w:color w:val="000000" w:themeColor="text1"/>
          <w:sz w:val="19"/>
          <w:szCs w:val="19"/>
          <w:lang w:val="de-DE"/>
        </w:rPr>
        <w:t xml:space="preserve"> </w:t>
      </w:r>
    </w:p>
    <w:p w14:paraId="4E6211C5" w14:textId="77777777" w:rsidR="009968BE" w:rsidRDefault="009968BE" w:rsidP="009968BE">
      <w:pPr>
        <w:spacing w:line="240" w:lineRule="exact"/>
        <w:ind w:left="-142"/>
        <w:jc w:val="both"/>
        <w:rPr>
          <w:rFonts w:cs="Arial"/>
          <w:sz w:val="19"/>
          <w:szCs w:val="19"/>
        </w:rPr>
      </w:pPr>
    </w:p>
    <w:p w14:paraId="25052898" w14:textId="4A353EC5" w:rsidR="00931B35" w:rsidRDefault="005F61B2" w:rsidP="000D6C56">
      <w:pPr>
        <w:spacing w:line="240" w:lineRule="exact"/>
        <w:ind w:left="-142"/>
        <w:jc w:val="both"/>
        <w:rPr>
          <w:rFonts w:cs="Arial"/>
          <w:b/>
          <w:bCs/>
          <w:sz w:val="19"/>
          <w:szCs w:val="19"/>
        </w:rPr>
      </w:pPr>
      <w:r>
        <w:rPr>
          <w:rFonts w:cs="Arial"/>
          <w:b/>
          <w:bCs/>
          <w:sz w:val="19"/>
          <w:szCs w:val="19"/>
        </w:rPr>
        <w:t>Nachhaltig einkaufen im Urlaub</w:t>
      </w:r>
    </w:p>
    <w:p w14:paraId="7328736B" w14:textId="5099384C" w:rsidR="00931B35" w:rsidRDefault="00931B35" w:rsidP="00813647">
      <w:pPr>
        <w:spacing w:line="240" w:lineRule="exact"/>
        <w:ind w:left="-142"/>
        <w:jc w:val="both"/>
        <w:rPr>
          <w:rFonts w:cs="Arial"/>
          <w:sz w:val="19"/>
          <w:szCs w:val="19"/>
        </w:rPr>
      </w:pPr>
      <w:r>
        <w:rPr>
          <w:rFonts w:cs="Arial"/>
          <w:sz w:val="19"/>
          <w:szCs w:val="19"/>
        </w:rPr>
        <w:t>Ob regionale, saisonale oder Bio-Produkte – die Bodenseeregion bietet zahlreiche Möglichkeiten für ein nachhaltiges Einkaufserlebnis.</w:t>
      </w:r>
      <w:r w:rsidR="00813647">
        <w:rPr>
          <w:rFonts w:cs="Arial"/>
          <w:sz w:val="19"/>
          <w:szCs w:val="19"/>
        </w:rPr>
        <w:t xml:space="preserve"> In den Hofläden und auf den Wochenmärkten finden Gäste Lebensmittel, die hier in der Region produziert wurden. </w:t>
      </w:r>
      <w:r w:rsidR="000F3F8C">
        <w:rPr>
          <w:rFonts w:cs="Arial"/>
          <w:sz w:val="19"/>
          <w:szCs w:val="19"/>
        </w:rPr>
        <w:t xml:space="preserve">In </w:t>
      </w:r>
      <w:r w:rsidR="00813647">
        <w:rPr>
          <w:rFonts w:cs="Arial"/>
          <w:sz w:val="19"/>
          <w:szCs w:val="19"/>
        </w:rPr>
        <w:t xml:space="preserve">Unverpackt- und Bioläden kann lose und umweltfreundliche Ware gekauft werden. </w:t>
      </w:r>
    </w:p>
    <w:p w14:paraId="2C6702D8" w14:textId="06E4E4C0" w:rsidR="00813647" w:rsidRDefault="00813647" w:rsidP="00813647">
      <w:pPr>
        <w:spacing w:line="240" w:lineRule="exact"/>
        <w:ind w:left="-142"/>
        <w:jc w:val="both"/>
        <w:rPr>
          <w:rFonts w:cs="Arial"/>
          <w:sz w:val="19"/>
          <w:szCs w:val="19"/>
        </w:rPr>
      </w:pPr>
    </w:p>
    <w:p w14:paraId="2224E493" w14:textId="77777777" w:rsidR="00813647" w:rsidRPr="00813647" w:rsidRDefault="00813647" w:rsidP="00813647">
      <w:pPr>
        <w:spacing w:line="240" w:lineRule="exact"/>
        <w:ind w:left="-142"/>
        <w:jc w:val="both"/>
        <w:rPr>
          <w:rFonts w:cs="Arial"/>
          <w:sz w:val="19"/>
          <w:szCs w:val="19"/>
          <w:lang w:val="de-DE"/>
        </w:rPr>
      </w:pPr>
      <w:r>
        <w:rPr>
          <w:rFonts w:cs="Arial"/>
          <w:sz w:val="19"/>
          <w:szCs w:val="19"/>
        </w:rPr>
        <w:t xml:space="preserve">Weitere Informationen: </w:t>
      </w:r>
      <w:hyperlink r:id="rId12" w:history="1">
        <w:r w:rsidRPr="004901FA">
          <w:rPr>
            <w:rStyle w:val="Hyperlink"/>
            <w:rFonts w:cs="Arial"/>
            <w:color w:val="000000" w:themeColor="text1"/>
            <w:sz w:val="19"/>
            <w:szCs w:val="19"/>
            <w:lang w:val="de-DE"/>
          </w:rPr>
          <w:t>www.echt-bodensee.de/der-bodensee/echtnachhaltig/bewusst-einkaufen</w:t>
        </w:r>
      </w:hyperlink>
      <w:r w:rsidRPr="004901FA">
        <w:rPr>
          <w:rFonts w:cs="Arial"/>
          <w:color w:val="000000" w:themeColor="text1"/>
          <w:sz w:val="19"/>
          <w:szCs w:val="19"/>
          <w:lang w:val="de-DE"/>
        </w:rPr>
        <w:t xml:space="preserve"> </w:t>
      </w:r>
    </w:p>
    <w:p w14:paraId="02FF1349" w14:textId="77777777" w:rsidR="00931B35" w:rsidRDefault="00931B35" w:rsidP="000D6C56">
      <w:pPr>
        <w:spacing w:line="240" w:lineRule="exact"/>
        <w:ind w:left="-142"/>
        <w:jc w:val="both"/>
        <w:rPr>
          <w:rFonts w:cs="Arial"/>
          <w:b/>
          <w:bCs/>
          <w:sz w:val="19"/>
          <w:szCs w:val="19"/>
        </w:rPr>
      </w:pPr>
    </w:p>
    <w:p w14:paraId="02909EA6" w14:textId="51F3058A" w:rsidR="000D6C56" w:rsidRPr="002C59CA" w:rsidRDefault="000D6C56" w:rsidP="000D6C56">
      <w:pPr>
        <w:spacing w:line="240" w:lineRule="exact"/>
        <w:ind w:left="-142"/>
        <w:jc w:val="both"/>
        <w:rPr>
          <w:rFonts w:cs="Arial"/>
          <w:b/>
          <w:bCs/>
          <w:sz w:val="19"/>
          <w:szCs w:val="19"/>
        </w:rPr>
      </w:pPr>
      <w:r>
        <w:rPr>
          <w:rFonts w:cs="Arial"/>
          <w:b/>
          <w:bCs/>
          <w:sz w:val="19"/>
          <w:szCs w:val="19"/>
        </w:rPr>
        <w:t>Mit kleinen Dingen Großes bewirken</w:t>
      </w:r>
    </w:p>
    <w:p w14:paraId="1B5BF802" w14:textId="13098A3C" w:rsidR="006B3A01" w:rsidRDefault="000D6C56" w:rsidP="000D6C56">
      <w:pPr>
        <w:spacing w:line="240" w:lineRule="exact"/>
        <w:ind w:left="-142"/>
        <w:jc w:val="both"/>
        <w:rPr>
          <w:rFonts w:cs="Arial"/>
          <w:sz w:val="19"/>
          <w:szCs w:val="19"/>
        </w:rPr>
      </w:pPr>
      <w:r>
        <w:rPr>
          <w:rFonts w:cs="Arial"/>
          <w:sz w:val="19"/>
          <w:szCs w:val="19"/>
        </w:rPr>
        <w:t xml:space="preserve">Nachhaltigkeit und Umweltschutz betreffen uns alle. </w:t>
      </w:r>
      <w:r w:rsidR="006B3A01">
        <w:rPr>
          <w:rFonts w:cs="Arial"/>
          <w:sz w:val="19"/>
          <w:szCs w:val="19"/>
        </w:rPr>
        <w:t>Daher möchte die DBT</w:t>
      </w:r>
      <w:r>
        <w:rPr>
          <w:rFonts w:cs="Arial"/>
          <w:sz w:val="19"/>
          <w:szCs w:val="19"/>
        </w:rPr>
        <w:t xml:space="preserve"> </w:t>
      </w:r>
      <w:r w:rsidR="003740F3">
        <w:rPr>
          <w:rFonts w:cs="Arial"/>
          <w:sz w:val="19"/>
          <w:szCs w:val="19"/>
        </w:rPr>
        <w:t xml:space="preserve">die </w:t>
      </w:r>
      <w:r>
        <w:rPr>
          <w:rFonts w:cs="Arial"/>
          <w:sz w:val="19"/>
          <w:szCs w:val="19"/>
        </w:rPr>
        <w:t xml:space="preserve">Gäste sensibilisieren, im </w:t>
      </w:r>
      <w:r w:rsidR="003740F3">
        <w:rPr>
          <w:rFonts w:cs="Arial"/>
          <w:sz w:val="19"/>
          <w:szCs w:val="19"/>
        </w:rPr>
        <w:t>Urlaub</w:t>
      </w:r>
      <w:r>
        <w:rPr>
          <w:rFonts w:cs="Arial"/>
          <w:sz w:val="19"/>
          <w:szCs w:val="19"/>
        </w:rPr>
        <w:t xml:space="preserve"> nachhaltiger zu agieren</w:t>
      </w:r>
      <w:r w:rsidR="00A83620">
        <w:rPr>
          <w:rFonts w:cs="Arial"/>
          <w:sz w:val="19"/>
          <w:szCs w:val="19"/>
        </w:rPr>
        <w:t xml:space="preserve"> und ressourcenschonend mit der Natur umzugehen</w:t>
      </w:r>
      <w:r w:rsidR="006B3A01">
        <w:rPr>
          <w:rFonts w:cs="Arial"/>
          <w:sz w:val="19"/>
          <w:szCs w:val="19"/>
        </w:rPr>
        <w:t xml:space="preserve">. Den Gästen werden </w:t>
      </w:r>
      <w:r w:rsidR="000F3F8C">
        <w:rPr>
          <w:rFonts w:cs="Arial"/>
          <w:sz w:val="19"/>
          <w:szCs w:val="19"/>
        </w:rPr>
        <w:t>Tipps und</w:t>
      </w:r>
      <w:r w:rsidR="006B3A01">
        <w:rPr>
          <w:rFonts w:cs="Arial"/>
          <w:sz w:val="19"/>
          <w:szCs w:val="19"/>
        </w:rPr>
        <w:t xml:space="preserve"> </w:t>
      </w:r>
      <w:r>
        <w:rPr>
          <w:rFonts w:cs="Arial"/>
          <w:sz w:val="19"/>
          <w:szCs w:val="19"/>
        </w:rPr>
        <w:t>Produkte an die Hand</w:t>
      </w:r>
      <w:r w:rsidR="006B3A01">
        <w:rPr>
          <w:rFonts w:cs="Arial"/>
          <w:sz w:val="19"/>
          <w:szCs w:val="19"/>
        </w:rPr>
        <w:t xml:space="preserve"> gegeben</w:t>
      </w:r>
      <w:r>
        <w:rPr>
          <w:rFonts w:cs="Arial"/>
          <w:sz w:val="19"/>
          <w:szCs w:val="19"/>
        </w:rPr>
        <w:t xml:space="preserve">, mit denen </w:t>
      </w:r>
      <w:r w:rsidR="000F3F8C">
        <w:rPr>
          <w:rFonts w:cs="Arial"/>
          <w:sz w:val="19"/>
          <w:szCs w:val="19"/>
        </w:rPr>
        <w:t>sie ihren</w:t>
      </w:r>
      <w:r>
        <w:rPr>
          <w:rFonts w:cs="Arial"/>
          <w:sz w:val="19"/>
          <w:szCs w:val="19"/>
        </w:rPr>
        <w:t xml:space="preserve"> Teil dazu bei</w:t>
      </w:r>
      <w:r w:rsidR="006B3A01">
        <w:rPr>
          <w:rFonts w:cs="Arial"/>
          <w:sz w:val="19"/>
          <w:szCs w:val="19"/>
        </w:rPr>
        <w:t>ge</w:t>
      </w:r>
      <w:r>
        <w:rPr>
          <w:rFonts w:cs="Arial"/>
          <w:sz w:val="19"/>
          <w:szCs w:val="19"/>
        </w:rPr>
        <w:t xml:space="preserve">tragen </w:t>
      </w:r>
      <w:r w:rsidR="000F3F8C">
        <w:rPr>
          <w:rFonts w:cs="Arial"/>
          <w:sz w:val="19"/>
          <w:szCs w:val="19"/>
        </w:rPr>
        <w:t>können.</w:t>
      </w:r>
      <w:r>
        <w:rPr>
          <w:rFonts w:cs="Arial"/>
          <w:sz w:val="19"/>
          <w:szCs w:val="19"/>
        </w:rPr>
        <w:t xml:space="preserve"> </w:t>
      </w:r>
    </w:p>
    <w:p w14:paraId="4ACCDE81" w14:textId="77777777" w:rsidR="006B3A01" w:rsidRDefault="006B3A01" w:rsidP="000D6C56">
      <w:pPr>
        <w:spacing w:line="240" w:lineRule="exact"/>
        <w:ind w:left="-142"/>
        <w:jc w:val="both"/>
        <w:rPr>
          <w:rFonts w:cs="Arial"/>
          <w:sz w:val="19"/>
          <w:szCs w:val="19"/>
        </w:rPr>
      </w:pPr>
    </w:p>
    <w:p w14:paraId="3DCFDF20" w14:textId="1D185850" w:rsidR="00826604" w:rsidRDefault="000D6C56" w:rsidP="000D6C56">
      <w:pPr>
        <w:spacing w:line="240" w:lineRule="exact"/>
        <w:ind w:left="-142"/>
        <w:jc w:val="both"/>
        <w:rPr>
          <w:rFonts w:cs="Arial"/>
          <w:sz w:val="19"/>
          <w:szCs w:val="19"/>
        </w:rPr>
      </w:pPr>
      <w:r>
        <w:rPr>
          <w:rFonts w:cs="Arial"/>
          <w:sz w:val="19"/>
          <w:szCs w:val="19"/>
        </w:rPr>
        <w:t xml:space="preserve">Mit den Klick-Klack-Taschenaschenbechern </w:t>
      </w:r>
      <w:r w:rsidR="006B3A01">
        <w:rPr>
          <w:rFonts w:cs="Arial"/>
          <w:sz w:val="19"/>
          <w:szCs w:val="19"/>
        </w:rPr>
        <w:t xml:space="preserve">soll </w:t>
      </w:r>
      <w:r>
        <w:rPr>
          <w:rFonts w:cs="Arial"/>
          <w:sz w:val="19"/>
          <w:szCs w:val="19"/>
        </w:rPr>
        <w:t>beispielsweise auf die Umweltverschmutzung</w:t>
      </w:r>
      <w:r w:rsidR="000F3F8C">
        <w:rPr>
          <w:rFonts w:cs="Arial"/>
          <w:sz w:val="19"/>
          <w:szCs w:val="19"/>
        </w:rPr>
        <w:t xml:space="preserve"> durch Zigarettenstummel</w:t>
      </w:r>
      <w:r>
        <w:rPr>
          <w:rFonts w:cs="Arial"/>
          <w:sz w:val="19"/>
          <w:szCs w:val="19"/>
        </w:rPr>
        <w:t xml:space="preserve"> aufmerksam </w:t>
      </w:r>
      <w:r w:rsidR="006B3A01">
        <w:rPr>
          <w:rFonts w:cs="Arial"/>
          <w:sz w:val="19"/>
          <w:szCs w:val="19"/>
        </w:rPr>
        <w:t>ge</w:t>
      </w:r>
      <w:r>
        <w:rPr>
          <w:rFonts w:cs="Arial"/>
          <w:sz w:val="19"/>
          <w:szCs w:val="19"/>
        </w:rPr>
        <w:t>mach</w:t>
      </w:r>
      <w:r w:rsidR="006B3A01">
        <w:rPr>
          <w:rFonts w:cs="Arial"/>
          <w:sz w:val="19"/>
          <w:szCs w:val="19"/>
        </w:rPr>
        <w:t xml:space="preserve">t werden. Die </w:t>
      </w:r>
      <w:proofErr w:type="spellStart"/>
      <w:r>
        <w:rPr>
          <w:rFonts w:cs="Arial"/>
          <w:sz w:val="19"/>
          <w:szCs w:val="19"/>
        </w:rPr>
        <w:t>Soulbottle</w:t>
      </w:r>
      <w:proofErr w:type="spellEnd"/>
      <w:r>
        <w:rPr>
          <w:rFonts w:cs="Arial"/>
          <w:sz w:val="19"/>
          <w:szCs w:val="19"/>
        </w:rPr>
        <w:t xml:space="preserve"> </w:t>
      </w:r>
      <w:r w:rsidR="006B3A01">
        <w:rPr>
          <w:rFonts w:cs="Arial"/>
          <w:sz w:val="19"/>
          <w:szCs w:val="19"/>
        </w:rPr>
        <w:t xml:space="preserve">soll </w:t>
      </w:r>
      <w:r>
        <w:rPr>
          <w:rFonts w:cs="Arial"/>
          <w:sz w:val="19"/>
          <w:szCs w:val="19"/>
        </w:rPr>
        <w:t xml:space="preserve">zum Vermeiden von Plastikflaschen beitragen. </w:t>
      </w:r>
      <w:r w:rsidR="006B3A01">
        <w:rPr>
          <w:rFonts w:cs="Arial"/>
          <w:sz w:val="19"/>
          <w:szCs w:val="19"/>
        </w:rPr>
        <w:t>Auch</w:t>
      </w:r>
      <w:r>
        <w:rPr>
          <w:rFonts w:cs="Arial"/>
          <w:sz w:val="19"/>
          <w:szCs w:val="19"/>
        </w:rPr>
        <w:t xml:space="preserve"> das Thema RECUP spielt eine bedeutende Rolle, hier geht es vorrangig um die Müllvermeidung sowie das Einsparen von Ressourcen</w:t>
      </w:r>
      <w:r w:rsidR="00826604">
        <w:rPr>
          <w:rFonts w:cs="Arial"/>
          <w:sz w:val="19"/>
          <w:szCs w:val="19"/>
        </w:rPr>
        <w:t xml:space="preserve"> durch ein Mehrwegpfandsystem</w:t>
      </w:r>
      <w:r>
        <w:rPr>
          <w:rFonts w:cs="Arial"/>
          <w:sz w:val="19"/>
          <w:szCs w:val="19"/>
        </w:rPr>
        <w:t xml:space="preserve">. </w:t>
      </w:r>
      <w:r w:rsidR="00826604">
        <w:rPr>
          <w:rFonts w:cs="Arial"/>
          <w:sz w:val="19"/>
          <w:szCs w:val="19"/>
        </w:rPr>
        <w:t xml:space="preserve">Weitere Informationen zu der Funktionsweise von RECUP und den RECUP-Partnern in der Nähe unter </w:t>
      </w:r>
      <w:hyperlink r:id="rId13" w:history="1">
        <w:r w:rsidR="00826604" w:rsidRPr="00826604">
          <w:rPr>
            <w:rStyle w:val="Hyperlink"/>
            <w:rFonts w:cs="Arial"/>
            <w:color w:val="000000" w:themeColor="text1"/>
            <w:sz w:val="19"/>
            <w:szCs w:val="19"/>
          </w:rPr>
          <w:t>www.echt-bodensee.de/der-bodensee/echtnachhaltig/kooperationen/recup</w:t>
        </w:r>
      </w:hyperlink>
      <w:r w:rsidR="00826604" w:rsidRPr="00826604">
        <w:rPr>
          <w:rFonts w:cs="Arial"/>
          <w:color w:val="000000" w:themeColor="text1"/>
          <w:sz w:val="19"/>
          <w:szCs w:val="19"/>
        </w:rPr>
        <w:t xml:space="preserve">. </w:t>
      </w:r>
    </w:p>
    <w:p w14:paraId="0F738FE9" w14:textId="77777777" w:rsidR="00826604" w:rsidRDefault="00826604" w:rsidP="000D6C56">
      <w:pPr>
        <w:spacing w:line="240" w:lineRule="exact"/>
        <w:ind w:left="-142"/>
        <w:jc w:val="both"/>
        <w:rPr>
          <w:rFonts w:cs="Arial"/>
          <w:sz w:val="19"/>
          <w:szCs w:val="19"/>
        </w:rPr>
      </w:pPr>
    </w:p>
    <w:p w14:paraId="0122EFD2" w14:textId="01A1667B" w:rsidR="000D6C56" w:rsidRDefault="003740F3" w:rsidP="000D6C56">
      <w:pPr>
        <w:spacing w:line="240" w:lineRule="exact"/>
        <w:ind w:left="-142"/>
        <w:jc w:val="both"/>
        <w:rPr>
          <w:rFonts w:cs="Arial"/>
          <w:sz w:val="19"/>
          <w:szCs w:val="19"/>
        </w:rPr>
      </w:pPr>
      <w:r>
        <w:rPr>
          <w:rFonts w:cs="Arial"/>
          <w:sz w:val="19"/>
          <w:szCs w:val="19"/>
        </w:rPr>
        <w:t>P</w:t>
      </w:r>
      <w:r w:rsidR="000D6C56">
        <w:rPr>
          <w:rFonts w:cs="Arial"/>
          <w:sz w:val="19"/>
          <w:szCs w:val="19"/>
        </w:rPr>
        <w:t>assende gebrandete Deckel</w:t>
      </w:r>
      <w:r w:rsidR="00826604">
        <w:rPr>
          <w:rFonts w:cs="Arial"/>
          <w:sz w:val="19"/>
          <w:szCs w:val="19"/>
        </w:rPr>
        <w:t xml:space="preserve"> zu den RECUPs</w:t>
      </w:r>
      <w:r w:rsidR="000D6C56">
        <w:rPr>
          <w:rFonts w:cs="Arial"/>
          <w:sz w:val="19"/>
          <w:szCs w:val="19"/>
        </w:rPr>
        <w:t xml:space="preserve"> sowie die </w:t>
      </w:r>
      <w:r w:rsidR="00826604">
        <w:rPr>
          <w:rFonts w:cs="Arial"/>
          <w:sz w:val="19"/>
          <w:szCs w:val="19"/>
        </w:rPr>
        <w:t xml:space="preserve">weiteren </w:t>
      </w:r>
      <w:r w:rsidR="000D6C56">
        <w:rPr>
          <w:rFonts w:cs="Arial"/>
          <w:sz w:val="19"/>
          <w:szCs w:val="19"/>
        </w:rPr>
        <w:t>genannten Artikel gibt es i</w:t>
      </w:r>
      <w:r w:rsidR="006B3A01">
        <w:rPr>
          <w:rFonts w:cs="Arial"/>
          <w:sz w:val="19"/>
          <w:szCs w:val="19"/>
        </w:rPr>
        <w:t xml:space="preserve">m </w:t>
      </w:r>
      <w:r w:rsidR="000D6C56">
        <w:rPr>
          <w:rFonts w:cs="Arial"/>
          <w:sz w:val="19"/>
          <w:szCs w:val="19"/>
        </w:rPr>
        <w:t xml:space="preserve">Onlineshop unter </w:t>
      </w:r>
      <w:hyperlink r:id="rId14" w:history="1">
        <w:r w:rsidR="005352C7" w:rsidRPr="005352C7">
          <w:rPr>
            <w:rStyle w:val="Hyperlink"/>
            <w:rFonts w:cs="Arial"/>
            <w:color w:val="auto"/>
            <w:sz w:val="19"/>
            <w:szCs w:val="19"/>
          </w:rPr>
          <w:t>www.echt-bodensee.shop</w:t>
        </w:r>
      </w:hyperlink>
      <w:r w:rsidR="000D6C56" w:rsidRPr="005352C7">
        <w:rPr>
          <w:rFonts w:cs="Arial"/>
          <w:sz w:val="19"/>
          <w:szCs w:val="19"/>
        </w:rPr>
        <w:t xml:space="preserve"> </w:t>
      </w:r>
      <w:r w:rsidR="000D6C56">
        <w:rPr>
          <w:rFonts w:cs="Arial"/>
          <w:sz w:val="19"/>
          <w:szCs w:val="19"/>
        </w:rPr>
        <w:t>und bei zahlreichen Tourist-Informationen oder Gastgeber</w:t>
      </w:r>
      <w:r w:rsidR="00D15F68">
        <w:rPr>
          <w:rFonts w:cs="Arial"/>
          <w:sz w:val="19"/>
          <w:szCs w:val="19"/>
        </w:rPr>
        <w:t>*inne</w:t>
      </w:r>
      <w:r w:rsidR="000D6C56">
        <w:rPr>
          <w:rFonts w:cs="Arial"/>
          <w:sz w:val="19"/>
          <w:szCs w:val="19"/>
        </w:rPr>
        <w:t>n in der Region zu erwerben</w:t>
      </w:r>
      <w:r w:rsidR="006B3A01">
        <w:rPr>
          <w:rFonts w:cs="Arial"/>
          <w:sz w:val="19"/>
          <w:szCs w:val="19"/>
        </w:rPr>
        <w:t>.</w:t>
      </w:r>
    </w:p>
    <w:p w14:paraId="7C40ABDC" w14:textId="1F45F943" w:rsidR="000D6C56" w:rsidRDefault="000D6C56" w:rsidP="00514428">
      <w:pPr>
        <w:spacing w:line="240" w:lineRule="exact"/>
        <w:ind w:left="-142"/>
        <w:jc w:val="both"/>
        <w:rPr>
          <w:rFonts w:cs="Arial"/>
          <w:b/>
          <w:bCs/>
          <w:sz w:val="19"/>
          <w:szCs w:val="19"/>
        </w:rPr>
      </w:pPr>
    </w:p>
    <w:p w14:paraId="692EA216" w14:textId="77777777" w:rsidR="00EF14B9" w:rsidRPr="00EF14B9" w:rsidRDefault="00EF14B9" w:rsidP="00EF14B9">
      <w:pPr>
        <w:spacing w:line="240" w:lineRule="exact"/>
        <w:ind w:left="-142"/>
        <w:jc w:val="both"/>
        <w:rPr>
          <w:rFonts w:cs="Arial"/>
          <w:b/>
          <w:bCs/>
          <w:sz w:val="19"/>
          <w:szCs w:val="19"/>
        </w:rPr>
      </w:pPr>
      <w:r w:rsidRPr="00EF14B9">
        <w:rPr>
          <w:rFonts w:cs="Arial"/>
          <w:b/>
          <w:bCs/>
          <w:sz w:val="19"/>
          <w:szCs w:val="19"/>
        </w:rPr>
        <w:t>Wer steckt eigentlich hinter der Deutschen Bodensee Tourismus GmbH?</w:t>
      </w:r>
    </w:p>
    <w:p w14:paraId="3D0D1CE7" w14:textId="18029547" w:rsidR="00EF14B9" w:rsidRPr="00F3524B" w:rsidRDefault="00EF14B9" w:rsidP="00EF14B9">
      <w:pPr>
        <w:spacing w:line="240" w:lineRule="exact"/>
        <w:ind w:left="-142"/>
        <w:jc w:val="both"/>
        <w:rPr>
          <w:rFonts w:cs="Arial"/>
          <w:sz w:val="19"/>
          <w:szCs w:val="19"/>
        </w:rPr>
      </w:pPr>
      <w:r w:rsidRPr="00F3524B">
        <w:rPr>
          <w:rFonts w:cs="Arial"/>
          <w:sz w:val="19"/>
          <w:szCs w:val="19"/>
        </w:rPr>
        <w:t xml:space="preserve">Ein mittlerweile zehnköpfiges Team, dass sich mit den unterschiedlichsten touristischen Themen beschäftigt. Neben zahlreichen Projekten, die zum Teil bereits vorgestellt wurden, zählt die Vermarktung der Tourismusregion zu den Hauptaufgaben, inklusive Beratung und Information von Gästen, Online- und Printmarketing, Durchführung von Messen, </w:t>
      </w:r>
      <w:r w:rsidR="00AB1572">
        <w:rPr>
          <w:rFonts w:cs="Arial"/>
          <w:sz w:val="19"/>
          <w:szCs w:val="19"/>
        </w:rPr>
        <w:t>Auszeichnung</w:t>
      </w:r>
      <w:r w:rsidRPr="00F3524B">
        <w:rPr>
          <w:rFonts w:cs="Arial"/>
          <w:sz w:val="19"/>
          <w:szCs w:val="19"/>
        </w:rPr>
        <w:t xml:space="preserve"> von nachhaltigen Betrieben und vieles mehr.</w:t>
      </w:r>
    </w:p>
    <w:p w14:paraId="0DAB6ACA" w14:textId="042C7013" w:rsidR="004E5EBB" w:rsidRDefault="004E5EBB" w:rsidP="00D9567D">
      <w:pPr>
        <w:spacing w:line="240" w:lineRule="exact"/>
        <w:ind w:left="-142"/>
        <w:jc w:val="both"/>
        <w:rPr>
          <w:rFonts w:cs="Arial"/>
          <w:b/>
          <w:bCs/>
          <w:color w:val="FF0000"/>
          <w:sz w:val="19"/>
          <w:szCs w:val="19"/>
        </w:rPr>
      </w:pPr>
    </w:p>
    <w:p w14:paraId="37D42E38" w14:textId="4767103F" w:rsidR="004E5EBB" w:rsidRPr="00587D94" w:rsidRDefault="00587D94" w:rsidP="00D9567D">
      <w:pPr>
        <w:spacing w:line="240" w:lineRule="exact"/>
        <w:ind w:left="-142"/>
        <w:jc w:val="both"/>
        <w:rPr>
          <w:rFonts w:cs="Arial"/>
          <w:b/>
          <w:bCs/>
          <w:sz w:val="19"/>
          <w:szCs w:val="19"/>
        </w:rPr>
      </w:pPr>
      <w:r w:rsidRPr="00587D94">
        <w:rPr>
          <w:rFonts w:cs="Arial"/>
          <w:b/>
          <w:bCs/>
          <w:sz w:val="19"/>
          <w:szCs w:val="19"/>
        </w:rPr>
        <w:lastRenderedPageBreak/>
        <w:t xml:space="preserve">Bildmaterial können Sie unter dem folgenden Link kostenfrei herunterladen: </w:t>
      </w:r>
    </w:p>
    <w:p w14:paraId="7EC8C1E7" w14:textId="3D3B2C7A" w:rsidR="0010286F" w:rsidRPr="003740F3" w:rsidRDefault="00464AE5" w:rsidP="0010286F">
      <w:pPr>
        <w:spacing w:line="240" w:lineRule="exact"/>
        <w:ind w:left="-142"/>
        <w:jc w:val="both"/>
        <w:rPr>
          <w:rStyle w:val="Hyperlink"/>
          <w:rFonts w:cs="Arial"/>
          <w:color w:val="auto"/>
          <w:sz w:val="19"/>
          <w:szCs w:val="19"/>
        </w:rPr>
      </w:pPr>
      <w:hyperlink r:id="rId15" w:history="1">
        <w:r w:rsidR="00587D94" w:rsidRPr="003740F3">
          <w:rPr>
            <w:rStyle w:val="Hyperlink"/>
            <w:rFonts w:cs="Arial"/>
            <w:color w:val="auto"/>
            <w:sz w:val="19"/>
            <w:szCs w:val="19"/>
          </w:rPr>
          <w:t>https://www.echt-bodensee.de/presse/pressebilder</w:t>
        </w:r>
      </w:hyperlink>
    </w:p>
    <w:p w14:paraId="222618D7" w14:textId="2A93C5C0" w:rsidR="00806047" w:rsidRDefault="00806047" w:rsidP="0010286F">
      <w:pPr>
        <w:spacing w:line="240" w:lineRule="exact"/>
        <w:ind w:left="-142"/>
        <w:jc w:val="both"/>
        <w:rPr>
          <w:rStyle w:val="Hyperlink"/>
          <w:rFonts w:cs="Arial"/>
          <w:sz w:val="19"/>
          <w:szCs w:val="19"/>
        </w:rPr>
      </w:pPr>
    </w:p>
    <w:p w14:paraId="568901CE" w14:textId="06881506" w:rsidR="00A11A4F" w:rsidRPr="00F64C74" w:rsidRDefault="00A11A4F" w:rsidP="00A26D41">
      <w:pPr>
        <w:ind w:left="-142"/>
        <w:rPr>
          <w:rFonts w:cs="Arial"/>
          <w:sz w:val="18"/>
          <w:szCs w:val="18"/>
        </w:rPr>
      </w:pPr>
      <w:r w:rsidRPr="00F64C74">
        <w:rPr>
          <w:rFonts w:cs="Arial"/>
          <w:sz w:val="18"/>
          <w:szCs w:val="18"/>
        </w:rPr>
        <w:t>_________________________________________________________________________________</w:t>
      </w:r>
    </w:p>
    <w:p w14:paraId="609DE347" w14:textId="77777777" w:rsidR="00F64C74" w:rsidRPr="00F64C74" w:rsidRDefault="00F64C74" w:rsidP="00635E9F">
      <w:pPr>
        <w:ind w:left="-142"/>
        <w:rPr>
          <w:rFonts w:cs="Arial"/>
          <w:b/>
          <w:sz w:val="13"/>
          <w:szCs w:val="15"/>
        </w:rPr>
      </w:pPr>
    </w:p>
    <w:p w14:paraId="6337A4B4" w14:textId="427D6BD0" w:rsidR="00635E9F" w:rsidRPr="00F64C74" w:rsidRDefault="00A11A4F" w:rsidP="00635E9F">
      <w:pPr>
        <w:ind w:left="-142"/>
        <w:rPr>
          <w:rFonts w:cs="Arial"/>
          <w:b/>
          <w:sz w:val="13"/>
          <w:szCs w:val="15"/>
        </w:rPr>
      </w:pPr>
      <w:r w:rsidRPr="00F64C74">
        <w:rPr>
          <w:rFonts w:cs="Arial"/>
          <w:b/>
          <w:sz w:val="13"/>
          <w:szCs w:val="15"/>
        </w:rPr>
        <w:t>Die Deutsche Bodensee Tourismus Gmb</w:t>
      </w:r>
      <w:r w:rsidR="00F64C74" w:rsidRPr="00F64C74">
        <w:rPr>
          <w:rFonts w:cs="Arial"/>
          <w:b/>
          <w:sz w:val="13"/>
          <w:szCs w:val="15"/>
        </w:rPr>
        <w:t>H</w:t>
      </w:r>
      <w:r w:rsidR="00635E9F" w:rsidRPr="00F64C74">
        <w:rPr>
          <w:rFonts w:cs="Arial"/>
          <w:b/>
          <w:sz w:val="13"/>
          <w:szCs w:val="15"/>
        </w:rPr>
        <w:t>.</w:t>
      </w:r>
    </w:p>
    <w:p w14:paraId="66255A23" w14:textId="0DAC7DDE" w:rsidR="00635E9F" w:rsidRPr="00F64C74" w:rsidRDefault="00635E9F" w:rsidP="00635E9F">
      <w:pPr>
        <w:ind w:left="-142"/>
        <w:rPr>
          <w:rFonts w:cs="Arial"/>
          <w:sz w:val="13"/>
          <w:szCs w:val="15"/>
        </w:rPr>
      </w:pPr>
      <w:r w:rsidRPr="00F64C74">
        <w:rPr>
          <w:rFonts w:cs="Arial"/>
          <w:sz w:val="13"/>
          <w:szCs w:val="15"/>
          <w:lang w:val="de-DE"/>
        </w:rPr>
        <w:t>Die Deutsche Bodensee Tourismus GmbH (DBT) ist die Marketinggesellschaft und der touristische Dachverband für die nördliche Bodenseeregion. Gesellschafter der DBT sind die Landkreise Bodenseekreis, Lindau und Sigmaringen sowie die beiden Kommunen Stockach und Bodman-Ludwigshafen. Die DBT vertritt</w:t>
      </w:r>
      <w:r w:rsidR="00F03AC7" w:rsidRPr="00F64C74">
        <w:rPr>
          <w:rFonts w:cs="Arial"/>
          <w:sz w:val="13"/>
          <w:szCs w:val="15"/>
          <w:lang w:val="de-DE"/>
        </w:rPr>
        <w:t xml:space="preserve"> 39 Gemeinden</w:t>
      </w:r>
      <w:r w:rsidRPr="00F64C74">
        <w:rPr>
          <w:rFonts w:cs="Arial"/>
          <w:sz w:val="13"/>
          <w:szCs w:val="15"/>
          <w:lang w:val="de-DE"/>
        </w:rPr>
        <w:t xml:space="preserve">. Sie hat ihren Sitz in Friedrichshafen. Geschäftsführerin der DBT ist Frau Ute Stegmann. Die DBT verantwortet das Destinationsmanagement für das Geschäftsgebiet und die dazugehörende Dachmarke „ECHT BODENSEE“. </w:t>
      </w:r>
    </w:p>
    <w:p w14:paraId="2B89249D" w14:textId="77777777" w:rsidR="003C3C4F" w:rsidRPr="00F64C74" w:rsidRDefault="003C3C4F" w:rsidP="003C3C4F">
      <w:pPr>
        <w:ind w:left="-142"/>
        <w:jc w:val="both"/>
        <w:rPr>
          <w:rFonts w:cs="Arial"/>
          <w:color w:val="FF0000"/>
          <w:sz w:val="13"/>
          <w:szCs w:val="13"/>
          <w:lang w:val="de-DE"/>
        </w:rPr>
      </w:pPr>
    </w:p>
    <w:p w14:paraId="474E630B" w14:textId="10542C3D" w:rsidR="003B4C2D" w:rsidRPr="00F64C74" w:rsidRDefault="005352C7" w:rsidP="003C3C4F">
      <w:pPr>
        <w:ind w:left="-142" w:firstLine="142"/>
        <w:jc w:val="right"/>
        <w:rPr>
          <w:rFonts w:cs="Arial"/>
          <w:sz w:val="18"/>
          <w:szCs w:val="18"/>
        </w:rPr>
      </w:pPr>
      <w:r>
        <w:rPr>
          <w:rFonts w:cs="Arial"/>
          <w:b/>
          <w:sz w:val="14"/>
          <w:szCs w:val="14"/>
        </w:rPr>
        <w:t>6.489</w:t>
      </w:r>
      <w:r w:rsidR="0059298E">
        <w:rPr>
          <w:rFonts w:cs="Arial"/>
          <w:b/>
          <w:sz w:val="14"/>
          <w:szCs w:val="14"/>
        </w:rPr>
        <w:t xml:space="preserve"> </w:t>
      </w:r>
      <w:r w:rsidR="003B4C2D" w:rsidRPr="00F64C74">
        <w:rPr>
          <w:rFonts w:cs="Arial"/>
          <w:b/>
          <w:sz w:val="14"/>
          <w:szCs w:val="14"/>
        </w:rPr>
        <w:t>Zeichen</w:t>
      </w:r>
      <w:r w:rsidR="00611DF8" w:rsidRPr="00F64C74">
        <w:rPr>
          <w:rFonts w:cs="Arial"/>
          <w:b/>
          <w:sz w:val="14"/>
          <w:szCs w:val="14"/>
        </w:rPr>
        <w:t xml:space="preserve"> inkl. Leerzeichen</w:t>
      </w:r>
    </w:p>
    <w:p w14:paraId="05B0776F" w14:textId="5DE2A388" w:rsidR="008728C5" w:rsidRDefault="003B4C2D" w:rsidP="00A11A4F">
      <w:pPr>
        <w:ind w:left="-142"/>
        <w:jc w:val="right"/>
        <w:rPr>
          <w:rFonts w:cs="Arial"/>
          <w:sz w:val="14"/>
          <w:szCs w:val="14"/>
        </w:rPr>
      </w:pPr>
      <w:r w:rsidRPr="00F64C74">
        <w:rPr>
          <w:rFonts w:cs="Arial"/>
          <w:sz w:val="14"/>
          <w:szCs w:val="14"/>
        </w:rPr>
        <w:t>Abdruck honorarfrei.</w:t>
      </w:r>
      <w:r w:rsidR="008728C5">
        <w:rPr>
          <w:rFonts w:cs="Arial"/>
          <w:sz w:val="14"/>
          <w:szCs w:val="14"/>
        </w:rPr>
        <w:t xml:space="preserve"> Wir bitten um Zusendung eines Belegexemplars.</w:t>
      </w:r>
    </w:p>
    <w:p w14:paraId="3C0C0CA0" w14:textId="70FF1AB5" w:rsidR="00A11A4F" w:rsidRPr="00F64C74" w:rsidRDefault="003B4C2D" w:rsidP="00A11A4F">
      <w:pPr>
        <w:ind w:left="-142"/>
        <w:jc w:val="right"/>
        <w:rPr>
          <w:rFonts w:cs="Arial"/>
          <w:sz w:val="14"/>
          <w:szCs w:val="14"/>
        </w:rPr>
      </w:pPr>
      <w:r w:rsidRPr="00F64C74">
        <w:rPr>
          <w:rFonts w:cs="Arial"/>
          <w:sz w:val="14"/>
          <w:szCs w:val="14"/>
        </w:rPr>
        <w:t xml:space="preserve"> </w:t>
      </w:r>
      <w:bookmarkEnd w:id="0"/>
      <w:bookmarkEnd w:id="1"/>
      <w:bookmarkEnd w:id="2"/>
    </w:p>
    <w:p w14:paraId="7187A36E" w14:textId="77777777" w:rsidR="00A11A4F" w:rsidRPr="00F64C74" w:rsidRDefault="00A11A4F" w:rsidP="00A11A4F">
      <w:pPr>
        <w:ind w:left="-142"/>
        <w:rPr>
          <w:rFonts w:cs="Arial"/>
          <w:sz w:val="16"/>
          <w:szCs w:val="16"/>
          <w:u w:val="single"/>
        </w:rPr>
      </w:pPr>
      <w:r w:rsidRPr="00F64C74">
        <w:rPr>
          <w:rFonts w:cs="Arial"/>
          <w:sz w:val="16"/>
          <w:szCs w:val="16"/>
          <w:u w:val="single"/>
        </w:rPr>
        <w:t xml:space="preserve">Herausgeber: </w:t>
      </w:r>
    </w:p>
    <w:p w14:paraId="5A9FC4C1" w14:textId="77777777" w:rsidR="00A11A4F" w:rsidRPr="00F64C74" w:rsidRDefault="00A11A4F" w:rsidP="00A11A4F">
      <w:pPr>
        <w:ind w:left="-142"/>
        <w:rPr>
          <w:rFonts w:cs="Arial"/>
          <w:b/>
          <w:sz w:val="14"/>
          <w:szCs w:val="14"/>
        </w:rPr>
      </w:pPr>
      <w:r w:rsidRPr="00F64C74">
        <w:rPr>
          <w:rFonts w:cs="Arial"/>
          <w:noProof/>
          <w:sz w:val="14"/>
          <w:szCs w:val="14"/>
          <w:lang w:val="de-DE" w:eastAsia="de-DE"/>
        </w:rPr>
        <w:drawing>
          <wp:anchor distT="0" distB="0" distL="114300" distR="114300" simplePos="0" relativeHeight="251658240" behindDoc="1" locked="0" layoutInCell="1" allowOverlap="1" wp14:anchorId="0BD6F1AF" wp14:editId="50028896">
            <wp:simplePos x="0" y="0"/>
            <wp:positionH relativeFrom="margin">
              <wp:align>right</wp:align>
            </wp:positionH>
            <wp:positionV relativeFrom="paragraph">
              <wp:posOffset>10795</wp:posOffset>
            </wp:positionV>
            <wp:extent cx="609600" cy="43307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433070"/>
                    </a:xfrm>
                    <a:prstGeom prst="rect">
                      <a:avLst/>
                    </a:prstGeom>
                    <a:noFill/>
                  </pic:spPr>
                </pic:pic>
              </a:graphicData>
            </a:graphic>
          </wp:anchor>
        </w:drawing>
      </w:r>
      <w:r w:rsidRPr="00F64C74">
        <w:rPr>
          <w:rFonts w:cs="Arial"/>
          <w:b/>
          <w:sz w:val="14"/>
          <w:szCs w:val="14"/>
        </w:rPr>
        <w:t>Deutsche Bodensee Tourismus GmbH</w:t>
      </w:r>
      <w:r w:rsidRPr="00F64C74">
        <w:rPr>
          <w:rFonts w:cs="Arial"/>
          <w:b/>
          <w:sz w:val="14"/>
          <w:szCs w:val="14"/>
        </w:rPr>
        <w:tab/>
      </w:r>
      <w:r w:rsidRPr="00F64C74">
        <w:rPr>
          <w:rFonts w:cs="Arial"/>
          <w:b/>
          <w:sz w:val="14"/>
          <w:szCs w:val="14"/>
        </w:rPr>
        <w:tab/>
      </w:r>
      <w:r w:rsidRPr="00F64C74">
        <w:rPr>
          <w:rFonts w:cs="Arial"/>
          <w:b/>
          <w:sz w:val="14"/>
          <w:szCs w:val="14"/>
        </w:rPr>
        <w:tab/>
      </w:r>
      <w:r w:rsidRPr="00F64C74">
        <w:rPr>
          <w:rFonts w:cs="Arial"/>
          <w:b/>
          <w:sz w:val="14"/>
          <w:szCs w:val="14"/>
        </w:rPr>
        <w:tab/>
        <w:t xml:space="preserve">          </w:t>
      </w:r>
    </w:p>
    <w:p w14:paraId="338B3618" w14:textId="012917E0" w:rsidR="00A11A4F" w:rsidRPr="00F64C74" w:rsidRDefault="00A11A4F" w:rsidP="00A11A4F">
      <w:pPr>
        <w:ind w:left="-142"/>
        <w:rPr>
          <w:rFonts w:cs="Arial"/>
          <w:sz w:val="14"/>
          <w:szCs w:val="14"/>
        </w:rPr>
      </w:pPr>
      <w:r w:rsidRPr="00F64C74">
        <w:rPr>
          <w:rFonts w:cs="Arial"/>
          <w:sz w:val="14"/>
          <w:szCs w:val="14"/>
        </w:rPr>
        <w:t xml:space="preserve">Pressestelle </w:t>
      </w:r>
      <w:r w:rsidR="00A26D41" w:rsidRPr="00F64C74">
        <w:rPr>
          <w:rFonts w:cs="Arial"/>
          <w:sz w:val="14"/>
          <w:szCs w:val="14"/>
        </w:rPr>
        <w:t>Laura Dilger</w:t>
      </w:r>
      <w:r w:rsidRPr="00F64C74">
        <w:rPr>
          <w:rFonts w:cs="Arial"/>
          <w:sz w:val="14"/>
          <w:szCs w:val="14"/>
        </w:rPr>
        <w:t xml:space="preserve"> | Karlstraße 13 | 88045 Friedrichshafen</w:t>
      </w:r>
      <w:r w:rsidRPr="00F64C74">
        <w:rPr>
          <w:rFonts w:cs="Arial"/>
          <w:sz w:val="14"/>
          <w:szCs w:val="14"/>
        </w:rPr>
        <w:tab/>
      </w:r>
      <w:r w:rsidRPr="00F64C74">
        <w:rPr>
          <w:rFonts w:cs="Arial"/>
          <w:sz w:val="14"/>
          <w:szCs w:val="14"/>
        </w:rPr>
        <w:tab/>
      </w:r>
      <w:r w:rsidRPr="00F64C74">
        <w:rPr>
          <w:rFonts w:cs="Arial"/>
          <w:sz w:val="14"/>
          <w:szCs w:val="14"/>
        </w:rPr>
        <w:tab/>
        <w:t xml:space="preserve">          </w:t>
      </w:r>
    </w:p>
    <w:p w14:paraId="08AC5A51" w14:textId="77777777" w:rsidR="00A11A4F" w:rsidRPr="00F64C74" w:rsidRDefault="00A11A4F" w:rsidP="00A11A4F">
      <w:pPr>
        <w:ind w:left="-142"/>
        <w:rPr>
          <w:rFonts w:cs="Arial"/>
          <w:sz w:val="14"/>
          <w:szCs w:val="14"/>
        </w:rPr>
      </w:pPr>
      <w:r w:rsidRPr="00F64C74">
        <w:rPr>
          <w:rFonts w:cs="Arial"/>
          <w:sz w:val="14"/>
          <w:szCs w:val="14"/>
        </w:rPr>
        <w:t xml:space="preserve">Tel: +49 (7541) 37 834 14 | </w:t>
      </w:r>
      <w:proofErr w:type="gramStart"/>
      <w:r w:rsidRPr="00F64C74">
        <w:rPr>
          <w:rFonts w:cs="Arial"/>
          <w:sz w:val="14"/>
          <w:szCs w:val="14"/>
        </w:rPr>
        <w:t>Allgemein</w:t>
      </w:r>
      <w:proofErr w:type="gramEnd"/>
      <w:r w:rsidRPr="00F64C74">
        <w:rPr>
          <w:rFonts w:cs="Arial"/>
          <w:sz w:val="14"/>
          <w:szCs w:val="14"/>
        </w:rPr>
        <w:t xml:space="preserve">: +49 (7541) 37 834 0 | Fax.: +49 (7541) 37 834 18 </w:t>
      </w:r>
    </w:p>
    <w:p w14:paraId="7E36B759" w14:textId="235D184F" w:rsidR="00C313B7" w:rsidRPr="00B626A3" w:rsidRDefault="00A11A4F" w:rsidP="00B626A3">
      <w:pPr>
        <w:ind w:left="-142"/>
        <w:rPr>
          <w:rFonts w:cs="Arial"/>
          <w:sz w:val="14"/>
          <w:szCs w:val="14"/>
        </w:rPr>
      </w:pPr>
      <w:r w:rsidRPr="00F64C74">
        <w:rPr>
          <w:rFonts w:cs="Arial"/>
          <w:sz w:val="14"/>
          <w:szCs w:val="14"/>
        </w:rPr>
        <w:t xml:space="preserve">E-Mail: </w:t>
      </w:r>
      <w:r w:rsidR="00A26D41" w:rsidRPr="00F64C74">
        <w:rPr>
          <w:rFonts w:cs="Arial"/>
          <w:sz w:val="14"/>
          <w:szCs w:val="14"/>
        </w:rPr>
        <w:t>laura.dilger</w:t>
      </w:r>
      <w:r w:rsidRPr="00F64C74">
        <w:rPr>
          <w:rFonts w:cs="Arial"/>
          <w:sz w:val="14"/>
          <w:szCs w:val="14"/>
        </w:rPr>
        <w:t xml:space="preserve">@echt-bodensee.de | info@echt-bodensee.de | Web: </w:t>
      </w:r>
      <w:hyperlink r:id="rId17" w:history="1">
        <w:r w:rsidR="0070048E" w:rsidRPr="005F67DF">
          <w:rPr>
            <w:rStyle w:val="Hyperlink"/>
            <w:rFonts w:cs="Arial"/>
            <w:sz w:val="14"/>
            <w:szCs w:val="14"/>
          </w:rPr>
          <w:t>www.echt-bodensee.de</w:t>
        </w:r>
      </w:hyperlink>
    </w:p>
    <w:sectPr w:rsidR="00C313B7" w:rsidRPr="00B626A3" w:rsidSect="004038AE">
      <w:headerReference w:type="default" r:id="rId18"/>
      <w:footerReference w:type="default" r:id="rId19"/>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9BD6" w14:textId="77777777" w:rsidR="00506415" w:rsidRDefault="00506415" w:rsidP="004038AE">
      <w:r>
        <w:separator/>
      </w:r>
    </w:p>
  </w:endnote>
  <w:endnote w:type="continuationSeparator" w:id="0">
    <w:p w14:paraId="38E26B97" w14:textId="77777777" w:rsidR="00506415" w:rsidRDefault="00506415" w:rsidP="0040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9A3" w14:textId="77777777" w:rsidR="00F03AC7" w:rsidRDefault="00F03AC7" w:rsidP="00194DA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0BC6" w14:textId="77777777" w:rsidR="00506415" w:rsidRDefault="00506415" w:rsidP="004038AE">
      <w:r>
        <w:separator/>
      </w:r>
    </w:p>
  </w:footnote>
  <w:footnote w:type="continuationSeparator" w:id="0">
    <w:p w14:paraId="45CBF532" w14:textId="77777777" w:rsidR="00506415" w:rsidRDefault="00506415" w:rsidP="0040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663D" w14:textId="04F3FF99" w:rsidR="00F03AC7" w:rsidRDefault="00F03AC7" w:rsidP="0013165F">
    <w:pPr>
      <w:pStyle w:val="Kopfzeile"/>
      <w:tabs>
        <w:tab w:val="center" w:pos="4607"/>
        <w:tab w:val="right" w:pos="9215"/>
      </w:tabs>
      <w:jc w:val="right"/>
    </w:pPr>
    <w:r>
      <w:tab/>
    </w:r>
    <w:r>
      <w:tab/>
    </w:r>
    <w:r w:rsidRPr="0013165F">
      <w:rPr>
        <w:noProof/>
        <w:lang w:val="de-DE" w:eastAsia="de-DE"/>
      </w:rPr>
      <w:drawing>
        <wp:inline distT="0" distB="0" distL="0" distR="0" wp14:anchorId="6F53C2EC" wp14:editId="7B69B83D">
          <wp:extent cx="1851566" cy="660821"/>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1566" cy="660821"/>
                  </a:xfrm>
                  <a:prstGeom prst="rect">
                    <a:avLst/>
                  </a:prstGeom>
                </pic:spPr>
              </pic:pic>
            </a:graphicData>
          </a:graphic>
        </wp:inline>
      </w:drawing>
    </w:r>
    <w:r>
      <w:t xml:space="preserve">                 </w:t>
    </w:r>
    <w:r w:rsidRPr="008166EE">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15628"/>
    <w:multiLevelType w:val="hybridMultilevel"/>
    <w:tmpl w:val="C65A0388"/>
    <w:lvl w:ilvl="0" w:tplc="75825816">
      <w:start w:val="14"/>
      <w:numFmt w:val="bullet"/>
      <w:lvlText w:val="-"/>
      <w:lvlJc w:val="left"/>
      <w:pPr>
        <w:ind w:left="218" w:hanging="360"/>
      </w:pPr>
      <w:rPr>
        <w:rFonts w:ascii="Verdana" w:eastAsiaTheme="minorHAnsi" w:hAnsi="Verdana"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1" w15:restartNumberingAfterBreak="0">
    <w:nsid w:val="317C21BF"/>
    <w:multiLevelType w:val="hybridMultilevel"/>
    <w:tmpl w:val="7BE8EAFC"/>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 w15:restartNumberingAfterBreak="0">
    <w:nsid w:val="3BE050BF"/>
    <w:multiLevelType w:val="hybridMultilevel"/>
    <w:tmpl w:val="07DA7AE4"/>
    <w:lvl w:ilvl="0" w:tplc="21203652">
      <w:start w:val="1"/>
      <w:numFmt w:val="bullet"/>
      <w:lvlText w:val=""/>
      <w:lvlJc w:val="left"/>
      <w:pPr>
        <w:tabs>
          <w:tab w:val="num" w:pos="720"/>
        </w:tabs>
        <w:ind w:left="720" w:hanging="360"/>
      </w:pPr>
      <w:rPr>
        <w:rFonts w:ascii="Wingdings" w:hAnsi="Wingdings" w:hint="default"/>
      </w:rPr>
    </w:lvl>
    <w:lvl w:ilvl="1" w:tplc="49DE47EE" w:tentative="1">
      <w:start w:val="1"/>
      <w:numFmt w:val="bullet"/>
      <w:lvlText w:val=""/>
      <w:lvlJc w:val="left"/>
      <w:pPr>
        <w:tabs>
          <w:tab w:val="num" w:pos="1440"/>
        </w:tabs>
        <w:ind w:left="1440" w:hanging="360"/>
      </w:pPr>
      <w:rPr>
        <w:rFonts w:ascii="Wingdings" w:hAnsi="Wingdings" w:hint="default"/>
      </w:rPr>
    </w:lvl>
    <w:lvl w:ilvl="2" w:tplc="D0E0CE96" w:tentative="1">
      <w:start w:val="1"/>
      <w:numFmt w:val="bullet"/>
      <w:lvlText w:val=""/>
      <w:lvlJc w:val="left"/>
      <w:pPr>
        <w:tabs>
          <w:tab w:val="num" w:pos="2160"/>
        </w:tabs>
        <w:ind w:left="2160" w:hanging="360"/>
      </w:pPr>
      <w:rPr>
        <w:rFonts w:ascii="Wingdings" w:hAnsi="Wingdings" w:hint="default"/>
      </w:rPr>
    </w:lvl>
    <w:lvl w:ilvl="3" w:tplc="F6303E96" w:tentative="1">
      <w:start w:val="1"/>
      <w:numFmt w:val="bullet"/>
      <w:lvlText w:val=""/>
      <w:lvlJc w:val="left"/>
      <w:pPr>
        <w:tabs>
          <w:tab w:val="num" w:pos="2880"/>
        </w:tabs>
        <w:ind w:left="2880" w:hanging="360"/>
      </w:pPr>
      <w:rPr>
        <w:rFonts w:ascii="Wingdings" w:hAnsi="Wingdings" w:hint="default"/>
      </w:rPr>
    </w:lvl>
    <w:lvl w:ilvl="4" w:tplc="551A5158" w:tentative="1">
      <w:start w:val="1"/>
      <w:numFmt w:val="bullet"/>
      <w:lvlText w:val=""/>
      <w:lvlJc w:val="left"/>
      <w:pPr>
        <w:tabs>
          <w:tab w:val="num" w:pos="3600"/>
        </w:tabs>
        <w:ind w:left="3600" w:hanging="360"/>
      </w:pPr>
      <w:rPr>
        <w:rFonts w:ascii="Wingdings" w:hAnsi="Wingdings" w:hint="default"/>
      </w:rPr>
    </w:lvl>
    <w:lvl w:ilvl="5" w:tplc="1B74ACC6" w:tentative="1">
      <w:start w:val="1"/>
      <w:numFmt w:val="bullet"/>
      <w:lvlText w:val=""/>
      <w:lvlJc w:val="left"/>
      <w:pPr>
        <w:tabs>
          <w:tab w:val="num" w:pos="4320"/>
        </w:tabs>
        <w:ind w:left="4320" w:hanging="360"/>
      </w:pPr>
      <w:rPr>
        <w:rFonts w:ascii="Wingdings" w:hAnsi="Wingdings" w:hint="default"/>
      </w:rPr>
    </w:lvl>
    <w:lvl w:ilvl="6" w:tplc="93E4FB2A" w:tentative="1">
      <w:start w:val="1"/>
      <w:numFmt w:val="bullet"/>
      <w:lvlText w:val=""/>
      <w:lvlJc w:val="left"/>
      <w:pPr>
        <w:tabs>
          <w:tab w:val="num" w:pos="5040"/>
        </w:tabs>
        <w:ind w:left="5040" w:hanging="360"/>
      </w:pPr>
      <w:rPr>
        <w:rFonts w:ascii="Wingdings" w:hAnsi="Wingdings" w:hint="default"/>
      </w:rPr>
    </w:lvl>
    <w:lvl w:ilvl="7" w:tplc="0C4E830A" w:tentative="1">
      <w:start w:val="1"/>
      <w:numFmt w:val="bullet"/>
      <w:lvlText w:val=""/>
      <w:lvlJc w:val="left"/>
      <w:pPr>
        <w:tabs>
          <w:tab w:val="num" w:pos="5760"/>
        </w:tabs>
        <w:ind w:left="5760" w:hanging="360"/>
      </w:pPr>
      <w:rPr>
        <w:rFonts w:ascii="Wingdings" w:hAnsi="Wingdings" w:hint="default"/>
      </w:rPr>
    </w:lvl>
    <w:lvl w:ilvl="8" w:tplc="B9BE29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D55F79"/>
    <w:multiLevelType w:val="hybridMultilevel"/>
    <w:tmpl w:val="D96ED55A"/>
    <w:lvl w:ilvl="0" w:tplc="51964944">
      <w:numFmt w:val="bullet"/>
      <w:lvlText w:val="•"/>
      <w:lvlJc w:val="left"/>
      <w:pPr>
        <w:ind w:left="578" w:hanging="360"/>
      </w:pPr>
      <w:rPr>
        <w:rFonts w:ascii="Verdana" w:eastAsia="Verdana" w:hAnsi="Verdana" w:cs="Verdana"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4" w15:restartNumberingAfterBreak="0">
    <w:nsid w:val="66DF48D3"/>
    <w:multiLevelType w:val="hybridMultilevel"/>
    <w:tmpl w:val="FD14B1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9A528F0"/>
    <w:multiLevelType w:val="hybridMultilevel"/>
    <w:tmpl w:val="B70619B6"/>
    <w:lvl w:ilvl="0" w:tplc="C588A23E">
      <w:start w:val="1"/>
      <w:numFmt w:val="decimal"/>
      <w:lvlText w:val="%1."/>
      <w:lvlJc w:val="left"/>
      <w:pPr>
        <w:ind w:left="578" w:hanging="72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6" w15:restartNumberingAfterBreak="0">
    <w:nsid w:val="791C7CBC"/>
    <w:multiLevelType w:val="hybridMultilevel"/>
    <w:tmpl w:val="F4BA0A1E"/>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00"/>
    <w:rsid w:val="00000042"/>
    <w:rsid w:val="00001ED4"/>
    <w:rsid w:val="000023FA"/>
    <w:rsid w:val="0000268E"/>
    <w:rsid w:val="000027C7"/>
    <w:rsid w:val="00004C86"/>
    <w:rsid w:val="00005465"/>
    <w:rsid w:val="00005486"/>
    <w:rsid w:val="0000557B"/>
    <w:rsid w:val="00005902"/>
    <w:rsid w:val="00005C95"/>
    <w:rsid w:val="0001029B"/>
    <w:rsid w:val="000102EC"/>
    <w:rsid w:val="00010307"/>
    <w:rsid w:val="00014301"/>
    <w:rsid w:val="0001511E"/>
    <w:rsid w:val="00015645"/>
    <w:rsid w:val="00015687"/>
    <w:rsid w:val="00015FE7"/>
    <w:rsid w:val="0001613B"/>
    <w:rsid w:val="000176D8"/>
    <w:rsid w:val="00017DE1"/>
    <w:rsid w:val="00017F70"/>
    <w:rsid w:val="00020395"/>
    <w:rsid w:val="0002177F"/>
    <w:rsid w:val="000232A3"/>
    <w:rsid w:val="0002594D"/>
    <w:rsid w:val="00026186"/>
    <w:rsid w:val="0002789D"/>
    <w:rsid w:val="00030BB0"/>
    <w:rsid w:val="00030FC5"/>
    <w:rsid w:val="0003130A"/>
    <w:rsid w:val="00031466"/>
    <w:rsid w:val="00031DA6"/>
    <w:rsid w:val="00032849"/>
    <w:rsid w:val="00033F6B"/>
    <w:rsid w:val="00034259"/>
    <w:rsid w:val="00035DFC"/>
    <w:rsid w:val="000377F0"/>
    <w:rsid w:val="0004435F"/>
    <w:rsid w:val="000445A9"/>
    <w:rsid w:val="00045BD2"/>
    <w:rsid w:val="000465A8"/>
    <w:rsid w:val="00046A24"/>
    <w:rsid w:val="00046C03"/>
    <w:rsid w:val="00047887"/>
    <w:rsid w:val="000479DC"/>
    <w:rsid w:val="00047CE2"/>
    <w:rsid w:val="00050DAF"/>
    <w:rsid w:val="00052CBF"/>
    <w:rsid w:val="00054626"/>
    <w:rsid w:val="00054892"/>
    <w:rsid w:val="0005719A"/>
    <w:rsid w:val="00060062"/>
    <w:rsid w:val="00060478"/>
    <w:rsid w:val="0006073C"/>
    <w:rsid w:val="00060D95"/>
    <w:rsid w:val="0006137B"/>
    <w:rsid w:val="000627CA"/>
    <w:rsid w:val="000638CA"/>
    <w:rsid w:val="00063B3B"/>
    <w:rsid w:val="00063D6B"/>
    <w:rsid w:val="00064483"/>
    <w:rsid w:val="000646C0"/>
    <w:rsid w:val="00064B52"/>
    <w:rsid w:val="00065EE8"/>
    <w:rsid w:val="00066212"/>
    <w:rsid w:val="00066979"/>
    <w:rsid w:val="00066E2F"/>
    <w:rsid w:val="00066F7F"/>
    <w:rsid w:val="00070590"/>
    <w:rsid w:val="00070AC0"/>
    <w:rsid w:val="00070CEF"/>
    <w:rsid w:val="00070EFB"/>
    <w:rsid w:val="00072D5F"/>
    <w:rsid w:val="000734D0"/>
    <w:rsid w:val="00074DE3"/>
    <w:rsid w:val="00075492"/>
    <w:rsid w:val="00075C84"/>
    <w:rsid w:val="00076B35"/>
    <w:rsid w:val="00080342"/>
    <w:rsid w:val="00080600"/>
    <w:rsid w:val="00081E0D"/>
    <w:rsid w:val="00082280"/>
    <w:rsid w:val="000829BF"/>
    <w:rsid w:val="000837DB"/>
    <w:rsid w:val="00083BDA"/>
    <w:rsid w:val="000845D2"/>
    <w:rsid w:val="00085719"/>
    <w:rsid w:val="00086736"/>
    <w:rsid w:val="0008701B"/>
    <w:rsid w:val="000878B8"/>
    <w:rsid w:val="00087AB9"/>
    <w:rsid w:val="000907AF"/>
    <w:rsid w:val="00090A3E"/>
    <w:rsid w:val="00090B08"/>
    <w:rsid w:val="00090FF6"/>
    <w:rsid w:val="00091192"/>
    <w:rsid w:val="00095236"/>
    <w:rsid w:val="00095823"/>
    <w:rsid w:val="00095EF1"/>
    <w:rsid w:val="0009638C"/>
    <w:rsid w:val="000A00E9"/>
    <w:rsid w:val="000A02D1"/>
    <w:rsid w:val="000A06E8"/>
    <w:rsid w:val="000A0B3D"/>
    <w:rsid w:val="000A1243"/>
    <w:rsid w:val="000A1BE1"/>
    <w:rsid w:val="000A3E6D"/>
    <w:rsid w:val="000A446C"/>
    <w:rsid w:val="000A515F"/>
    <w:rsid w:val="000A5249"/>
    <w:rsid w:val="000A5EC6"/>
    <w:rsid w:val="000A77BB"/>
    <w:rsid w:val="000B07A3"/>
    <w:rsid w:val="000B3AE7"/>
    <w:rsid w:val="000B40DB"/>
    <w:rsid w:val="000B58F7"/>
    <w:rsid w:val="000B7C86"/>
    <w:rsid w:val="000C1BE8"/>
    <w:rsid w:val="000C3D6D"/>
    <w:rsid w:val="000D04C2"/>
    <w:rsid w:val="000D27EF"/>
    <w:rsid w:val="000D4178"/>
    <w:rsid w:val="000D6A94"/>
    <w:rsid w:val="000D6C56"/>
    <w:rsid w:val="000D7698"/>
    <w:rsid w:val="000E0EBB"/>
    <w:rsid w:val="000E173B"/>
    <w:rsid w:val="000E3535"/>
    <w:rsid w:val="000E598A"/>
    <w:rsid w:val="000F0E62"/>
    <w:rsid w:val="000F0F14"/>
    <w:rsid w:val="000F1D08"/>
    <w:rsid w:val="000F24CB"/>
    <w:rsid w:val="000F3F8C"/>
    <w:rsid w:val="000F4560"/>
    <w:rsid w:val="000F4879"/>
    <w:rsid w:val="000F53CC"/>
    <w:rsid w:val="000F559E"/>
    <w:rsid w:val="000F62DB"/>
    <w:rsid w:val="0010067D"/>
    <w:rsid w:val="0010286F"/>
    <w:rsid w:val="001030F2"/>
    <w:rsid w:val="001042FB"/>
    <w:rsid w:val="001044AB"/>
    <w:rsid w:val="0010536F"/>
    <w:rsid w:val="0010552F"/>
    <w:rsid w:val="00106E4D"/>
    <w:rsid w:val="001071CD"/>
    <w:rsid w:val="001074A7"/>
    <w:rsid w:val="001075B8"/>
    <w:rsid w:val="00110DA9"/>
    <w:rsid w:val="0011128B"/>
    <w:rsid w:val="00114147"/>
    <w:rsid w:val="00115AE0"/>
    <w:rsid w:val="001171B5"/>
    <w:rsid w:val="00120976"/>
    <w:rsid w:val="0012194E"/>
    <w:rsid w:val="00122E7B"/>
    <w:rsid w:val="001244CC"/>
    <w:rsid w:val="0012497F"/>
    <w:rsid w:val="00124E2C"/>
    <w:rsid w:val="00125EA7"/>
    <w:rsid w:val="0013165F"/>
    <w:rsid w:val="00131F21"/>
    <w:rsid w:val="0013441C"/>
    <w:rsid w:val="00134B8F"/>
    <w:rsid w:val="00135C34"/>
    <w:rsid w:val="00136DE0"/>
    <w:rsid w:val="001378B3"/>
    <w:rsid w:val="001418FE"/>
    <w:rsid w:val="00141B88"/>
    <w:rsid w:val="001426F7"/>
    <w:rsid w:val="001431E1"/>
    <w:rsid w:val="0014378E"/>
    <w:rsid w:val="00143FD3"/>
    <w:rsid w:val="00144451"/>
    <w:rsid w:val="00146AB6"/>
    <w:rsid w:val="001475EB"/>
    <w:rsid w:val="00152639"/>
    <w:rsid w:val="0015410B"/>
    <w:rsid w:val="0015464D"/>
    <w:rsid w:val="00156DA2"/>
    <w:rsid w:val="00156E02"/>
    <w:rsid w:val="0015771C"/>
    <w:rsid w:val="00157D58"/>
    <w:rsid w:val="001608DA"/>
    <w:rsid w:val="001621DE"/>
    <w:rsid w:val="00164692"/>
    <w:rsid w:val="0016518E"/>
    <w:rsid w:val="0016681F"/>
    <w:rsid w:val="0016698F"/>
    <w:rsid w:val="00166EB1"/>
    <w:rsid w:val="00166F3E"/>
    <w:rsid w:val="00167465"/>
    <w:rsid w:val="00167C98"/>
    <w:rsid w:val="001703AA"/>
    <w:rsid w:val="00170A63"/>
    <w:rsid w:val="001713CF"/>
    <w:rsid w:val="001716C7"/>
    <w:rsid w:val="0017207B"/>
    <w:rsid w:val="0017370E"/>
    <w:rsid w:val="00173C76"/>
    <w:rsid w:val="00174D30"/>
    <w:rsid w:val="0017643F"/>
    <w:rsid w:val="00176C67"/>
    <w:rsid w:val="0018016F"/>
    <w:rsid w:val="001801A9"/>
    <w:rsid w:val="00180385"/>
    <w:rsid w:val="00181F18"/>
    <w:rsid w:val="0018219E"/>
    <w:rsid w:val="001841AB"/>
    <w:rsid w:val="001852D8"/>
    <w:rsid w:val="0019013A"/>
    <w:rsid w:val="001921FB"/>
    <w:rsid w:val="001926CB"/>
    <w:rsid w:val="001927C4"/>
    <w:rsid w:val="00193906"/>
    <w:rsid w:val="00194DA8"/>
    <w:rsid w:val="00197504"/>
    <w:rsid w:val="00197531"/>
    <w:rsid w:val="00197F6D"/>
    <w:rsid w:val="001A06AB"/>
    <w:rsid w:val="001A2C97"/>
    <w:rsid w:val="001A38F2"/>
    <w:rsid w:val="001A45D3"/>
    <w:rsid w:val="001A53CE"/>
    <w:rsid w:val="001A5E6E"/>
    <w:rsid w:val="001A6A12"/>
    <w:rsid w:val="001A74C8"/>
    <w:rsid w:val="001A7C34"/>
    <w:rsid w:val="001B0FB5"/>
    <w:rsid w:val="001B18F2"/>
    <w:rsid w:val="001B1B01"/>
    <w:rsid w:val="001B1C8E"/>
    <w:rsid w:val="001B1F5D"/>
    <w:rsid w:val="001B3952"/>
    <w:rsid w:val="001B42EB"/>
    <w:rsid w:val="001B4C06"/>
    <w:rsid w:val="001B5396"/>
    <w:rsid w:val="001B593A"/>
    <w:rsid w:val="001B5D03"/>
    <w:rsid w:val="001B6533"/>
    <w:rsid w:val="001B756D"/>
    <w:rsid w:val="001B75A0"/>
    <w:rsid w:val="001B7ECE"/>
    <w:rsid w:val="001C1EED"/>
    <w:rsid w:val="001C223E"/>
    <w:rsid w:val="001C2961"/>
    <w:rsid w:val="001C2BAC"/>
    <w:rsid w:val="001C34B4"/>
    <w:rsid w:val="001C4074"/>
    <w:rsid w:val="001C6ACB"/>
    <w:rsid w:val="001D03B1"/>
    <w:rsid w:val="001D1036"/>
    <w:rsid w:val="001D1440"/>
    <w:rsid w:val="001D329B"/>
    <w:rsid w:val="001D373A"/>
    <w:rsid w:val="001D3863"/>
    <w:rsid w:val="001D3D0B"/>
    <w:rsid w:val="001D5067"/>
    <w:rsid w:val="001D50F6"/>
    <w:rsid w:val="001D57A5"/>
    <w:rsid w:val="001D64B6"/>
    <w:rsid w:val="001D76B2"/>
    <w:rsid w:val="001D7A9A"/>
    <w:rsid w:val="001E0711"/>
    <w:rsid w:val="001E11BA"/>
    <w:rsid w:val="001E650A"/>
    <w:rsid w:val="001E68FB"/>
    <w:rsid w:val="001E6C34"/>
    <w:rsid w:val="001E6ED7"/>
    <w:rsid w:val="001E7087"/>
    <w:rsid w:val="001E79E1"/>
    <w:rsid w:val="001E7CE6"/>
    <w:rsid w:val="001F151E"/>
    <w:rsid w:val="001F1F03"/>
    <w:rsid w:val="001F383D"/>
    <w:rsid w:val="001F4997"/>
    <w:rsid w:val="001F5293"/>
    <w:rsid w:val="001F5CA3"/>
    <w:rsid w:val="002003E2"/>
    <w:rsid w:val="0020084D"/>
    <w:rsid w:val="002009D6"/>
    <w:rsid w:val="00202AA4"/>
    <w:rsid w:val="00203781"/>
    <w:rsid w:val="00204616"/>
    <w:rsid w:val="00206299"/>
    <w:rsid w:val="00206C6B"/>
    <w:rsid w:val="00207927"/>
    <w:rsid w:val="00215BE1"/>
    <w:rsid w:val="00215D3C"/>
    <w:rsid w:val="002162F6"/>
    <w:rsid w:val="00216A11"/>
    <w:rsid w:val="00217EBC"/>
    <w:rsid w:val="00220684"/>
    <w:rsid w:val="00222283"/>
    <w:rsid w:val="00224689"/>
    <w:rsid w:val="00225D6C"/>
    <w:rsid w:val="00226B4B"/>
    <w:rsid w:val="00230047"/>
    <w:rsid w:val="0023013C"/>
    <w:rsid w:val="00230684"/>
    <w:rsid w:val="0023080F"/>
    <w:rsid w:val="002334DF"/>
    <w:rsid w:val="00234079"/>
    <w:rsid w:val="00235BA1"/>
    <w:rsid w:val="00237CD5"/>
    <w:rsid w:val="0024554A"/>
    <w:rsid w:val="00245E0C"/>
    <w:rsid w:val="00246696"/>
    <w:rsid w:val="0024698F"/>
    <w:rsid w:val="002475B9"/>
    <w:rsid w:val="00247E41"/>
    <w:rsid w:val="00251781"/>
    <w:rsid w:val="00253A4A"/>
    <w:rsid w:val="002541DE"/>
    <w:rsid w:val="002548E0"/>
    <w:rsid w:val="00257CF7"/>
    <w:rsid w:val="00260088"/>
    <w:rsid w:val="00260427"/>
    <w:rsid w:val="002610E6"/>
    <w:rsid w:val="0026143D"/>
    <w:rsid w:val="00261739"/>
    <w:rsid w:val="00261DDE"/>
    <w:rsid w:val="00265466"/>
    <w:rsid w:val="002654B3"/>
    <w:rsid w:val="002663EC"/>
    <w:rsid w:val="0026687D"/>
    <w:rsid w:val="002710E0"/>
    <w:rsid w:val="0027297C"/>
    <w:rsid w:val="00272C36"/>
    <w:rsid w:val="00274DC1"/>
    <w:rsid w:val="002755CB"/>
    <w:rsid w:val="002758EA"/>
    <w:rsid w:val="00275A87"/>
    <w:rsid w:val="002776EC"/>
    <w:rsid w:val="00280FC6"/>
    <w:rsid w:val="00281826"/>
    <w:rsid w:val="002820E1"/>
    <w:rsid w:val="00282242"/>
    <w:rsid w:val="00285489"/>
    <w:rsid w:val="002854AA"/>
    <w:rsid w:val="002856F2"/>
    <w:rsid w:val="00286002"/>
    <w:rsid w:val="002866EF"/>
    <w:rsid w:val="002877FE"/>
    <w:rsid w:val="00287A13"/>
    <w:rsid w:val="00290811"/>
    <w:rsid w:val="00293DE2"/>
    <w:rsid w:val="002946A7"/>
    <w:rsid w:val="00296275"/>
    <w:rsid w:val="00297DD6"/>
    <w:rsid w:val="002A0352"/>
    <w:rsid w:val="002A0C04"/>
    <w:rsid w:val="002A1009"/>
    <w:rsid w:val="002A1968"/>
    <w:rsid w:val="002A1DC4"/>
    <w:rsid w:val="002A272D"/>
    <w:rsid w:val="002A58BD"/>
    <w:rsid w:val="002A58E7"/>
    <w:rsid w:val="002A75C9"/>
    <w:rsid w:val="002A787F"/>
    <w:rsid w:val="002B0135"/>
    <w:rsid w:val="002B0B4B"/>
    <w:rsid w:val="002B0D20"/>
    <w:rsid w:val="002B1BE3"/>
    <w:rsid w:val="002B5126"/>
    <w:rsid w:val="002B5578"/>
    <w:rsid w:val="002B7344"/>
    <w:rsid w:val="002C1362"/>
    <w:rsid w:val="002C323A"/>
    <w:rsid w:val="002C3AA8"/>
    <w:rsid w:val="002C59CA"/>
    <w:rsid w:val="002C5A8C"/>
    <w:rsid w:val="002C6BF5"/>
    <w:rsid w:val="002C71C4"/>
    <w:rsid w:val="002C7F50"/>
    <w:rsid w:val="002D0598"/>
    <w:rsid w:val="002D0EA4"/>
    <w:rsid w:val="002D0FD2"/>
    <w:rsid w:val="002D141B"/>
    <w:rsid w:val="002D2555"/>
    <w:rsid w:val="002D2AD4"/>
    <w:rsid w:val="002D7232"/>
    <w:rsid w:val="002D7DF1"/>
    <w:rsid w:val="002E2696"/>
    <w:rsid w:val="002E37E7"/>
    <w:rsid w:val="002E3B12"/>
    <w:rsid w:val="002E4148"/>
    <w:rsid w:val="002E42EE"/>
    <w:rsid w:val="002E7D00"/>
    <w:rsid w:val="002F28F1"/>
    <w:rsid w:val="002F2EDB"/>
    <w:rsid w:val="002F327B"/>
    <w:rsid w:val="002F349E"/>
    <w:rsid w:val="002F3E20"/>
    <w:rsid w:val="002F3F3C"/>
    <w:rsid w:val="002F4A39"/>
    <w:rsid w:val="002F59D4"/>
    <w:rsid w:val="002F6A5A"/>
    <w:rsid w:val="002F7924"/>
    <w:rsid w:val="00303A4B"/>
    <w:rsid w:val="00304795"/>
    <w:rsid w:val="00304CA2"/>
    <w:rsid w:val="00304E72"/>
    <w:rsid w:val="00306D74"/>
    <w:rsid w:val="0031065A"/>
    <w:rsid w:val="00310760"/>
    <w:rsid w:val="00310775"/>
    <w:rsid w:val="00311196"/>
    <w:rsid w:val="00311866"/>
    <w:rsid w:val="00313E2B"/>
    <w:rsid w:val="00314843"/>
    <w:rsid w:val="0031556B"/>
    <w:rsid w:val="00315DB3"/>
    <w:rsid w:val="0032172C"/>
    <w:rsid w:val="00322D79"/>
    <w:rsid w:val="00325930"/>
    <w:rsid w:val="00325A2A"/>
    <w:rsid w:val="0032699E"/>
    <w:rsid w:val="003270BF"/>
    <w:rsid w:val="0033150E"/>
    <w:rsid w:val="00331E23"/>
    <w:rsid w:val="0033202F"/>
    <w:rsid w:val="003350DA"/>
    <w:rsid w:val="003363F3"/>
    <w:rsid w:val="0033650A"/>
    <w:rsid w:val="003367BA"/>
    <w:rsid w:val="00336876"/>
    <w:rsid w:val="00336BF1"/>
    <w:rsid w:val="00336DA4"/>
    <w:rsid w:val="00340E95"/>
    <w:rsid w:val="0034133F"/>
    <w:rsid w:val="0034248F"/>
    <w:rsid w:val="003433D5"/>
    <w:rsid w:val="00344DF7"/>
    <w:rsid w:val="00345290"/>
    <w:rsid w:val="00346103"/>
    <w:rsid w:val="00346522"/>
    <w:rsid w:val="0034669C"/>
    <w:rsid w:val="00346ED0"/>
    <w:rsid w:val="00347E63"/>
    <w:rsid w:val="0035511B"/>
    <w:rsid w:val="003555EA"/>
    <w:rsid w:val="00356194"/>
    <w:rsid w:val="00356431"/>
    <w:rsid w:val="00356718"/>
    <w:rsid w:val="00357144"/>
    <w:rsid w:val="003618CF"/>
    <w:rsid w:val="00362883"/>
    <w:rsid w:val="003632FB"/>
    <w:rsid w:val="003638F1"/>
    <w:rsid w:val="00363A6F"/>
    <w:rsid w:val="00363C30"/>
    <w:rsid w:val="00364F05"/>
    <w:rsid w:val="003670DD"/>
    <w:rsid w:val="0036737D"/>
    <w:rsid w:val="003679C0"/>
    <w:rsid w:val="00367D1F"/>
    <w:rsid w:val="00367E08"/>
    <w:rsid w:val="00370E65"/>
    <w:rsid w:val="003730AB"/>
    <w:rsid w:val="00373440"/>
    <w:rsid w:val="003735F4"/>
    <w:rsid w:val="00373F56"/>
    <w:rsid w:val="003740F3"/>
    <w:rsid w:val="00375C05"/>
    <w:rsid w:val="00377714"/>
    <w:rsid w:val="00377EB3"/>
    <w:rsid w:val="00380A87"/>
    <w:rsid w:val="00380D31"/>
    <w:rsid w:val="00380E67"/>
    <w:rsid w:val="00381D9A"/>
    <w:rsid w:val="00384944"/>
    <w:rsid w:val="00387FEA"/>
    <w:rsid w:val="00390ECE"/>
    <w:rsid w:val="00392AB9"/>
    <w:rsid w:val="00393E8C"/>
    <w:rsid w:val="00394BB4"/>
    <w:rsid w:val="00395359"/>
    <w:rsid w:val="00395D2D"/>
    <w:rsid w:val="003A0C43"/>
    <w:rsid w:val="003A12CF"/>
    <w:rsid w:val="003A21DE"/>
    <w:rsid w:val="003A4F9D"/>
    <w:rsid w:val="003A5A84"/>
    <w:rsid w:val="003A69CA"/>
    <w:rsid w:val="003A6ABD"/>
    <w:rsid w:val="003A7A16"/>
    <w:rsid w:val="003B07A6"/>
    <w:rsid w:val="003B0854"/>
    <w:rsid w:val="003B0BE4"/>
    <w:rsid w:val="003B2048"/>
    <w:rsid w:val="003B3524"/>
    <w:rsid w:val="003B3677"/>
    <w:rsid w:val="003B4C2D"/>
    <w:rsid w:val="003B568A"/>
    <w:rsid w:val="003B5B04"/>
    <w:rsid w:val="003B6A1A"/>
    <w:rsid w:val="003C0284"/>
    <w:rsid w:val="003C0D8D"/>
    <w:rsid w:val="003C0DD3"/>
    <w:rsid w:val="003C1C19"/>
    <w:rsid w:val="003C1D65"/>
    <w:rsid w:val="003C2804"/>
    <w:rsid w:val="003C285A"/>
    <w:rsid w:val="003C31B3"/>
    <w:rsid w:val="003C3C4F"/>
    <w:rsid w:val="003C4BAE"/>
    <w:rsid w:val="003C4D33"/>
    <w:rsid w:val="003D049C"/>
    <w:rsid w:val="003D3A8C"/>
    <w:rsid w:val="003D44C2"/>
    <w:rsid w:val="003D538F"/>
    <w:rsid w:val="003E0839"/>
    <w:rsid w:val="003E35C7"/>
    <w:rsid w:val="003E4B10"/>
    <w:rsid w:val="003E51CB"/>
    <w:rsid w:val="003E6793"/>
    <w:rsid w:val="003E69B6"/>
    <w:rsid w:val="003E771D"/>
    <w:rsid w:val="003E7F84"/>
    <w:rsid w:val="003F0C04"/>
    <w:rsid w:val="003F122B"/>
    <w:rsid w:val="003F19BB"/>
    <w:rsid w:val="003F2846"/>
    <w:rsid w:val="003F2899"/>
    <w:rsid w:val="003F5CC1"/>
    <w:rsid w:val="003F75E5"/>
    <w:rsid w:val="00400987"/>
    <w:rsid w:val="004025B0"/>
    <w:rsid w:val="004028C0"/>
    <w:rsid w:val="004038AE"/>
    <w:rsid w:val="004039F3"/>
    <w:rsid w:val="00404337"/>
    <w:rsid w:val="0040455D"/>
    <w:rsid w:val="004046DD"/>
    <w:rsid w:val="00406CEF"/>
    <w:rsid w:val="004112A6"/>
    <w:rsid w:val="00411F74"/>
    <w:rsid w:val="004136E8"/>
    <w:rsid w:val="00413AB1"/>
    <w:rsid w:val="00416089"/>
    <w:rsid w:val="00416152"/>
    <w:rsid w:val="0041718E"/>
    <w:rsid w:val="004178D0"/>
    <w:rsid w:val="00420BD3"/>
    <w:rsid w:val="00420DF8"/>
    <w:rsid w:val="004216CD"/>
    <w:rsid w:val="00421EDA"/>
    <w:rsid w:val="0042224A"/>
    <w:rsid w:val="004241D8"/>
    <w:rsid w:val="00424614"/>
    <w:rsid w:val="00427623"/>
    <w:rsid w:val="004276CA"/>
    <w:rsid w:val="004305C0"/>
    <w:rsid w:val="004310D9"/>
    <w:rsid w:val="00431E57"/>
    <w:rsid w:val="0043348E"/>
    <w:rsid w:val="00433627"/>
    <w:rsid w:val="00433C6D"/>
    <w:rsid w:val="004356C4"/>
    <w:rsid w:val="00436821"/>
    <w:rsid w:val="00437A7A"/>
    <w:rsid w:val="00442EC9"/>
    <w:rsid w:val="004441B7"/>
    <w:rsid w:val="00444A30"/>
    <w:rsid w:val="004459CD"/>
    <w:rsid w:val="00445A7A"/>
    <w:rsid w:val="004462A3"/>
    <w:rsid w:val="0044654C"/>
    <w:rsid w:val="00446E40"/>
    <w:rsid w:val="004470FC"/>
    <w:rsid w:val="00447B9B"/>
    <w:rsid w:val="00450773"/>
    <w:rsid w:val="004538D6"/>
    <w:rsid w:val="0045391B"/>
    <w:rsid w:val="00454DF5"/>
    <w:rsid w:val="0045783E"/>
    <w:rsid w:val="00457CE5"/>
    <w:rsid w:val="00461604"/>
    <w:rsid w:val="004632C9"/>
    <w:rsid w:val="00463496"/>
    <w:rsid w:val="004658AC"/>
    <w:rsid w:val="0046695F"/>
    <w:rsid w:val="00466C92"/>
    <w:rsid w:val="004672DC"/>
    <w:rsid w:val="004709AB"/>
    <w:rsid w:val="0047338E"/>
    <w:rsid w:val="00474323"/>
    <w:rsid w:val="00474355"/>
    <w:rsid w:val="00474B83"/>
    <w:rsid w:val="0047604D"/>
    <w:rsid w:val="00476BFD"/>
    <w:rsid w:val="00477909"/>
    <w:rsid w:val="00477C2D"/>
    <w:rsid w:val="0048077A"/>
    <w:rsid w:val="00480E7F"/>
    <w:rsid w:val="004827A5"/>
    <w:rsid w:val="0048382C"/>
    <w:rsid w:val="004866FF"/>
    <w:rsid w:val="00486F63"/>
    <w:rsid w:val="0048706D"/>
    <w:rsid w:val="004871BB"/>
    <w:rsid w:val="0048773B"/>
    <w:rsid w:val="004901FA"/>
    <w:rsid w:val="00491A3D"/>
    <w:rsid w:val="00492271"/>
    <w:rsid w:val="004928AF"/>
    <w:rsid w:val="00492A70"/>
    <w:rsid w:val="004940F5"/>
    <w:rsid w:val="00495506"/>
    <w:rsid w:val="00495CCD"/>
    <w:rsid w:val="004968E0"/>
    <w:rsid w:val="00496F46"/>
    <w:rsid w:val="00497683"/>
    <w:rsid w:val="004A05A3"/>
    <w:rsid w:val="004A123F"/>
    <w:rsid w:val="004A211B"/>
    <w:rsid w:val="004A37E1"/>
    <w:rsid w:val="004A557A"/>
    <w:rsid w:val="004A63B0"/>
    <w:rsid w:val="004A7732"/>
    <w:rsid w:val="004B0522"/>
    <w:rsid w:val="004B05DE"/>
    <w:rsid w:val="004B15D2"/>
    <w:rsid w:val="004B1658"/>
    <w:rsid w:val="004B38C2"/>
    <w:rsid w:val="004B4AC3"/>
    <w:rsid w:val="004C0CC9"/>
    <w:rsid w:val="004C1241"/>
    <w:rsid w:val="004C17A2"/>
    <w:rsid w:val="004C1C76"/>
    <w:rsid w:val="004C3404"/>
    <w:rsid w:val="004C41E3"/>
    <w:rsid w:val="004C44C0"/>
    <w:rsid w:val="004C4891"/>
    <w:rsid w:val="004C5E3F"/>
    <w:rsid w:val="004C5F84"/>
    <w:rsid w:val="004C6BFF"/>
    <w:rsid w:val="004D0412"/>
    <w:rsid w:val="004D060C"/>
    <w:rsid w:val="004D0AC6"/>
    <w:rsid w:val="004D13F4"/>
    <w:rsid w:val="004D1ABE"/>
    <w:rsid w:val="004D2CBE"/>
    <w:rsid w:val="004D3EBA"/>
    <w:rsid w:val="004D4347"/>
    <w:rsid w:val="004D55B3"/>
    <w:rsid w:val="004D6068"/>
    <w:rsid w:val="004D609B"/>
    <w:rsid w:val="004D6A94"/>
    <w:rsid w:val="004D7E8E"/>
    <w:rsid w:val="004E2541"/>
    <w:rsid w:val="004E2D27"/>
    <w:rsid w:val="004E349B"/>
    <w:rsid w:val="004E34CB"/>
    <w:rsid w:val="004E44FC"/>
    <w:rsid w:val="004E5EBB"/>
    <w:rsid w:val="004E6CB5"/>
    <w:rsid w:val="004E77EC"/>
    <w:rsid w:val="004F11CA"/>
    <w:rsid w:val="004F14C3"/>
    <w:rsid w:val="004F1716"/>
    <w:rsid w:val="004F20B6"/>
    <w:rsid w:val="004F2E45"/>
    <w:rsid w:val="004F311A"/>
    <w:rsid w:val="004F50E5"/>
    <w:rsid w:val="004F6BFA"/>
    <w:rsid w:val="004F721D"/>
    <w:rsid w:val="004F76EE"/>
    <w:rsid w:val="004F7D09"/>
    <w:rsid w:val="00500F01"/>
    <w:rsid w:val="005015ED"/>
    <w:rsid w:val="00501C25"/>
    <w:rsid w:val="00502100"/>
    <w:rsid w:val="005025E0"/>
    <w:rsid w:val="00503E84"/>
    <w:rsid w:val="00504F2B"/>
    <w:rsid w:val="00505CF7"/>
    <w:rsid w:val="00506415"/>
    <w:rsid w:val="005073CE"/>
    <w:rsid w:val="00507C80"/>
    <w:rsid w:val="0051004C"/>
    <w:rsid w:val="005101F9"/>
    <w:rsid w:val="00510C70"/>
    <w:rsid w:val="00510DDE"/>
    <w:rsid w:val="00511641"/>
    <w:rsid w:val="005119FC"/>
    <w:rsid w:val="00514428"/>
    <w:rsid w:val="00514687"/>
    <w:rsid w:val="00515E43"/>
    <w:rsid w:val="00516652"/>
    <w:rsid w:val="005177BE"/>
    <w:rsid w:val="00520846"/>
    <w:rsid w:val="00521DEE"/>
    <w:rsid w:val="00521EE2"/>
    <w:rsid w:val="00521F11"/>
    <w:rsid w:val="00522626"/>
    <w:rsid w:val="00522A94"/>
    <w:rsid w:val="00523117"/>
    <w:rsid w:val="00526487"/>
    <w:rsid w:val="00526E09"/>
    <w:rsid w:val="00527CDD"/>
    <w:rsid w:val="00533073"/>
    <w:rsid w:val="005352C7"/>
    <w:rsid w:val="0053547D"/>
    <w:rsid w:val="0053788E"/>
    <w:rsid w:val="00540F63"/>
    <w:rsid w:val="00541C7E"/>
    <w:rsid w:val="00541C8D"/>
    <w:rsid w:val="00545E19"/>
    <w:rsid w:val="005461D9"/>
    <w:rsid w:val="00546378"/>
    <w:rsid w:val="00546BB0"/>
    <w:rsid w:val="00551339"/>
    <w:rsid w:val="00551366"/>
    <w:rsid w:val="00551A3A"/>
    <w:rsid w:val="00552736"/>
    <w:rsid w:val="00554506"/>
    <w:rsid w:val="005556B8"/>
    <w:rsid w:val="00555B63"/>
    <w:rsid w:val="00557252"/>
    <w:rsid w:val="0055795F"/>
    <w:rsid w:val="0056088A"/>
    <w:rsid w:val="0056146A"/>
    <w:rsid w:val="00561D53"/>
    <w:rsid w:val="00566330"/>
    <w:rsid w:val="00566CF5"/>
    <w:rsid w:val="0056773A"/>
    <w:rsid w:val="005707EA"/>
    <w:rsid w:val="0057231C"/>
    <w:rsid w:val="00572911"/>
    <w:rsid w:val="005730DD"/>
    <w:rsid w:val="00575A3B"/>
    <w:rsid w:val="00575BF5"/>
    <w:rsid w:val="0057655B"/>
    <w:rsid w:val="005826AB"/>
    <w:rsid w:val="00582F56"/>
    <w:rsid w:val="005877E2"/>
    <w:rsid w:val="005877F7"/>
    <w:rsid w:val="00587D94"/>
    <w:rsid w:val="00587F10"/>
    <w:rsid w:val="00590566"/>
    <w:rsid w:val="0059074F"/>
    <w:rsid w:val="005917BF"/>
    <w:rsid w:val="00591CA1"/>
    <w:rsid w:val="005920C9"/>
    <w:rsid w:val="0059298E"/>
    <w:rsid w:val="00593F10"/>
    <w:rsid w:val="0059540D"/>
    <w:rsid w:val="005959EA"/>
    <w:rsid w:val="00595CAD"/>
    <w:rsid w:val="00597BCA"/>
    <w:rsid w:val="005A2FEB"/>
    <w:rsid w:val="005A4C6C"/>
    <w:rsid w:val="005A6589"/>
    <w:rsid w:val="005A73A7"/>
    <w:rsid w:val="005A7502"/>
    <w:rsid w:val="005B0EFA"/>
    <w:rsid w:val="005B21C1"/>
    <w:rsid w:val="005B25BC"/>
    <w:rsid w:val="005B36E7"/>
    <w:rsid w:val="005B3C03"/>
    <w:rsid w:val="005B3E12"/>
    <w:rsid w:val="005B49BA"/>
    <w:rsid w:val="005B565E"/>
    <w:rsid w:val="005C049C"/>
    <w:rsid w:val="005C0582"/>
    <w:rsid w:val="005C0CA0"/>
    <w:rsid w:val="005C1D69"/>
    <w:rsid w:val="005C366C"/>
    <w:rsid w:val="005C402E"/>
    <w:rsid w:val="005C58B3"/>
    <w:rsid w:val="005C6BA1"/>
    <w:rsid w:val="005D03BA"/>
    <w:rsid w:val="005D13DE"/>
    <w:rsid w:val="005D1EF3"/>
    <w:rsid w:val="005D2065"/>
    <w:rsid w:val="005D3224"/>
    <w:rsid w:val="005D49C8"/>
    <w:rsid w:val="005D590B"/>
    <w:rsid w:val="005D6A12"/>
    <w:rsid w:val="005D6B7C"/>
    <w:rsid w:val="005D6D5A"/>
    <w:rsid w:val="005E0D6E"/>
    <w:rsid w:val="005E0DD9"/>
    <w:rsid w:val="005E1573"/>
    <w:rsid w:val="005E4666"/>
    <w:rsid w:val="005E4B8E"/>
    <w:rsid w:val="005F0B6B"/>
    <w:rsid w:val="005F0CE7"/>
    <w:rsid w:val="005F1AF4"/>
    <w:rsid w:val="005F23D4"/>
    <w:rsid w:val="005F30BF"/>
    <w:rsid w:val="005F3BF1"/>
    <w:rsid w:val="005F45E3"/>
    <w:rsid w:val="005F4807"/>
    <w:rsid w:val="005F61B2"/>
    <w:rsid w:val="005F650D"/>
    <w:rsid w:val="0060088B"/>
    <w:rsid w:val="00602E4E"/>
    <w:rsid w:val="0060539A"/>
    <w:rsid w:val="0060555E"/>
    <w:rsid w:val="00605C40"/>
    <w:rsid w:val="00606DAF"/>
    <w:rsid w:val="00606E5B"/>
    <w:rsid w:val="00611369"/>
    <w:rsid w:val="00611508"/>
    <w:rsid w:val="00611DF8"/>
    <w:rsid w:val="00612880"/>
    <w:rsid w:val="00614FE9"/>
    <w:rsid w:val="00615F6E"/>
    <w:rsid w:val="00615F7B"/>
    <w:rsid w:val="006162FA"/>
    <w:rsid w:val="006169B9"/>
    <w:rsid w:val="0062113E"/>
    <w:rsid w:val="00622014"/>
    <w:rsid w:val="006220E3"/>
    <w:rsid w:val="00622E6C"/>
    <w:rsid w:val="00623387"/>
    <w:rsid w:val="0062563C"/>
    <w:rsid w:val="00625A50"/>
    <w:rsid w:val="006266EF"/>
    <w:rsid w:val="00626CE6"/>
    <w:rsid w:val="006275BD"/>
    <w:rsid w:val="00627CEE"/>
    <w:rsid w:val="0063005D"/>
    <w:rsid w:val="00630391"/>
    <w:rsid w:val="006319ED"/>
    <w:rsid w:val="0063322F"/>
    <w:rsid w:val="0063350C"/>
    <w:rsid w:val="006338CD"/>
    <w:rsid w:val="00634A30"/>
    <w:rsid w:val="006351CF"/>
    <w:rsid w:val="00635202"/>
    <w:rsid w:val="006353FC"/>
    <w:rsid w:val="006359F4"/>
    <w:rsid w:val="00635E9F"/>
    <w:rsid w:val="00635EBF"/>
    <w:rsid w:val="006376D9"/>
    <w:rsid w:val="00637981"/>
    <w:rsid w:val="006405E7"/>
    <w:rsid w:val="006416ED"/>
    <w:rsid w:val="0064370E"/>
    <w:rsid w:val="00643894"/>
    <w:rsid w:val="0064406A"/>
    <w:rsid w:val="006459A5"/>
    <w:rsid w:val="00645B9A"/>
    <w:rsid w:val="00646352"/>
    <w:rsid w:val="006470A9"/>
    <w:rsid w:val="0065133D"/>
    <w:rsid w:val="0065190F"/>
    <w:rsid w:val="00660A57"/>
    <w:rsid w:val="00661A89"/>
    <w:rsid w:val="00662831"/>
    <w:rsid w:val="006631F4"/>
    <w:rsid w:val="00663590"/>
    <w:rsid w:val="0066463A"/>
    <w:rsid w:val="00666096"/>
    <w:rsid w:val="00666571"/>
    <w:rsid w:val="0067026A"/>
    <w:rsid w:val="0067159F"/>
    <w:rsid w:val="0067262E"/>
    <w:rsid w:val="00672AB8"/>
    <w:rsid w:val="006750EE"/>
    <w:rsid w:val="006778A3"/>
    <w:rsid w:val="00677B16"/>
    <w:rsid w:val="00680325"/>
    <w:rsid w:val="0068168F"/>
    <w:rsid w:val="00681B54"/>
    <w:rsid w:val="006828CC"/>
    <w:rsid w:val="00682A11"/>
    <w:rsid w:val="00682A95"/>
    <w:rsid w:val="0068310C"/>
    <w:rsid w:val="0068349E"/>
    <w:rsid w:val="00684FEB"/>
    <w:rsid w:val="00686E32"/>
    <w:rsid w:val="00687C94"/>
    <w:rsid w:val="00690698"/>
    <w:rsid w:val="00690895"/>
    <w:rsid w:val="006909D6"/>
    <w:rsid w:val="00690CA5"/>
    <w:rsid w:val="0069359D"/>
    <w:rsid w:val="0069399A"/>
    <w:rsid w:val="0069518C"/>
    <w:rsid w:val="006A3110"/>
    <w:rsid w:val="006A4506"/>
    <w:rsid w:val="006A5229"/>
    <w:rsid w:val="006A57C5"/>
    <w:rsid w:val="006A5CC4"/>
    <w:rsid w:val="006A6288"/>
    <w:rsid w:val="006A6AF8"/>
    <w:rsid w:val="006B00CF"/>
    <w:rsid w:val="006B017F"/>
    <w:rsid w:val="006B0ED2"/>
    <w:rsid w:val="006B1E18"/>
    <w:rsid w:val="006B2558"/>
    <w:rsid w:val="006B2AB2"/>
    <w:rsid w:val="006B3A01"/>
    <w:rsid w:val="006B4D83"/>
    <w:rsid w:val="006B4DBE"/>
    <w:rsid w:val="006B5088"/>
    <w:rsid w:val="006B5EC6"/>
    <w:rsid w:val="006B6244"/>
    <w:rsid w:val="006B669F"/>
    <w:rsid w:val="006B699E"/>
    <w:rsid w:val="006B6F1D"/>
    <w:rsid w:val="006B71EA"/>
    <w:rsid w:val="006B7A9F"/>
    <w:rsid w:val="006C082D"/>
    <w:rsid w:val="006C1542"/>
    <w:rsid w:val="006C2450"/>
    <w:rsid w:val="006C3ACF"/>
    <w:rsid w:val="006C43C6"/>
    <w:rsid w:val="006C4BBF"/>
    <w:rsid w:val="006C6F5A"/>
    <w:rsid w:val="006C7727"/>
    <w:rsid w:val="006D0E18"/>
    <w:rsid w:val="006D13B3"/>
    <w:rsid w:val="006D2460"/>
    <w:rsid w:val="006D3254"/>
    <w:rsid w:val="006D5628"/>
    <w:rsid w:val="006D58FD"/>
    <w:rsid w:val="006D6CB9"/>
    <w:rsid w:val="006D7BCA"/>
    <w:rsid w:val="006E18F0"/>
    <w:rsid w:val="006F088C"/>
    <w:rsid w:val="006F0982"/>
    <w:rsid w:val="006F1A3C"/>
    <w:rsid w:val="006F4906"/>
    <w:rsid w:val="006F530C"/>
    <w:rsid w:val="006F5352"/>
    <w:rsid w:val="006F7C7E"/>
    <w:rsid w:val="0070048E"/>
    <w:rsid w:val="007009D7"/>
    <w:rsid w:val="0070269B"/>
    <w:rsid w:val="00703039"/>
    <w:rsid w:val="00705286"/>
    <w:rsid w:val="0070676C"/>
    <w:rsid w:val="00707B50"/>
    <w:rsid w:val="007118A2"/>
    <w:rsid w:val="0071311D"/>
    <w:rsid w:val="00713E6B"/>
    <w:rsid w:val="00715B37"/>
    <w:rsid w:val="007165CF"/>
    <w:rsid w:val="007166D3"/>
    <w:rsid w:val="00716CA3"/>
    <w:rsid w:val="00717408"/>
    <w:rsid w:val="0071792A"/>
    <w:rsid w:val="00717E1D"/>
    <w:rsid w:val="007201D2"/>
    <w:rsid w:val="00720213"/>
    <w:rsid w:val="0072048D"/>
    <w:rsid w:val="0072129C"/>
    <w:rsid w:val="00724863"/>
    <w:rsid w:val="00724881"/>
    <w:rsid w:val="007256F1"/>
    <w:rsid w:val="00725B7B"/>
    <w:rsid w:val="00730081"/>
    <w:rsid w:val="00731E29"/>
    <w:rsid w:val="007328F7"/>
    <w:rsid w:val="0073481B"/>
    <w:rsid w:val="0073515E"/>
    <w:rsid w:val="00735173"/>
    <w:rsid w:val="007376AC"/>
    <w:rsid w:val="00740C56"/>
    <w:rsid w:val="00741554"/>
    <w:rsid w:val="0074196A"/>
    <w:rsid w:val="00741C1D"/>
    <w:rsid w:val="007434CA"/>
    <w:rsid w:val="00743ECB"/>
    <w:rsid w:val="007454F8"/>
    <w:rsid w:val="0074562D"/>
    <w:rsid w:val="0074637A"/>
    <w:rsid w:val="00752DA0"/>
    <w:rsid w:val="0075508B"/>
    <w:rsid w:val="0075541C"/>
    <w:rsid w:val="00756612"/>
    <w:rsid w:val="00756DEF"/>
    <w:rsid w:val="0075733A"/>
    <w:rsid w:val="00761F4D"/>
    <w:rsid w:val="00762F0E"/>
    <w:rsid w:val="00763DC5"/>
    <w:rsid w:val="00764244"/>
    <w:rsid w:val="007665A5"/>
    <w:rsid w:val="00766754"/>
    <w:rsid w:val="007716BB"/>
    <w:rsid w:val="00772AF1"/>
    <w:rsid w:val="00775011"/>
    <w:rsid w:val="00775A64"/>
    <w:rsid w:val="00775EB9"/>
    <w:rsid w:val="00776DB5"/>
    <w:rsid w:val="007811C6"/>
    <w:rsid w:val="007820A5"/>
    <w:rsid w:val="00782ADE"/>
    <w:rsid w:val="00782D22"/>
    <w:rsid w:val="00786AAE"/>
    <w:rsid w:val="007879D8"/>
    <w:rsid w:val="007914DD"/>
    <w:rsid w:val="00792744"/>
    <w:rsid w:val="007930E3"/>
    <w:rsid w:val="00794F09"/>
    <w:rsid w:val="00795A47"/>
    <w:rsid w:val="00796D3D"/>
    <w:rsid w:val="00797B8B"/>
    <w:rsid w:val="007A0A3E"/>
    <w:rsid w:val="007A2061"/>
    <w:rsid w:val="007A207E"/>
    <w:rsid w:val="007A2A37"/>
    <w:rsid w:val="007A3A4E"/>
    <w:rsid w:val="007A4DB9"/>
    <w:rsid w:val="007A516A"/>
    <w:rsid w:val="007A5F2B"/>
    <w:rsid w:val="007A7FD8"/>
    <w:rsid w:val="007B0C61"/>
    <w:rsid w:val="007B1F23"/>
    <w:rsid w:val="007B384C"/>
    <w:rsid w:val="007B3B1D"/>
    <w:rsid w:val="007B3CBC"/>
    <w:rsid w:val="007B47FB"/>
    <w:rsid w:val="007B4F73"/>
    <w:rsid w:val="007B5A9D"/>
    <w:rsid w:val="007B6814"/>
    <w:rsid w:val="007B6A94"/>
    <w:rsid w:val="007B7656"/>
    <w:rsid w:val="007B76E5"/>
    <w:rsid w:val="007B7747"/>
    <w:rsid w:val="007B7B0D"/>
    <w:rsid w:val="007C04DA"/>
    <w:rsid w:val="007C07B5"/>
    <w:rsid w:val="007C081C"/>
    <w:rsid w:val="007C1B97"/>
    <w:rsid w:val="007C2A4D"/>
    <w:rsid w:val="007C2F43"/>
    <w:rsid w:val="007C4B20"/>
    <w:rsid w:val="007C70FC"/>
    <w:rsid w:val="007D18F1"/>
    <w:rsid w:val="007D1CC4"/>
    <w:rsid w:val="007D2613"/>
    <w:rsid w:val="007D47F5"/>
    <w:rsid w:val="007D4FCB"/>
    <w:rsid w:val="007D53A7"/>
    <w:rsid w:val="007D5624"/>
    <w:rsid w:val="007D5F4C"/>
    <w:rsid w:val="007D610A"/>
    <w:rsid w:val="007D6DDB"/>
    <w:rsid w:val="007D71AA"/>
    <w:rsid w:val="007D72CB"/>
    <w:rsid w:val="007E05C8"/>
    <w:rsid w:val="007E1E8E"/>
    <w:rsid w:val="007E38D4"/>
    <w:rsid w:val="007E3C40"/>
    <w:rsid w:val="007E3EB9"/>
    <w:rsid w:val="007E5FB0"/>
    <w:rsid w:val="007E7274"/>
    <w:rsid w:val="007E7378"/>
    <w:rsid w:val="007E7BCA"/>
    <w:rsid w:val="007F1A80"/>
    <w:rsid w:val="007F22F5"/>
    <w:rsid w:val="007F2A5F"/>
    <w:rsid w:val="007F2D04"/>
    <w:rsid w:val="007F2F97"/>
    <w:rsid w:val="007F345A"/>
    <w:rsid w:val="007F552E"/>
    <w:rsid w:val="007F6336"/>
    <w:rsid w:val="007F6D57"/>
    <w:rsid w:val="007F7594"/>
    <w:rsid w:val="007F7930"/>
    <w:rsid w:val="007F794E"/>
    <w:rsid w:val="007F7DBC"/>
    <w:rsid w:val="00800891"/>
    <w:rsid w:val="00800C63"/>
    <w:rsid w:val="00800DAA"/>
    <w:rsid w:val="00800DCC"/>
    <w:rsid w:val="00800FF0"/>
    <w:rsid w:val="00802870"/>
    <w:rsid w:val="0080295E"/>
    <w:rsid w:val="00803DFB"/>
    <w:rsid w:val="00805A75"/>
    <w:rsid w:val="00806047"/>
    <w:rsid w:val="00806CBD"/>
    <w:rsid w:val="00811FCF"/>
    <w:rsid w:val="00813647"/>
    <w:rsid w:val="008157F1"/>
    <w:rsid w:val="00815C9D"/>
    <w:rsid w:val="008166EE"/>
    <w:rsid w:val="00821B8C"/>
    <w:rsid w:val="008223F5"/>
    <w:rsid w:val="00824935"/>
    <w:rsid w:val="00824C62"/>
    <w:rsid w:val="00825F52"/>
    <w:rsid w:val="008262BA"/>
    <w:rsid w:val="0082651F"/>
    <w:rsid w:val="008265A6"/>
    <w:rsid w:val="00826604"/>
    <w:rsid w:val="0082729C"/>
    <w:rsid w:val="008277E6"/>
    <w:rsid w:val="00830EDE"/>
    <w:rsid w:val="008328BD"/>
    <w:rsid w:val="00833697"/>
    <w:rsid w:val="00833718"/>
    <w:rsid w:val="008347E5"/>
    <w:rsid w:val="00835549"/>
    <w:rsid w:val="00836150"/>
    <w:rsid w:val="00837069"/>
    <w:rsid w:val="00837638"/>
    <w:rsid w:val="00837EC1"/>
    <w:rsid w:val="00840822"/>
    <w:rsid w:val="008413D0"/>
    <w:rsid w:val="00841475"/>
    <w:rsid w:val="00841568"/>
    <w:rsid w:val="00844770"/>
    <w:rsid w:val="00845300"/>
    <w:rsid w:val="0084554E"/>
    <w:rsid w:val="00846370"/>
    <w:rsid w:val="00847341"/>
    <w:rsid w:val="00851BC6"/>
    <w:rsid w:val="00852A0D"/>
    <w:rsid w:val="00853940"/>
    <w:rsid w:val="0085499C"/>
    <w:rsid w:val="00855722"/>
    <w:rsid w:val="0085749C"/>
    <w:rsid w:val="008574AB"/>
    <w:rsid w:val="00860180"/>
    <w:rsid w:val="0086243C"/>
    <w:rsid w:val="00862C01"/>
    <w:rsid w:val="00862DB4"/>
    <w:rsid w:val="008639D3"/>
    <w:rsid w:val="008643E3"/>
    <w:rsid w:val="00864588"/>
    <w:rsid w:val="008651C7"/>
    <w:rsid w:val="00865370"/>
    <w:rsid w:val="008670BA"/>
    <w:rsid w:val="008704CC"/>
    <w:rsid w:val="00870819"/>
    <w:rsid w:val="00872704"/>
    <w:rsid w:val="008728C5"/>
    <w:rsid w:val="008754E5"/>
    <w:rsid w:val="00875794"/>
    <w:rsid w:val="00876B2D"/>
    <w:rsid w:val="0088028B"/>
    <w:rsid w:val="00881318"/>
    <w:rsid w:val="00881586"/>
    <w:rsid w:val="00883494"/>
    <w:rsid w:val="008877BE"/>
    <w:rsid w:val="00887E35"/>
    <w:rsid w:val="00887F7D"/>
    <w:rsid w:val="00890AD6"/>
    <w:rsid w:val="00890D3A"/>
    <w:rsid w:val="0089174B"/>
    <w:rsid w:val="00894B00"/>
    <w:rsid w:val="00895332"/>
    <w:rsid w:val="0089598E"/>
    <w:rsid w:val="008965C4"/>
    <w:rsid w:val="008967F9"/>
    <w:rsid w:val="008968C3"/>
    <w:rsid w:val="00897464"/>
    <w:rsid w:val="008A3982"/>
    <w:rsid w:val="008A413E"/>
    <w:rsid w:val="008A6551"/>
    <w:rsid w:val="008A6F80"/>
    <w:rsid w:val="008A7FF6"/>
    <w:rsid w:val="008B0425"/>
    <w:rsid w:val="008B0F52"/>
    <w:rsid w:val="008B54B6"/>
    <w:rsid w:val="008B6BCD"/>
    <w:rsid w:val="008B768B"/>
    <w:rsid w:val="008B784B"/>
    <w:rsid w:val="008B78C0"/>
    <w:rsid w:val="008C0AF6"/>
    <w:rsid w:val="008C2F84"/>
    <w:rsid w:val="008C40BF"/>
    <w:rsid w:val="008C4670"/>
    <w:rsid w:val="008C4996"/>
    <w:rsid w:val="008C526A"/>
    <w:rsid w:val="008C561B"/>
    <w:rsid w:val="008C6493"/>
    <w:rsid w:val="008C7A46"/>
    <w:rsid w:val="008D1D9A"/>
    <w:rsid w:val="008D1DD1"/>
    <w:rsid w:val="008D2203"/>
    <w:rsid w:val="008D232E"/>
    <w:rsid w:val="008D2C13"/>
    <w:rsid w:val="008D2CDF"/>
    <w:rsid w:val="008D39B1"/>
    <w:rsid w:val="008E0422"/>
    <w:rsid w:val="008E13D5"/>
    <w:rsid w:val="008E2952"/>
    <w:rsid w:val="008E3B8E"/>
    <w:rsid w:val="008F059D"/>
    <w:rsid w:val="008F2D42"/>
    <w:rsid w:val="008F2E9D"/>
    <w:rsid w:val="008F2FAC"/>
    <w:rsid w:val="008F4E81"/>
    <w:rsid w:val="0090078F"/>
    <w:rsid w:val="00900AEE"/>
    <w:rsid w:val="00900F0D"/>
    <w:rsid w:val="00901EEF"/>
    <w:rsid w:val="009022A8"/>
    <w:rsid w:val="009024BF"/>
    <w:rsid w:val="00904664"/>
    <w:rsid w:val="009053EB"/>
    <w:rsid w:val="00905C91"/>
    <w:rsid w:val="00905CBA"/>
    <w:rsid w:val="00906B5C"/>
    <w:rsid w:val="00907486"/>
    <w:rsid w:val="00907BA7"/>
    <w:rsid w:val="00910EC6"/>
    <w:rsid w:val="00911BCC"/>
    <w:rsid w:val="00912382"/>
    <w:rsid w:val="00912FE7"/>
    <w:rsid w:val="0091387B"/>
    <w:rsid w:val="00914009"/>
    <w:rsid w:val="00916A49"/>
    <w:rsid w:val="00916C51"/>
    <w:rsid w:val="009206C4"/>
    <w:rsid w:val="009212BE"/>
    <w:rsid w:val="00921B7A"/>
    <w:rsid w:val="00922114"/>
    <w:rsid w:val="0092224D"/>
    <w:rsid w:val="00922ADB"/>
    <w:rsid w:val="00923082"/>
    <w:rsid w:val="009236FF"/>
    <w:rsid w:val="00926F40"/>
    <w:rsid w:val="00927FC6"/>
    <w:rsid w:val="009309BA"/>
    <w:rsid w:val="00931845"/>
    <w:rsid w:val="00931B35"/>
    <w:rsid w:val="009342BC"/>
    <w:rsid w:val="00935121"/>
    <w:rsid w:val="00935EDC"/>
    <w:rsid w:val="00936B5D"/>
    <w:rsid w:val="00937197"/>
    <w:rsid w:val="00940701"/>
    <w:rsid w:val="009419CC"/>
    <w:rsid w:val="00942AA7"/>
    <w:rsid w:val="00942C3F"/>
    <w:rsid w:val="00942EF1"/>
    <w:rsid w:val="009440C2"/>
    <w:rsid w:val="0094421B"/>
    <w:rsid w:val="00944410"/>
    <w:rsid w:val="0094577E"/>
    <w:rsid w:val="009465E1"/>
    <w:rsid w:val="00946CAC"/>
    <w:rsid w:val="00950220"/>
    <w:rsid w:val="009508FC"/>
    <w:rsid w:val="00951A32"/>
    <w:rsid w:val="00951D8D"/>
    <w:rsid w:val="00954A75"/>
    <w:rsid w:val="00954C8A"/>
    <w:rsid w:val="0095517B"/>
    <w:rsid w:val="00955671"/>
    <w:rsid w:val="00956880"/>
    <w:rsid w:val="00956977"/>
    <w:rsid w:val="00956DE8"/>
    <w:rsid w:val="00957033"/>
    <w:rsid w:val="00957335"/>
    <w:rsid w:val="0096080D"/>
    <w:rsid w:val="00960EC5"/>
    <w:rsid w:val="00962C53"/>
    <w:rsid w:val="00963240"/>
    <w:rsid w:val="00964C51"/>
    <w:rsid w:val="009652D4"/>
    <w:rsid w:val="00965BC7"/>
    <w:rsid w:val="00966584"/>
    <w:rsid w:val="00966CB3"/>
    <w:rsid w:val="009671CD"/>
    <w:rsid w:val="009672E2"/>
    <w:rsid w:val="00967BC0"/>
    <w:rsid w:val="00970655"/>
    <w:rsid w:val="00970C5F"/>
    <w:rsid w:val="00971CAA"/>
    <w:rsid w:val="00973176"/>
    <w:rsid w:val="00973AF6"/>
    <w:rsid w:val="00973B60"/>
    <w:rsid w:val="009745E8"/>
    <w:rsid w:val="00974DA0"/>
    <w:rsid w:val="009776DE"/>
    <w:rsid w:val="009777ED"/>
    <w:rsid w:val="00977E1E"/>
    <w:rsid w:val="00980437"/>
    <w:rsid w:val="00982123"/>
    <w:rsid w:val="00983265"/>
    <w:rsid w:val="00985593"/>
    <w:rsid w:val="009861A0"/>
    <w:rsid w:val="00986A4E"/>
    <w:rsid w:val="00987547"/>
    <w:rsid w:val="00987FB2"/>
    <w:rsid w:val="00990B7E"/>
    <w:rsid w:val="00990C01"/>
    <w:rsid w:val="0099138D"/>
    <w:rsid w:val="00991491"/>
    <w:rsid w:val="00992635"/>
    <w:rsid w:val="009942B3"/>
    <w:rsid w:val="009947CA"/>
    <w:rsid w:val="00995812"/>
    <w:rsid w:val="00995BF5"/>
    <w:rsid w:val="009968BE"/>
    <w:rsid w:val="00997D97"/>
    <w:rsid w:val="009A01FA"/>
    <w:rsid w:val="009A0507"/>
    <w:rsid w:val="009A0808"/>
    <w:rsid w:val="009A0857"/>
    <w:rsid w:val="009A2244"/>
    <w:rsid w:val="009A297C"/>
    <w:rsid w:val="009A312D"/>
    <w:rsid w:val="009A3553"/>
    <w:rsid w:val="009A3787"/>
    <w:rsid w:val="009A39EE"/>
    <w:rsid w:val="009A63D2"/>
    <w:rsid w:val="009A71BB"/>
    <w:rsid w:val="009A7D5C"/>
    <w:rsid w:val="009B076A"/>
    <w:rsid w:val="009B0BE9"/>
    <w:rsid w:val="009B38BD"/>
    <w:rsid w:val="009B38E8"/>
    <w:rsid w:val="009B3A9C"/>
    <w:rsid w:val="009C0D8D"/>
    <w:rsid w:val="009C2C21"/>
    <w:rsid w:val="009C3682"/>
    <w:rsid w:val="009C3798"/>
    <w:rsid w:val="009C3959"/>
    <w:rsid w:val="009C3F3F"/>
    <w:rsid w:val="009C4BA6"/>
    <w:rsid w:val="009C7507"/>
    <w:rsid w:val="009C7FB6"/>
    <w:rsid w:val="009D09CE"/>
    <w:rsid w:val="009D0A42"/>
    <w:rsid w:val="009D22D2"/>
    <w:rsid w:val="009D22FC"/>
    <w:rsid w:val="009D5CAC"/>
    <w:rsid w:val="009D60FB"/>
    <w:rsid w:val="009D6379"/>
    <w:rsid w:val="009D6666"/>
    <w:rsid w:val="009E04E3"/>
    <w:rsid w:val="009E1B1D"/>
    <w:rsid w:val="009E1CF6"/>
    <w:rsid w:val="009E1E35"/>
    <w:rsid w:val="009E246F"/>
    <w:rsid w:val="009E269B"/>
    <w:rsid w:val="009E33C5"/>
    <w:rsid w:val="009E3E4D"/>
    <w:rsid w:val="009E40C5"/>
    <w:rsid w:val="009E5266"/>
    <w:rsid w:val="009E6C06"/>
    <w:rsid w:val="009E720F"/>
    <w:rsid w:val="009E72BB"/>
    <w:rsid w:val="009E774D"/>
    <w:rsid w:val="009F1744"/>
    <w:rsid w:val="009F19E9"/>
    <w:rsid w:val="009F2107"/>
    <w:rsid w:val="009F22A7"/>
    <w:rsid w:val="009F2DF4"/>
    <w:rsid w:val="009F403B"/>
    <w:rsid w:val="009F4048"/>
    <w:rsid w:val="009F4639"/>
    <w:rsid w:val="009F502F"/>
    <w:rsid w:val="009F5641"/>
    <w:rsid w:val="009F5A36"/>
    <w:rsid w:val="009F5C70"/>
    <w:rsid w:val="009F5E84"/>
    <w:rsid w:val="009F696E"/>
    <w:rsid w:val="00A000E0"/>
    <w:rsid w:val="00A0053F"/>
    <w:rsid w:val="00A0127D"/>
    <w:rsid w:val="00A025D6"/>
    <w:rsid w:val="00A02FCD"/>
    <w:rsid w:val="00A0307D"/>
    <w:rsid w:val="00A05141"/>
    <w:rsid w:val="00A054A8"/>
    <w:rsid w:val="00A0567D"/>
    <w:rsid w:val="00A06B5F"/>
    <w:rsid w:val="00A073D6"/>
    <w:rsid w:val="00A11909"/>
    <w:rsid w:val="00A11A4F"/>
    <w:rsid w:val="00A11F1E"/>
    <w:rsid w:val="00A11FCE"/>
    <w:rsid w:val="00A1246E"/>
    <w:rsid w:val="00A1495C"/>
    <w:rsid w:val="00A15BA1"/>
    <w:rsid w:val="00A15EB4"/>
    <w:rsid w:val="00A17A53"/>
    <w:rsid w:val="00A17AE9"/>
    <w:rsid w:val="00A237EA"/>
    <w:rsid w:val="00A23B43"/>
    <w:rsid w:val="00A23CAE"/>
    <w:rsid w:val="00A25422"/>
    <w:rsid w:val="00A2568A"/>
    <w:rsid w:val="00A26169"/>
    <w:rsid w:val="00A26D41"/>
    <w:rsid w:val="00A2766A"/>
    <w:rsid w:val="00A27C67"/>
    <w:rsid w:val="00A31E8C"/>
    <w:rsid w:val="00A3389D"/>
    <w:rsid w:val="00A35451"/>
    <w:rsid w:val="00A356D7"/>
    <w:rsid w:val="00A35AF9"/>
    <w:rsid w:val="00A361EA"/>
    <w:rsid w:val="00A36404"/>
    <w:rsid w:val="00A403BB"/>
    <w:rsid w:val="00A40EEF"/>
    <w:rsid w:val="00A41018"/>
    <w:rsid w:val="00A421D0"/>
    <w:rsid w:val="00A440A2"/>
    <w:rsid w:val="00A441A4"/>
    <w:rsid w:val="00A47BB0"/>
    <w:rsid w:val="00A50436"/>
    <w:rsid w:val="00A5071C"/>
    <w:rsid w:val="00A51137"/>
    <w:rsid w:val="00A52660"/>
    <w:rsid w:val="00A52BDC"/>
    <w:rsid w:val="00A53392"/>
    <w:rsid w:val="00A55165"/>
    <w:rsid w:val="00A559B4"/>
    <w:rsid w:val="00A573D2"/>
    <w:rsid w:val="00A5746E"/>
    <w:rsid w:val="00A57ECA"/>
    <w:rsid w:val="00A605C1"/>
    <w:rsid w:val="00A610AE"/>
    <w:rsid w:val="00A6280B"/>
    <w:rsid w:val="00A65FFB"/>
    <w:rsid w:val="00A665D7"/>
    <w:rsid w:val="00A66664"/>
    <w:rsid w:val="00A667C1"/>
    <w:rsid w:val="00A66850"/>
    <w:rsid w:val="00A67869"/>
    <w:rsid w:val="00A67889"/>
    <w:rsid w:val="00A71C94"/>
    <w:rsid w:val="00A76FC2"/>
    <w:rsid w:val="00A77ACD"/>
    <w:rsid w:val="00A8124A"/>
    <w:rsid w:val="00A81844"/>
    <w:rsid w:val="00A81DFF"/>
    <w:rsid w:val="00A82032"/>
    <w:rsid w:val="00A82E8F"/>
    <w:rsid w:val="00A83620"/>
    <w:rsid w:val="00A83AC5"/>
    <w:rsid w:val="00A83FA0"/>
    <w:rsid w:val="00A83FFE"/>
    <w:rsid w:val="00A85232"/>
    <w:rsid w:val="00A9060F"/>
    <w:rsid w:val="00A9122B"/>
    <w:rsid w:val="00A91943"/>
    <w:rsid w:val="00A9623B"/>
    <w:rsid w:val="00A97520"/>
    <w:rsid w:val="00AA07E7"/>
    <w:rsid w:val="00AA1897"/>
    <w:rsid w:val="00AA1B26"/>
    <w:rsid w:val="00AA207F"/>
    <w:rsid w:val="00AA283C"/>
    <w:rsid w:val="00AA3715"/>
    <w:rsid w:val="00AA4064"/>
    <w:rsid w:val="00AA470C"/>
    <w:rsid w:val="00AA5C3E"/>
    <w:rsid w:val="00AA5FA2"/>
    <w:rsid w:val="00AA6DE0"/>
    <w:rsid w:val="00AA70AF"/>
    <w:rsid w:val="00AA73BA"/>
    <w:rsid w:val="00AA7B8C"/>
    <w:rsid w:val="00AB1572"/>
    <w:rsid w:val="00AB3E59"/>
    <w:rsid w:val="00AB3FB4"/>
    <w:rsid w:val="00AB465E"/>
    <w:rsid w:val="00AB4715"/>
    <w:rsid w:val="00AB5B0E"/>
    <w:rsid w:val="00AB6378"/>
    <w:rsid w:val="00AB65EE"/>
    <w:rsid w:val="00AC038B"/>
    <w:rsid w:val="00AC06AF"/>
    <w:rsid w:val="00AC1D22"/>
    <w:rsid w:val="00AC256C"/>
    <w:rsid w:val="00AC29C4"/>
    <w:rsid w:val="00AC30D8"/>
    <w:rsid w:val="00AC3A3F"/>
    <w:rsid w:val="00AC5960"/>
    <w:rsid w:val="00AC77E1"/>
    <w:rsid w:val="00AD14EA"/>
    <w:rsid w:val="00AD18A3"/>
    <w:rsid w:val="00AD264D"/>
    <w:rsid w:val="00AD34F0"/>
    <w:rsid w:val="00AD57C8"/>
    <w:rsid w:val="00AD750D"/>
    <w:rsid w:val="00AE1CFD"/>
    <w:rsid w:val="00AE2A4C"/>
    <w:rsid w:val="00AE32B3"/>
    <w:rsid w:val="00AE5D14"/>
    <w:rsid w:val="00AE727E"/>
    <w:rsid w:val="00AE7A81"/>
    <w:rsid w:val="00AE7A87"/>
    <w:rsid w:val="00AE7A92"/>
    <w:rsid w:val="00AF072B"/>
    <w:rsid w:val="00AF43E5"/>
    <w:rsid w:val="00AF474C"/>
    <w:rsid w:val="00AF6317"/>
    <w:rsid w:val="00AF738E"/>
    <w:rsid w:val="00AF7A6B"/>
    <w:rsid w:val="00B0210C"/>
    <w:rsid w:val="00B0423C"/>
    <w:rsid w:val="00B0465F"/>
    <w:rsid w:val="00B05206"/>
    <w:rsid w:val="00B058B4"/>
    <w:rsid w:val="00B05993"/>
    <w:rsid w:val="00B06D8E"/>
    <w:rsid w:val="00B06DC1"/>
    <w:rsid w:val="00B06F66"/>
    <w:rsid w:val="00B10FBE"/>
    <w:rsid w:val="00B112FE"/>
    <w:rsid w:val="00B11A56"/>
    <w:rsid w:val="00B11E97"/>
    <w:rsid w:val="00B12D32"/>
    <w:rsid w:val="00B134CF"/>
    <w:rsid w:val="00B135C0"/>
    <w:rsid w:val="00B136AE"/>
    <w:rsid w:val="00B13D77"/>
    <w:rsid w:val="00B15500"/>
    <w:rsid w:val="00B15CE0"/>
    <w:rsid w:val="00B15FE6"/>
    <w:rsid w:val="00B16577"/>
    <w:rsid w:val="00B165AE"/>
    <w:rsid w:val="00B176B1"/>
    <w:rsid w:val="00B17C52"/>
    <w:rsid w:val="00B22486"/>
    <w:rsid w:val="00B22808"/>
    <w:rsid w:val="00B22DE6"/>
    <w:rsid w:val="00B22E85"/>
    <w:rsid w:val="00B237FE"/>
    <w:rsid w:val="00B23E34"/>
    <w:rsid w:val="00B24D07"/>
    <w:rsid w:val="00B24E7B"/>
    <w:rsid w:val="00B25DA4"/>
    <w:rsid w:val="00B26EBB"/>
    <w:rsid w:val="00B27BA4"/>
    <w:rsid w:val="00B302D7"/>
    <w:rsid w:val="00B30865"/>
    <w:rsid w:val="00B30FB9"/>
    <w:rsid w:val="00B32B27"/>
    <w:rsid w:val="00B336A4"/>
    <w:rsid w:val="00B3471F"/>
    <w:rsid w:val="00B34C24"/>
    <w:rsid w:val="00B34E8B"/>
    <w:rsid w:val="00B34F85"/>
    <w:rsid w:val="00B34FC2"/>
    <w:rsid w:val="00B35637"/>
    <w:rsid w:val="00B35D39"/>
    <w:rsid w:val="00B366E9"/>
    <w:rsid w:val="00B36C9C"/>
    <w:rsid w:val="00B42098"/>
    <w:rsid w:val="00B44800"/>
    <w:rsid w:val="00B44AB8"/>
    <w:rsid w:val="00B472E9"/>
    <w:rsid w:val="00B47C0F"/>
    <w:rsid w:val="00B50A91"/>
    <w:rsid w:val="00B51A07"/>
    <w:rsid w:val="00B52135"/>
    <w:rsid w:val="00B52EC0"/>
    <w:rsid w:val="00B53138"/>
    <w:rsid w:val="00B53236"/>
    <w:rsid w:val="00B53D17"/>
    <w:rsid w:val="00B53D73"/>
    <w:rsid w:val="00B54009"/>
    <w:rsid w:val="00B543C9"/>
    <w:rsid w:val="00B54E53"/>
    <w:rsid w:val="00B576C3"/>
    <w:rsid w:val="00B57C3B"/>
    <w:rsid w:val="00B57D75"/>
    <w:rsid w:val="00B60177"/>
    <w:rsid w:val="00B60604"/>
    <w:rsid w:val="00B626A3"/>
    <w:rsid w:val="00B63D5A"/>
    <w:rsid w:val="00B64201"/>
    <w:rsid w:val="00B65095"/>
    <w:rsid w:val="00B6546D"/>
    <w:rsid w:val="00B6595D"/>
    <w:rsid w:val="00B700C9"/>
    <w:rsid w:val="00B71001"/>
    <w:rsid w:val="00B71F59"/>
    <w:rsid w:val="00B723C3"/>
    <w:rsid w:val="00B736A3"/>
    <w:rsid w:val="00B77B54"/>
    <w:rsid w:val="00B77EF1"/>
    <w:rsid w:val="00B8074A"/>
    <w:rsid w:val="00B80827"/>
    <w:rsid w:val="00B8270E"/>
    <w:rsid w:val="00B83B72"/>
    <w:rsid w:val="00B85160"/>
    <w:rsid w:val="00B87A2A"/>
    <w:rsid w:val="00B9014C"/>
    <w:rsid w:val="00B90231"/>
    <w:rsid w:val="00B904D8"/>
    <w:rsid w:val="00B90629"/>
    <w:rsid w:val="00B90B05"/>
    <w:rsid w:val="00B919F4"/>
    <w:rsid w:val="00B9294A"/>
    <w:rsid w:val="00B93716"/>
    <w:rsid w:val="00B94C1F"/>
    <w:rsid w:val="00B954B9"/>
    <w:rsid w:val="00B96021"/>
    <w:rsid w:val="00B97E7C"/>
    <w:rsid w:val="00BA045C"/>
    <w:rsid w:val="00BA24A8"/>
    <w:rsid w:val="00BA48D3"/>
    <w:rsid w:val="00BA4AFB"/>
    <w:rsid w:val="00BA58A9"/>
    <w:rsid w:val="00BA5AA0"/>
    <w:rsid w:val="00BA73C8"/>
    <w:rsid w:val="00BA7D37"/>
    <w:rsid w:val="00BB0B3B"/>
    <w:rsid w:val="00BB0E2D"/>
    <w:rsid w:val="00BB2713"/>
    <w:rsid w:val="00BB45CA"/>
    <w:rsid w:val="00BB5E2D"/>
    <w:rsid w:val="00BB6005"/>
    <w:rsid w:val="00BB6448"/>
    <w:rsid w:val="00BB6524"/>
    <w:rsid w:val="00BB7B5C"/>
    <w:rsid w:val="00BC2B3C"/>
    <w:rsid w:val="00BC42AF"/>
    <w:rsid w:val="00BC5F55"/>
    <w:rsid w:val="00BC70D8"/>
    <w:rsid w:val="00BD1614"/>
    <w:rsid w:val="00BD367D"/>
    <w:rsid w:val="00BD3A1C"/>
    <w:rsid w:val="00BD4003"/>
    <w:rsid w:val="00BD5589"/>
    <w:rsid w:val="00BD5732"/>
    <w:rsid w:val="00BD6119"/>
    <w:rsid w:val="00BD6E86"/>
    <w:rsid w:val="00BD7C6E"/>
    <w:rsid w:val="00BE14FB"/>
    <w:rsid w:val="00BE178A"/>
    <w:rsid w:val="00BE3D62"/>
    <w:rsid w:val="00BE4EC8"/>
    <w:rsid w:val="00BE5346"/>
    <w:rsid w:val="00BE54B0"/>
    <w:rsid w:val="00BE7105"/>
    <w:rsid w:val="00BF0A09"/>
    <w:rsid w:val="00BF1A6E"/>
    <w:rsid w:val="00BF27C5"/>
    <w:rsid w:val="00BF2F43"/>
    <w:rsid w:val="00BF3780"/>
    <w:rsid w:val="00BF7E97"/>
    <w:rsid w:val="00C016E2"/>
    <w:rsid w:val="00C01EA4"/>
    <w:rsid w:val="00C0299D"/>
    <w:rsid w:val="00C0306A"/>
    <w:rsid w:val="00C03662"/>
    <w:rsid w:val="00C03B8B"/>
    <w:rsid w:val="00C03E6D"/>
    <w:rsid w:val="00C05D2E"/>
    <w:rsid w:val="00C06CD8"/>
    <w:rsid w:val="00C07F9A"/>
    <w:rsid w:val="00C106BB"/>
    <w:rsid w:val="00C14315"/>
    <w:rsid w:val="00C14408"/>
    <w:rsid w:val="00C14417"/>
    <w:rsid w:val="00C14C5A"/>
    <w:rsid w:val="00C15AF0"/>
    <w:rsid w:val="00C2406E"/>
    <w:rsid w:val="00C24847"/>
    <w:rsid w:val="00C266CB"/>
    <w:rsid w:val="00C27206"/>
    <w:rsid w:val="00C27FB9"/>
    <w:rsid w:val="00C3019A"/>
    <w:rsid w:val="00C30C4B"/>
    <w:rsid w:val="00C30E2B"/>
    <w:rsid w:val="00C313B7"/>
    <w:rsid w:val="00C32616"/>
    <w:rsid w:val="00C34A31"/>
    <w:rsid w:val="00C351A8"/>
    <w:rsid w:val="00C35351"/>
    <w:rsid w:val="00C367C0"/>
    <w:rsid w:val="00C37CDE"/>
    <w:rsid w:val="00C400F1"/>
    <w:rsid w:val="00C4011D"/>
    <w:rsid w:val="00C41236"/>
    <w:rsid w:val="00C42684"/>
    <w:rsid w:val="00C42CFA"/>
    <w:rsid w:val="00C444DC"/>
    <w:rsid w:val="00C50009"/>
    <w:rsid w:val="00C50F08"/>
    <w:rsid w:val="00C517C3"/>
    <w:rsid w:val="00C51DF1"/>
    <w:rsid w:val="00C5265C"/>
    <w:rsid w:val="00C5407D"/>
    <w:rsid w:val="00C54274"/>
    <w:rsid w:val="00C549CB"/>
    <w:rsid w:val="00C55036"/>
    <w:rsid w:val="00C55358"/>
    <w:rsid w:val="00C5620B"/>
    <w:rsid w:val="00C56F27"/>
    <w:rsid w:val="00C612BD"/>
    <w:rsid w:val="00C61554"/>
    <w:rsid w:val="00C61850"/>
    <w:rsid w:val="00C630D7"/>
    <w:rsid w:val="00C70F29"/>
    <w:rsid w:val="00C7231A"/>
    <w:rsid w:val="00C72D5A"/>
    <w:rsid w:val="00C731F4"/>
    <w:rsid w:val="00C73379"/>
    <w:rsid w:val="00C73EC1"/>
    <w:rsid w:val="00C74BA3"/>
    <w:rsid w:val="00C7640D"/>
    <w:rsid w:val="00C76E3B"/>
    <w:rsid w:val="00C777B7"/>
    <w:rsid w:val="00C77F21"/>
    <w:rsid w:val="00C80C97"/>
    <w:rsid w:val="00C8208D"/>
    <w:rsid w:val="00C8399E"/>
    <w:rsid w:val="00C83D0E"/>
    <w:rsid w:val="00C84265"/>
    <w:rsid w:val="00C85832"/>
    <w:rsid w:val="00C85C0B"/>
    <w:rsid w:val="00C85C34"/>
    <w:rsid w:val="00C85D8A"/>
    <w:rsid w:val="00C900F0"/>
    <w:rsid w:val="00C91222"/>
    <w:rsid w:val="00C91EBD"/>
    <w:rsid w:val="00C927F4"/>
    <w:rsid w:val="00C94BE3"/>
    <w:rsid w:val="00C95550"/>
    <w:rsid w:val="00C95785"/>
    <w:rsid w:val="00C966C7"/>
    <w:rsid w:val="00CA1837"/>
    <w:rsid w:val="00CA2BB8"/>
    <w:rsid w:val="00CA2C73"/>
    <w:rsid w:val="00CA3BDE"/>
    <w:rsid w:val="00CA5B60"/>
    <w:rsid w:val="00CA642A"/>
    <w:rsid w:val="00CA756D"/>
    <w:rsid w:val="00CB0398"/>
    <w:rsid w:val="00CB1EDE"/>
    <w:rsid w:val="00CB3924"/>
    <w:rsid w:val="00CB5156"/>
    <w:rsid w:val="00CB567A"/>
    <w:rsid w:val="00CB64D2"/>
    <w:rsid w:val="00CB67E2"/>
    <w:rsid w:val="00CB6945"/>
    <w:rsid w:val="00CB75E4"/>
    <w:rsid w:val="00CB7B58"/>
    <w:rsid w:val="00CC0BBC"/>
    <w:rsid w:val="00CC1243"/>
    <w:rsid w:val="00CC133E"/>
    <w:rsid w:val="00CC28CF"/>
    <w:rsid w:val="00CC2C85"/>
    <w:rsid w:val="00CC392B"/>
    <w:rsid w:val="00CC3D46"/>
    <w:rsid w:val="00CC44C8"/>
    <w:rsid w:val="00CC5481"/>
    <w:rsid w:val="00CC5AEB"/>
    <w:rsid w:val="00CC6429"/>
    <w:rsid w:val="00CC6CE3"/>
    <w:rsid w:val="00CC7383"/>
    <w:rsid w:val="00CD0697"/>
    <w:rsid w:val="00CD2052"/>
    <w:rsid w:val="00CE04EA"/>
    <w:rsid w:val="00CE05F0"/>
    <w:rsid w:val="00CE1188"/>
    <w:rsid w:val="00CE1483"/>
    <w:rsid w:val="00CE1CD1"/>
    <w:rsid w:val="00CE1E1A"/>
    <w:rsid w:val="00CE4137"/>
    <w:rsid w:val="00CE465F"/>
    <w:rsid w:val="00CE5740"/>
    <w:rsid w:val="00CF0951"/>
    <w:rsid w:val="00CF2D8C"/>
    <w:rsid w:val="00CF38ED"/>
    <w:rsid w:val="00CF537A"/>
    <w:rsid w:val="00CF55EE"/>
    <w:rsid w:val="00CF66B2"/>
    <w:rsid w:val="00CF6A9B"/>
    <w:rsid w:val="00CF7D45"/>
    <w:rsid w:val="00D01823"/>
    <w:rsid w:val="00D02126"/>
    <w:rsid w:val="00D024C9"/>
    <w:rsid w:val="00D030AD"/>
    <w:rsid w:val="00D0440A"/>
    <w:rsid w:val="00D04A71"/>
    <w:rsid w:val="00D05992"/>
    <w:rsid w:val="00D0645C"/>
    <w:rsid w:val="00D06CC9"/>
    <w:rsid w:val="00D1037A"/>
    <w:rsid w:val="00D10EE2"/>
    <w:rsid w:val="00D14B00"/>
    <w:rsid w:val="00D14BBC"/>
    <w:rsid w:val="00D15F68"/>
    <w:rsid w:val="00D164C7"/>
    <w:rsid w:val="00D173D0"/>
    <w:rsid w:val="00D205D9"/>
    <w:rsid w:val="00D2218A"/>
    <w:rsid w:val="00D22C40"/>
    <w:rsid w:val="00D23364"/>
    <w:rsid w:val="00D2434F"/>
    <w:rsid w:val="00D303A8"/>
    <w:rsid w:val="00D30B31"/>
    <w:rsid w:val="00D32AD1"/>
    <w:rsid w:val="00D33C4B"/>
    <w:rsid w:val="00D3532E"/>
    <w:rsid w:val="00D36089"/>
    <w:rsid w:val="00D3614C"/>
    <w:rsid w:val="00D36F24"/>
    <w:rsid w:val="00D41215"/>
    <w:rsid w:val="00D42578"/>
    <w:rsid w:val="00D42F19"/>
    <w:rsid w:val="00D433B5"/>
    <w:rsid w:val="00D4351E"/>
    <w:rsid w:val="00D43B4F"/>
    <w:rsid w:val="00D445EB"/>
    <w:rsid w:val="00D46069"/>
    <w:rsid w:val="00D463BD"/>
    <w:rsid w:val="00D47643"/>
    <w:rsid w:val="00D5206B"/>
    <w:rsid w:val="00D52F94"/>
    <w:rsid w:val="00D53E64"/>
    <w:rsid w:val="00D548FC"/>
    <w:rsid w:val="00D55629"/>
    <w:rsid w:val="00D55BC4"/>
    <w:rsid w:val="00D568B5"/>
    <w:rsid w:val="00D56969"/>
    <w:rsid w:val="00D633D0"/>
    <w:rsid w:val="00D660DD"/>
    <w:rsid w:val="00D664B4"/>
    <w:rsid w:val="00D66B15"/>
    <w:rsid w:val="00D703BC"/>
    <w:rsid w:val="00D7254F"/>
    <w:rsid w:val="00D72629"/>
    <w:rsid w:val="00D72C47"/>
    <w:rsid w:val="00D7409B"/>
    <w:rsid w:val="00D74594"/>
    <w:rsid w:val="00D74BD3"/>
    <w:rsid w:val="00D75BA1"/>
    <w:rsid w:val="00D75CCA"/>
    <w:rsid w:val="00D76796"/>
    <w:rsid w:val="00D7733F"/>
    <w:rsid w:val="00D77C1C"/>
    <w:rsid w:val="00D81C50"/>
    <w:rsid w:val="00D843F4"/>
    <w:rsid w:val="00D844E1"/>
    <w:rsid w:val="00D84EA3"/>
    <w:rsid w:val="00D85794"/>
    <w:rsid w:val="00D86696"/>
    <w:rsid w:val="00D8674C"/>
    <w:rsid w:val="00D871AE"/>
    <w:rsid w:val="00D876A8"/>
    <w:rsid w:val="00D90C35"/>
    <w:rsid w:val="00D90F2E"/>
    <w:rsid w:val="00D91023"/>
    <w:rsid w:val="00D927E6"/>
    <w:rsid w:val="00D93BED"/>
    <w:rsid w:val="00D94288"/>
    <w:rsid w:val="00D944A7"/>
    <w:rsid w:val="00D9567D"/>
    <w:rsid w:val="00D95C8A"/>
    <w:rsid w:val="00D95CD9"/>
    <w:rsid w:val="00D96073"/>
    <w:rsid w:val="00D97460"/>
    <w:rsid w:val="00D97575"/>
    <w:rsid w:val="00D979EB"/>
    <w:rsid w:val="00D97D39"/>
    <w:rsid w:val="00DA16D0"/>
    <w:rsid w:val="00DA1B68"/>
    <w:rsid w:val="00DA3ABE"/>
    <w:rsid w:val="00DB08CA"/>
    <w:rsid w:val="00DB2262"/>
    <w:rsid w:val="00DB3B74"/>
    <w:rsid w:val="00DB4AC4"/>
    <w:rsid w:val="00DB4B8F"/>
    <w:rsid w:val="00DC096C"/>
    <w:rsid w:val="00DC1934"/>
    <w:rsid w:val="00DC1DDB"/>
    <w:rsid w:val="00DC302B"/>
    <w:rsid w:val="00DC3C2D"/>
    <w:rsid w:val="00DC406C"/>
    <w:rsid w:val="00DC47C1"/>
    <w:rsid w:val="00DC5D73"/>
    <w:rsid w:val="00DC608B"/>
    <w:rsid w:val="00DC6294"/>
    <w:rsid w:val="00DC74FC"/>
    <w:rsid w:val="00DC7F3A"/>
    <w:rsid w:val="00DD064D"/>
    <w:rsid w:val="00DD2CA8"/>
    <w:rsid w:val="00DD38FE"/>
    <w:rsid w:val="00DD4A85"/>
    <w:rsid w:val="00DD782B"/>
    <w:rsid w:val="00DD7A2C"/>
    <w:rsid w:val="00DE0CF7"/>
    <w:rsid w:val="00DE1A97"/>
    <w:rsid w:val="00DE1C1E"/>
    <w:rsid w:val="00DE3762"/>
    <w:rsid w:val="00DE377D"/>
    <w:rsid w:val="00DE3A75"/>
    <w:rsid w:val="00DE52C9"/>
    <w:rsid w:val="00DE6608"/>
    <w:rsid w:val="00DF0B53"/>
    <w:rsid w:val="00DF1925"/>
    <w:rsid w:val="00DF2F96"/>
    <w:rsid w:val="00DF332D"/>
    <w:rsid w:val="00DF47DA"/>
    <w:rsid w:val="00DF4FC2"/>
    <w:rsid w:val="00DF605F"/>
    <w:rsid w:val="00DF7EDC"/>
    <w:rsid w:val="00E03421"/>
    <w:rsid w:val="00E03EBC"/>
    <w:rsid w:val="00E051E2"/>
    <w:rsid w:val="00E1018B"/>
    <w:rsid w:val="00E11A79"/>
    <w:rsid w:val="00E13214"/>
    <w:rsid w:val="00E13777"/>
    <w:rsid w:val="00E14DCA"/>
    <w:rsid w:val="00E16AE3"/>
    <w:rsid w:val="00E16C43"/>
    <w:rsid w:val="00E16EEF"/>
    <w:rsid w:val="00E20025"/>
    <w:rsid w:val="00E225BD"/>
    <w:rsid w:val="00E24175"/>
    <w:rsid w:val="00E24483"/>
    <w:rsid w:val="00E2487E"/>
    <w:rsid w:val="00E2548F"/>
    <w:rsid w:val="00E25F0C"/>
    <w:rsid w:val="00E26D34"/>
    <w:rsid w:val="00E273D1"/>
    <w:rsid w:val="00E27A13"/>
    <w:rsid w:val="00E30907"/>
    <w:rsid w:val="00E30DB3"/>
    <w:rsid w:val="00E32426"/>
    <w:rsid w:val="00E34CE6"/>
    <w:rsid w:val="00E35630"/>
    <w:rsid w:val="00E35CF3"/>
    <w:rsid w:val="00E37135"/>
    <w:rsid w:val="00E37BD4"/>
    <w:rsid w:val="00E404E1"/>
    <w:rsid w:val="00E40524"/>
    <w:rsid w:val="00E41203"/>
    <w:rsid w:val="00E41A82"/>
    <w:rsid w:val="00E41D6B"/>
    <w:rsid w:val="00E4582D"/>
    <w:rsid w:val="00E458A9"/>
    <w:rsid w:val="00E45EB7"/>
    <w:rsid w:val="00E476F6"/>
    <w:rsid w:val="00E503FE"/>
    <w:rsid w:val="00E50B51"/>
    <w:rsid w:val="00E525ED"/>
    <w:rsid w:val="00E52777"/>
    <w:rsid w:val="00E54342"/>
    <w:rsid w:val="00E54A27"/>
    <w:rsid w:val="00E55EF4"/>
    <w:rsid w:val="00E634B6"/>
    <w:rsid w:val="00E63B12"/>
    <w:rsid w:val="00E6421B"/>
    <w:rsid w:val="00E64A90"/>
    <w:rsid w:val="00E65214"/>
    <w:rsid w:val="00E65AD9"/>
    <w:rsid w:val="00E662A5"/>
    <w:rsid w:val="00E677AC"/>
    <w:rsid w:val="00E67930"/>
    <w:rsid w:val="00E7065B"/>
    <w:rsid w:val="00E73655"/>
    <w:rsid w:val="00E743AF"/>
    <w:rsid w:val="00E7584C"/>
    <w:rsid w:val="00E762A5"/>
    <w:rsid w:val="00E76C07"/>
    <w:rsid w:val="00E77362"/>
    <w:rsid w:val="00E810C4"/>
    <w:rsid w:val="00E81628"/>
    <w:rsid w:val="00E82858"/>
    <w:rsid w:val="00E8327E"/>
    <w:rsid w:val="00E8378A"/>
    <w:rsid w:val="00E845C8"/>
    <w:rsid w:val="00E84B9D"/>
    <w:rsid w:val="00E85D83"/>
    <w:rsid w:val="00E87DB0"/>
    <w:rsid w:val="00E90748"/>
    <w:rsid w:val="00E916A9"/>
    <w:rsid w:val="00E91ECE"/>
    <w:rsid w:val="00E95193"/>
    <w:rsid w:val="00E95206"/>
    <w:rsid w:val="00E95AFC"/>
    <w:rsid w:val="00E96E10"/>
    <w:rsid w:val="00EA032C"/>
    <w:rsid w:val="00EA0359"/>
    <w:rsid w:val="00EA1EE2"/>
    <w:rsid w:val="00EA2BAD"/>
    <w:rsid w:val="00EA378D"/>
    <w:rsid w:val="00EA7C9E"/>
    <w:rsid w:val="00EB337C"/>
    <w:rsid w:val="00EB3AC2"/>
    <w:rsid w:val="00EB5F07"/>
    <w:rsid w:val="00EB7B07"/>
    <w:rsid w:val="00EC2112"/>
    <w:rsid w:val="00EC2752"/>
    <w:rsid w:val="00EC2C3C"/>
    <w:rsid w:val="00EC3309"/>
    <w:rsid w:val="00EC337F"/>
    <w:rsid w:val="00EC4B52"/>
    <w:rsid w:val="00EC6F2D"/>
    <w:rsid w:val="00ED2322"/>
    <w:rsid w:val="00ED3471"/>
    <w:rsid w:val="00ED3859"/>
    <w:rsid w:val="00ED443A"/>
    <w:rsid w:val="00ED5F9D"/>
    <w:rsid w:val="00EE1520"/>
    <w:rsid w:val="00EE1CC4"/>
    <w:rsid w:val="00EE39CF"/>
    <w:rsid w:val="00EE3CF6"/>
    <w:rsid w:val="00EE41EA"/>
    <w:rsid w:val="00EE43C7"/>
    <w:rsid w:val="00EE517E"/>
    <w:rsid w:val="00EE5D1A"/>
    <w:rsid w:val="00EE5E9B"/>
    <w:rsid w:val="00EF034F"/>
    <w:rsid w:val="00EF0D5D"/>
    <w:rsid w:val="00EF14B9"/>
    <w:rsid w:val="00EF15A9"/>
    <w:rsid w:val="00EF25A1"/>
    <w:rsid w:val="00EF4086"/>
    <w:rsid w:val="00EF4150"/>
    <w:rsid w:val="00EF4B96"/>
    <w:rsid w:val="00EF5E0D"/>
    <w:rsid w:val="00EF6439"/>
    <w:rsid w:val="00EF66C1"/>
    <w:rsid w:val="00EF6E4E"/>
    <w:rsid w:val="00EF78ED"/>
    <w:rsid w:val="00EF7A5C"/>
    <w:rsid w:val="00EF7B73"/>
    <w:rsid w:val="00F01BDE"/>
    <w:rsid w:val="00F01C10"/>
    <w:rsid w:val="00F01DA4"/>
    <w:rsid w:val="00F02192"/>
    <w:rsid w:val="00F026DF"/>
    <w:rsid w:val="00F031DD"/>
    <w:rsid w:val="00F03642"/>
    <w:rsid w:val="00F03AC7"/>
    <w:rsid w:val="00F04022"/>
    <w:rsid w:val="00F056C9"/>
    <w:rsid w:val="00F05875"/>
    <w:rsid w:val="00F05E99"/>
    <w:rsid w:val="00F06CDD"/>
    <w:rsid w:val="00F10DBE"/>
    <w:rsid w:val="00F1109F"/>
    <w:rsid w:val="00F11442"/>
    <w:rsid w:val="00F11BFE"/>
    <w:rsid w:val="00F12580"/>
    <w:rsid w:val="00F132BE"/>
    <w:rsid w:val="00F14302"/>
    <w:rsid w:val="00F1508E"/>
    <w:rsid w:val="00F166C3"/>
    <w:rsid w:val="00F16709"/>
    <w:rsid w:val="00F2105F"/>
    <w:rsid w:val="00F22B70"/>
    <w:rsid w:val="00F2441C"/>
    <w:rsid w:val="00F24EEF"/>
    <w:rsid w:val="00F25381"/>
    <w:rsid w:val="00F2552B"/>
    <w:rsid w:val="00F25644"/>
    <w:rsid w:val="00F258C8"/>
    <w:rsid w:val="00F25983"/>
    <w:rsid w:val="00F25AAC"/>
    <w:rsid w:val="00F2709C"/>
    <w:rsid w:val="00F27A45"/>
    <w:rsid w:val="00F27C0F"/>
    <w:rsid w:val="00F329B6"/>
    <w:rsid w:val="00F33E48"/>
    <w:rsid w:val="00F34697"/>
    <w:rsid w:val="00F3524B"/>
    <w:rsid w:val="00F362CB"/>
    <w:rsid w:val="00F3643F"/>
    <w:rsid w:val="00F41430"/>
    <w:rsid w:val="00F42376"/>
    <w:rsid w:val="00F42637"/>
    <w:rsid w:val="00F42D30"/>
    <w:rsid w:val="00F43748"/>
    <w:rsid w:val="00F444AF"/>
    <w:rsid w:val="00F44DB1"/>
    <w:rsid w:val="00F45924"/>
    <w:rsid w:val="00F5416B"/>
    <w:rsid w:val="00F54F9A"/>
    <w:rsid w:val="00F55211"/>
    <w:rsid w:val="00F56D54"/>
    <w:rsid w:val="00F5729A"/>
    <w:rsid w:val="00F57E5B"/>
    <w:rsid w:val="00F57FDE"/>
    <w:rsid w:val="00F60311"/>
    <w:rsid w:val="00F60BFF"/>
    <w:rsid w:val="00F6134F"/>
    <w:rsid w:val="00F623A1"/>
    <w:rsid w:val="00F641F6"/>
    <w:rsid w:val="00F64C74"/>
    <w:rsid w:val="00F65357"/>
    <w:rsid w:val="00F669D1"/>
    <w:rsid w:val="00F67905"/>
    <w:rsid w:val="00F67F4B"/>
    <w:rsid w:val="00F70A5B"/>
    <w:rsid w:val="00F72596"/>
    <w:rsid w:val="00F726B5"/>
    <w:rsid w:val="00F72917"/>
    <w:rsid w:val="00F72D9B"/>
    <w:rsid w:val="00F732E9"/>
    <w:rsid w:val="00F7420E"/>
    <w:rsid w:val="00F7424C"/>
    <w:rsid w:val="00F75043"/>
    <w:rsid w:val="00F75193"/>
    <w:rsid w:val="00F752F1"/>
    <w:rsid w:val="00F75365"/>
    <w:rsid w:val="00F75B24"/>
    <w:rsid w:val="00F77124"/>
    <w:rsid w:val="00F77169"/>
    <w:rsid w:val="00F77C1B"/>
    <w:rsid w:val="00F8016C"/>
    <w:rsid w:val="00F811B7"/>
    <w:rsid w:val="00F81FED"/>
    <w:rsid w:val="00F820DD"/>
    <w:rsid w:val="00F82A98"/>
    <w:rsid w:val="00F83ABE"/>
    <w:rsid w:val="00F83AD4"/>
    <w:rsid w:val="00F86172"/>
    <w:rsid w:val="00F861D9"/>
    <w:rsid w:val="00F86255"/>
    <w:rsid w:val="00F8727B"/>
    <w:rsid w:val="00F90129"/>
    <w:rsid w:val="00F91983"/>
    <w:rsid w:val="00F91E2D"/>
    <w:rsid w:val="00F9286C"/>
    <w:rsid w:val="00F933C8"/>
    <w:rsid w:val="00F939F2"/>
    <w:rsid w:val="00F93FE8"/>
    <w:rsid w:val="00F945F5"/>
    <w:rsid w:val="00F953C5"/>
    <w:rsid w:val="00FA1823"/>
    <w:rsid w:val="00FA1EC6"/>
    <w:rsid w:val="00FA3B0B"/>
    <w:rsid w:val="00FA5CDC"/>
    <w:rsid w:val="00FA61B2"/>
    <w:rsid w:val="00FA6851"/>
    <w:rsid w:val="00FB006B"/>
    <w:rsid w:val="00FB0822"/>
    <w:rsid w:val="00FB08C2"/>
    <w:rsid w:val="00FB1603"/>
    <w:rsid w:val="00FB16EE"/>
    <w:rsid w:val="00FB2CFF"/>
    <w:rsid w:val="00FB32FB"/>
    <w:rsid w:val="00FB4311"/>
    <w:rsid w:val="00FB5618"/>
    <w:rsid w:val="00FB5B08"/>
    <w:rsid w:val="00FB61D3"/>
    <w:rsid w:val="00FB6C86"/>
    <w:rsid w:val="00FC0274"/>
    <w:rsid w:val="00FC04E4"/>
    <w:rsid w:val="00FC18C0"/>
    <w:rsid w:val="00FC209B"/>
    <w:rsid w:val="00FC27B0"/>
    <w:rsid w:val="00FC3B02"/>
    <w:rsid w:val="00FC3C78"/>
    <w:rsid w:val="00FC4B53"/>
    <w:rsid w:val="00FC4F80"/>
    <w:rsid w:val="00FC523D"/>
    <w:rsid w:val="00FC56F9"/>
    <w:rsid w:val="00FC5B8B"/>
    <w:rsid w:val="00FC678F"/>
    <w:rsid w:val="00FC7840"/>
    <w:rsid w:val="00FD0FF5"/>
    <w:rsid w:val="00FD1DFC"/>
    <w:rsid w:val="00FD2309"/>
    <w:rsid w:val="00FD3EFF"/>
    <w:rsid w:val="00FD4403"/>
    <w:rsid w:val="00FD512D"/>
    <w:rsid w:val="00FD5C55"/>
    <w:rsid w:val="00FD6FD8"/>
    <w:rsid w:val="00FD781F"/>
    <w:rsid w:val="00FE3F40"/>
    <w:rsid w:val="00FE4603"/>
    <w:rsid w:val="00FE4D55"/>
    <w:rsid w:val="00FE56AC"/>
    <w:rsid w:val="00FE5EEA"/>
    <w:rsid w:val="00FE69FC"/>
    <w:rsid w:val="00FE77B4"/>
    <w:rsid w:val="00FE7B42"/>
    <w:rsid w:val="00FF2660"/>
    <w:rsid w:val="00FF284C"/>
    <w:rsid w:val="00FF5CB8"/>
    <w:rsid w:val="00FF7D3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250A2"/>
  <w15:docId w15:val="{DC5E3108-23C9-463A-919E-C2B62C17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77BB"/>
  </w:style>
  <w:style w:type="paragraph" w:styleId="berschrift1">
    <w:name w:val="heading 1"/>
    <w:basedOn w:val="Standard"/>
    <w:link w:val="berschrift1Zchn"/>
    <w:uiPriority w:val="9"/>
    <w:qFormat/>
    <w:rsid w:val="000829BF"/>
    <w:pPr>
      <w:outlineLvl w:val="0"/>
    </w:pPr>
    <w:rPr>
      <w:rFonts w:ascii="Trebuchet MS" w:eastAsia="Times New Roman" w:hAnsi="Trebuchet MS"/>
      <w:color w:val="B46D9B"/>
      <w:kern w:val="36"/>
      <w:sz w:val="30"/>
      <w:szCs w:val="30"/>
    </w:rPr>
  </w:style>
  <w:style w:type="paragraph" w:styleId="berschrift2">
    <w:name w:val="heading 2"/>
    <w:basedOn w:val="Standard"/>
    <w:link w:val="berschrift2Zchn"/>
    <w:uiPriority w:val="9"/>
    <w:qFormat/>
    <w:rsid w:val="000829BF"/>
    <w:pPr>
      <w:outlineLvl w:val="1"/>
    </w:pPr>
    <w:rPr>
      <w:rFonts w:ascii="Trebuchet MS" w:eastAsia="Times New Roman" w:hAnsi="Trebuchet MS"/>
      <w:color w:val="2586A0"/>
      <w:sz w:val="23"/>
      <w:szCs w:val="23"/>
    </w:rPr>
  </w:style>
  <w:style w:type="paragraph" w:styleId="berschrift3">
    <w:name w:val="heading 3"/>
    <w:basedOn w:val="Standard"/>
    <w:next w:val="Standard"/>
    <w:link w:val="berschrift3Zchn"/>
    <w:uiPriority w:val="9"/>
    <w:semiHidden/>
    <w:unhideWhenUsed/>
    <w:qFormat/>
    <w:rsid w:val="000829B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829BF"/>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829B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829BF"/>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829BF"/>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829BF"/>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0829B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29BF"/>
    <w:rPr>
      <w:rFonts w:ascii="Trebuchet MS" w:eastAsia="Times New Roman" w:hAnsi="Trebuchet MS"/>
      <w:color w:val="B46D9B"/>
      <w:kern w:val="36"/>
      <w:sz w:val="30"/>
      <w:szCs w:val="30"/>
      <w:lang w:eastAsia="de-AT"/>
    </w:rPr>
  </w:style>
  <w:style w:type="character" w:customStyle="1" w:styleId="berschrift2Zchn">
    <w:name w:val="Überschrift 2 Zchn"/>
    <w:basedOn w:val="Absatz-Standardschriftart"/>
    <w:link w:val="berschrift2"/>
    <w:uiPriority w:val="9"/>
    <w:rsid w:val="000829BF"/>
    <w:rPr>
      <w:rFonts w:ascii="Trebuchet MS" w:eastAsia="Times New Roman" w:hAnsi="Trebuchet MS"/>
      <w:color w:val="2586A0"/>
      <w:sz w:val="23"/>
      <w:szCs w:val="23"/>
      <w:lang w:eastAsia="de-AT"/>
    </w:rPr>
  </w:style>
  <w:style w:type="character" w:customStyle="1" w:styleId="berschrift3Zchn">
    <w:name w:val="Überschrift 3 Zchn"/>
    <w:basedOn w:val="Absatz-Standardschriftart"/>
    <w:link w:val="berschrift3"/>
    <w:uiPriority w:val="9"/>
    <w:semiHidden/>
    <w:rsid w:val="000829B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829B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829B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829B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829B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829B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829B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829BF"/>
    <w:rPr>
      <w:b/>
      <w:bCs/>
      <w:color w:val="4F81BD" w:themeColor="accent1"/>
      <w:sz w:val="18"/>
      <w:szCs w:val="18"/>
    </w:rPr>
  </w:style>
  <w:style w:type="paragraph" w:styleId="Titel">
    <w:name w:val="Title"/>
    <w:basedOn w:val="Standard"/>
    <w:next w:val="Standard"/>
    <w:link w:val="TitelZchn"/>
    <w:uiPriority w:val="10"/>
    <w:qFormat/>
    <w:rsid w:val="00082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829B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829BF"/>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0829BF"/>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829BF"/>
    <w:rPr>
      <w:b/>
      <w:bCs/>
    </w:rPr>
  </w:style>
  <w:style w:type="paragraph" w:styleId="KeinLeerraum">
    <w:name w:val="No Spacing"/>
    <w:uiPriority w:val="1"/>
    <w:qFormat/>
    <w:rsid w:val="000829BF"/>
  </w:style>
  <w:style w:type="paragraph" w:styleId="Listenabsatz">
    <w:name w:val="List Paragraph"/>
    <w:basedOn w:val="Standard"/>
    <w:uiPriority w:val="34"/>
    <w:qFormat/>
    <w:rsid w:val="000829BF"/>
    <w:pPr>
      <w:ind w:left="720"/>
      <w:contextualSpacing/>
    </w:pPr>
  </w:style>
  <w:style w:type="paragraph" w:styleId="Zitat">
    <w:name w:val="Quote"/>
    <w:basedOn w:val="Standard"/>
    <w:next w:val="Standard"/>
    <w:link w:val="ZitatZchn"/>
    <w:uiPriority w:val="29"/>
    <w:qFormat/>
    <w:rsid w:val="000829BF"/>
    <w:rPr>
      <w:rFonts w:ascii="Arial" w:hAnsi="Arial"/>
      <w:i/>
      <w:iCs/>
      <w:color w:val="000000" w:themeColor="text1"/>
    </w:rPr>
  </w:style>
  <w:style w:type="character" w:customStyle="1" w:styleId="ZitatZchn">
    <w:name w:val="Zitat Zchn"/>
    <w:basedOn w:val="Absatz-Standardschriftart"/>
    <w:link w:val="Zitat"/>
    <w:uiPriority w:val="29"/>
    <w:rsid w:val="000829BF"/>
    <w:rPr>
      <w:i/>
      <w:iCs/>
      <w:color w:val="000000" w:themeColor="text1"/>
    </w:rPr>
  </w:style>
  <w:style w:type="paragraph" w:styleId="IntensivesZitat">
    <w:name w:val="Intense Quote"/>
    <w:basedOn w:val="Standard"/>
    <w:next w:val="Standard"/>
    <w:link w:val="IntensivesZitatZchn"/>
    <w:uiPriority w:val="30"/>
    <w:qFormat/>
    <w:rsid w:val="000829BF"/>
    <w:pPr>
      <w:pBdr>
        <w:bottom w:val="single" w:sz="4" w:space="4" w:color="4F81BD" w:themeColor="accent1"/>
      </w:pBdr>
      <w:spacing w:before="200" w:after="280"/>
      <w:ind w:left="936" w:right="936"/>
    </w:pPr>
    <w:rPr>
      <w:rFonts w:ascii="Arial" w:hAnsi="Arial"/>
      <w:b/>
      <w:bCs/>
      <w:i/>
      <w:iCs/>
      <w:color w:val="4F81BD" w:themeColor="accent1"/>
    </w:rPr>
  </w:style>
  <w:style w:type="character" w:customStyle="1" w:styleId="IntensivesZitatZchn">
    <w:name w:val="Intensives Zitat Zchn"/>
    <w:basedOn w:val="Absatz-Standardschriftart"/>
    <w:link w:val="IntensivesZitat"/>
    <w:uiPriority w:val="30"/>
    <w:rsid w:val="000829BF"/>
    <w:rPr>
      <w:b/>
      <w:bCs/>
      <w:i/>
      <w:iCs/>
      <w:color w:val="4F81BD" w:themeColor="accent1"/>
    </w:rPr>
  </w:style>
  <w:style w:type="paragraph" w:styleId="Inhaltsverzeichnisberschrift">
    <w:name w:val="TOC Heading"/>
    <w:basedOn w:val="berschrift1"/>
    <w:next w:val="Standard"/>
    <w:uiPriority w:val="39"/>
    <w:semiHidden/>
    <w:unhideWhenUsed/>
    <w:qFormat/>
    <w:rsid w:val="000829BF"/>
    <w:pPr>
      <w:keepNext/>
      <w:keepLines/>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character" w:styleId="Hervorhebung">
    <w:name w:val="Emphasis"/>
    <w:basedOn w:val="Absatz-Standardschriftart"/>
    <w:uiPriority w:val="20"/>
    <w:qFormat/>
    <w:rsid w:val="000829BF"/>
    <w:rPr>
      <w:i/>
      <w:iCs/>
    </w:rPr>
  </w:style>
  <w:style w:type="character" w:customStyle="1" w:styleId="apple-style-span">
    <w:name w:val="apple-style-span"/>
    <w:basedOn w:val="Absatz-Standardschriftart"/>
    <w:rsid w:val="002B0D20"/>
  </w:style>
  <w:style w:type="character" w:customStyle="1" w:styleId="apple-converted-space">
    <w:name w:val="apple-converted-space"/>
    <w:basedOn w:val="Absatz-Standardschriftart"/>
    <w:rsid w:val="002B0D20"/>
  </w:style>
  <w:style w:type="paragraph" w:customStyle="1" w:styleId="Default">
    <w:name w:val="Default"/>
    <w:rsid w:val="00897464"/>
    <w:pPr>
      <w:autoSpaceDE w:val="0"/>
      <w:autoSpaceDN w:val="0"/>
      <w:adjustRightInd w:val="0"/>
    </w:pPr>
    <w:rPr>
      <w:rFonts w:cs="Verdana"/>
      <w:color w:val="000000"/>
      <w:sz w:val="24"/>
    </w:rPr>
  </w:style>
  <w:style w:type="paragraph" w:styleId="Kopfzeile">
    <w:name w:val="header"/>
    <w:basedOn w:val="Standard"/>
    <w:link w:val="KopfzeileZchn"/>
    <w:uiPriority w:val="99"/>
    <w:unhideWhenUsed/>
    <w:rsid w:val="004038AE"/>
    <w:pPr>
      <w:tabs>
        <w:tab w:val="center" w:pos="4536"/>
        <w:tab w:val="right" w:pos="9072"/>
      </w:tabs>
    </w:pPr>
  </w:style>
  <w:style w:type="character" w:customStyle="1" w:styleId="KopfzeileZchn">
    <w:name w:val="Kopfzeile Zchn"/>
    <w:basedOn w:val="Absatz-Standardschriftart"/>
    <w:link w:val="Kopfzeile"/>
    <w:uiPriority w:val="99"/>
    <w:rsid w:val="004038AE"/>
  </w:style>
  <w:style w:type="paragraph" w:styleId="Fuzeile">
    <w:name w:val="footer"/>
    <w:basedOn w:val="Standard"/>
    <w:link w:val="FuzeileZchn"/>
    <w:uiPriority w:val="99"/>
    <w:unhideWhenUsed/>
    <w:rsid w:val="004038AE"/>
    <w:pPr>
      <w:tabs>
        <w:tab w:val="center" w:pos="4536"/>
        <w:tab w:val="right" w:pos="9072"/>
      </w:tabs>
    </w:pPr>
  </w:style>
  <w:style w:type="character" w:customStyle="1" w:styleId="FuzeileZchn">
    <w:name w:val="Fußzeile Zchn"/>
    <w:basedOn w:val="Absatz-Standardschriftart"/>
    <w:link w:val="Fuzeile"/>
    <w:uiPriority w:val="99"/>
    <w:rsid w:val="004038AE"/>
  </w:style>
  <w:style w:type="paragraph" w:styleId="Sprechblasentext">
    <w:name w:val="Balloon Text"/>
    <w:basedOn w:val="Standard"/>
    <w:link w:val="SprechblasentextZchn"/>
    <w:uiPriority w:val="99"/>
    <w:semiHidden/>
    <w:unhideWhenUsed/>
    <w:rsid w:val="004038A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38AE"/>
    <w:rPr>
      <w:rFonts w:ascii="Tahoma" w:hAnsi="Tahoma" w:cs="Tahoma"/>
      <w:sz w:val="16"/>
      <w:szCs w:val="16"/>
    </w:rPr>
  </w:style>
  <w:style w:type="character" w:styleId="Hyperlink">
    <w:name w:val="Hyperlink"/>
    <w:basedOn w:val="Absatz-Standardschriftart"/>
    <w:uiPriority w:val="99"/>
    <w:unhideWhenUsed/>
    <w:rsid w:val="004038AE"/>
    <w:rPr>
      <w:color w:val="0000FF" w:themeColor="hyperlink"/>
      <w:u w:val="single"/>
    </w:rPr>
  </w:style>
  <w:style w:type="character" w:styleId="BesuchterLink">
    <w:name w:val="FollowedHyperlink"/>
    <w:basedOn w:val="Absatz-Standardschriftart"/>
    <w:uiPriority w:val="99"/>
    <w:semiHidden/>
    <w:unhideWhenUsed/>
    <w:rsid w:val="00635EBF"/>
    <w:rPr>
      <w:color w:val="800080" w:themeColor="followedHyperlink"/>
      <w:u w:val="single"/>
    </w:rPr>
  </w:style>
  <w:style w:type="paragraph" w:styleId="StandardWeb">
    <w:name w:val="Normal (Web)"/>
    <w:basedOn w:val="Standard"/>
    <w:uiPriority w:val="99"/>
    <w:semiHidden/>
    <w:unhideWhenUsed/>
    <w:rsid w:val="001E0711"/>
    <w:rPr>
      <w:rFonts w:ascii="Times New Roman" w:hAnsi="Times New Roman"/>
      <w:sz w:val="24"/>
    </w:rPr>
  </w:style>
  <w:style w:type="character" w:customStyle="1" w:styleId="NichtaufgelsteErwhnung1">
    <w:name w:val="Nicht aufgelöste Erwähnung1"/>
    <w:basedOn w:val="Absatz-Standardschriftart"/>
    <w:uiPriority w:val="99"/>
    <w:semiHidden/>
    <w:unhideWhenUsed/>
    <w:rsid w:val="006266EF"/>
    <w:rPr>
      <w:color w:val="808080"/>
      <w:shd w:val="clear" w:color="auto" w:fill="E6E6E6"/>
    </w:rPr>
  </w:style>
  <w:style w:type="character" w:styleId="NichtaufgelsteErwhnung">
    <w:name w:val="Unresolved Mention"/>
    <w:basedOn w:val="Absatz-Standardschriftart"/>
    <w:uiPriority w:val="99"/>
    <w:semiHidden/>
    <w:unhideWhenUsed/>
    <w:rsid w:val="00B53138"/>
    <w:rPr>
      <w:color w:val="605E5C"/>
      <w:shd w:val="clear" w:color="auto" w:fill="E1DFDD"/>
    </w:rPr>
  </w:style>
  <w:style w:type="paragraph" w:customStyle="1" w:styleId="id-article-content-item">
    <w:name w:val="id-article-content-item"/>
    <w:basedOn w:val="Standard"/>
    <w:rsid w:val="00F8016C"/>
    <w:pPr>
      <w:spacing w:before="100" w:beforeAutospacing="1" w:after="100" w:afterAutospacing="1"/>
    </w:pPr>
    <w:rPr>
      <w:rFonts w:ascii="Times New Roman" w:eastAsia="Times New Roman" w:hAnsi="Times New Roman"/>
      <w:sz w:val="24"/>
      <w:lang w:val="de-DE" w:eastAsia="de-DE"/>
    </w:rPr>
  </w:style>
  <w:style w:type="character" w:customStyle="1" w:styleId="contextmenu">
    <w:name w:val="contextmenu"/>
    <w:basedOn w:val="Absatz-Standardschriftart"/>
    <w:rsid w:val="00F8016C"/>
  </w:style>
  <w:style w:type="paragraph" w:customStyle="1" w:styleId="text-base">
    <w:name w:val="text-base"/>
    <w:basedOn w:val="Standard"/>
    <w:rsid w:val="00E845C8"/>
    <w:pPr>
      <w:spacing w:before="100" w:beforeAutospacing="1" w:after="100" w:afterAutospacing="1"/>
    </w:pPr>
    <w:rPr>
      <w:rFonts w:ascii="Times New Roman" w:eastAsia="Times New Roman" w:hAnsi="Times New Roman"/>
      <w:sz w:val="24"/>
      <w:lang w:val="de-DE" w:eastAsia="de-DE"/>
    </w:rPr>
  </w:style>
  <w:style w:type="character" w:styleId="Kommentarzeichen">
    <w:name w:val="annotation reference"/>
    <w:basedOn w:val="Absatz-Standardschriftart"/>
    <w:uiPriority w:val="99"/>
    <w:semiHidden/>
    <w:unhideWhenUsed/>
    <w:rsid w:val="00D173D0"/>
    <w:rPr>
      <w:sz w:val="16"/>
      <w:szCs w:val="16"/>
    </w:rPr>
  </w:style>
  <w:style w:type="paragraph" w:styleId="Kommentartext">
    <w:name w:val="annotation text"/>
    <w:basedOn w:val="Standard"/>
    <w:link w:val="KommentartextZchn"/>
    <w:uiPriority w:val="99"/>
    <w:semiHidden/>
    <w:unhideWhenUsed/>
    <w:rsid w:val="00D173D0"/>
    <w:rPr>
      <w:szCs w:val="20"/>
    </w:rPr>
  </w:style>
  <w:style w:type="character" w:customStyle="1" w:styleId="KommentartextZchn">
    <w:name w:val="Kommentartext Zchn"/>
    <w:basedOn w:val="Absatz-Standardschriftart"/>
    <w:link w:val="Kommentartext"/>
    <w:uiPriority w:val="99"/>
    <w:semiHidden/>
    <w:rsid w:val="00D173D0"/>
    <w:rPr>
      <w:szCs w:val="20"/>
    </w:rPr>
  </w:style>
  <w:style w:type="paragraph" w:styleId="Kommentarthema">
    <w:name w:val="annotation subject"/>
    <w:basedOn w:val="Kommentartext"/>
    <w:next w:val="Kommentartext"/>
    <w:link w:val="KommentarthemaZchn"/>
    <w:uiPriority w:val="99"/>
    <w:semiHidden/>
    <w:unhideWhenUsed/>
    <w:rsid w:val="00D173D0"/>
    <w:rPr>
      <w:b/>
      <w:bCs/>
    </w:rPr>
  </w:style>
  <w:style w:type="character" w:customStyle="1" w:styleId="KommentarthemaZchn">
    <w:name w:val="Kommentarthema Zchn"/>
    <w:basedOn w:val="KommentartextZchn"/>
    <w:link w:val="Kommentarthema"/>
    <w:uiPriority w:val="99"/>
    <w:semiHidden/>
    <w:rsid w:val="00D173D0"/>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9922">
      <w:bodyDiv w:val="1"/>
      <w:marLeft w:val="0"/>
      <w:marRight w:val="0"/>
      <w:marTop w:val="0"/>
      <w:marBottom w:val="0"/>
      <w:divBdr>
        <w:top w:val="none" w:sz="0" w:space="0" w:color="auto"/>
        <w:left w:val="none" w:sz="0" w:space="0" w:color="auto"/>
        <w:bottom w:val="none" w:sz="0" w:space="0" w:color="auto"/>
        <w:right w:val="none" w:sz="0" w:space="0" w:color="auto"/>
      </w:divBdr>
    </w:div>
    <w:div w:id="273099396">
      <w:bodyDiv w:val="1"/>
      <w:marLeft w:val="0"/>
      <w:marRight w:val="0"/>
      <w:marTop w:val="0"/>
      <w:marBottom w:val="0"/>
      <w:divBdr>
        <w:top w:val="none" w:sz="0" w:space="0" w:color="auto"/>
        <w:left w:val="none" w:sz="0" w:space="0" w:color="auto"/>
        <w:bottom w:val="none" w:sz="0" w:space="0" w:color="auto"/>
        <w:right w:val="none" w:sz="0" w:space="0" w:color="auto"/>
      </w:divBdr>
    </w:div>
    <w:div w:id="357006985">
      <w:bodyDiv w:val="1"/>
      <w:marLeft w:val="0"/>
      <w:marRight w:val="0"/>
      <w:marTop w:val="0"/>
      <w:marBottom w:val="0"/>
      <w:divBdr>
        <w:top w:val="none" w:sz="0" w:space="0" w:color="auto"/>
        <w:left w:val="none" w:sz="0" w:space="0" w:color="auto"/>
        <w:bottom w:val="none" w:sz="0" w:space="0" w:color="auto"/>
        <w:right w:val="none" w:sz="0" w:space="0" w:color="auto"/>
      </w:divBdr>
    </w:div>
    <w:div w:id="420296614">
      <w:bodyDiv w:val="1"/>
      <w:marLeft w:val="0"/>
      <w:marRight w:val="0"/>
      <w:marTop w:val="0"/>
      <w:marBottom w:val="0"/>
      <w:divBdr>
        <w:top w:val="none" w:sz="0" w:space="0" w:color="auto"/>
        <w:left w:val="none" w:sz="0" w:space="0" w:color="auto"/>
        <w:bottom w:val="none" w:sz="0" w:space="0" w:color="auto"/>
        <w:right w:val="none" w:sz="0" w:space="0" w:color="auto"/>
      </w:divBdr>
      <w:divsChild>
        <w:div w:id="561061123">
          <w:marLeft w:val="0"/>
          <w:marRight w:val="0"/>
          <w:marTop w:val="0"/>
          <w:marBottom w:val="0"/>
          <w:divBdr>
            <w:top w:val="none" w:sz="0" w:space="0" w:color="auto"/>
            <w:left w:val="none" w:sz="0" w:space="0" w:color="auto"/>
            <w:bottom w:val="none" w:sz="0" w:space="0" w:color="auto"/>
            <w:right w:val="none" w:sz="0" w:space="0" w:color="auto"/>
          </w:divBdr>
          <w:divsChild>
            <w:div w:id="1109935996">
              <w:marLeft w:val="0"/>
              <w:marRight w:val="0"/>
              <w:marTop w:val="0"/>
              <w:marBottom w:val="0"/>
              <w:divBdr>
                <w:top w:val="none" w:sz="0" w:space="0" w:color="auto"/>
                <w:left w:val="none" w:sz="0" w:space="0" w:color="auto"/>
                <w:bottom w:val="none" w:sz="0" w:space="0" w:color="auto"/>
                <w:right w:val="none" w:sz="0" w:space="0" w:color="auto"/>
              </w:divBdr>
            </w:div>
            <w:div w:id="1948729957">
              <w:marLeft w:val="0"/>
              <w:marRight w:val="0"/>
              <w:marTop w:val="0"/>
              <w:marBottom w:val="0"/>
              <w:divBdr>
                <w:top w:val="none" w:sz="0" w:space="0" w:color="auto"/>
                <w:left w:val="none" w:sz="0" w:space="0" w:color="auto"/>
                <w:bottom w:val="none" w:sz="0" w:space="0" w:color="auto"/>
                <w:right w:val="none" w:sz="0" w:space="0" w:color="auto"/>
              </w:divBdr>
            </w:div>
            <w:div w:id="687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00002">
      <w:bodyDiv w:val="1"/>
      <w:marLeft w:val="0"/>
      <w:marRight w:val="0"/>
      <w:marTop w:val="0"/>
      <w:marBottom w:val="0"/>
      <w:divBdr>
        <w:top w:val="none" w:sz="0" w:space="0" w:color="auto"/>
        <w:left w:val="none" w:sz="0" w:space="0" w:color="auto"/>
        <w:bottom w:val="none" w:sz="0" w:space="0" w:color="auto"/>
        <w:right w:val="none" w:sz="0" w:space="0" w:color="auto"/>
      </w:divBdr>
    </w:div>
    <w:div w:id="670184336">
      <w:bodyDiv w:val="1"/>
      <w:marLeft w:val="0"/>
      <w:marRight w:val="0"/>
      <w:marTop w:val="0"/>
      <w:marBottom w:val="0"/>
      <w:divBdr>
        <w:top w:val="none" w:sz="0" w:space="0" w:color="auto"/>
        <w:left w:val="none" w:sz="0" w:space="0" w:color="auto"/>
        <w:bottom w:val="none" w:sz="0" w:space="0" w:color="auto"/>
        <w:right w:val="none" w:sz="0" w:space="0" w:color="auto"/>
      </w:divBdr>
    </w:div>
    <w:div w:id="813642875">
      <w:bodyDiv w:val="1"/>
      <w:marLeft w:val="0"/>
      <w:marRight w:val="0"/>
      <w:marTop w:val="0"/>
      <w:marBottom w:val="0"/>
      <w:divBdr>
        <w:top w:val="none" w:sz="0" w:space="0" w:color="auto"/>
        <w:left w:val="none" w:sz="0" w:space="0" w:color="auto"/>
        <w:bottom w:val="none" w:sz="0" w:space="0" w:color="auto"/>
        <w:right w:val="none" w:sz="0" w:space="0" w:color="auto"/>
      </w:divBdr>
    </w:div>
    <w:div w:id="873466336">
      <w:bodyDiv w:val="1"/>
      <w:marLeft w:val="0"/>
      <w:marRight w:val="0"/>
      <w:marTop w:val="0"/>
      <w:marBottom w:val="0"/>
      <w:divBdr>
        <w:top w:val="none" w:sz="0" w:space="0" w:color="auto"/>
        <w:left w:val="none" w:sz="0" w:space="0" w:color="auto"/>
        <w:bottom w:val="none" w:sz="0" w:space="0" w:color="auto"/>
        <w:right w:val="none" w:sz="0" w:space="0" w:color="auto"/>
      </w:divBdr>
      <w:divsChild>
        <w:div w:id="1269656290">
          <w:marLeft w:val="547"/>
          <w:marRight w:val="0"/>
          <w:marTop w:val="0"/>
          <w:marBottom w:val="0"/>
          <w:divBdr>
            <w:top w:val="none" w:sz="0" w:space="0" w:color="auto"/>
            <w:left w:val="none" w:sz="0" w:space="0" w:color="auto"/>
            <w:bottom w:val="none" w:sz="0" w:space="0" w:color="auto"/>
            <w:right w:val="none" w:sz="0" w:space="0" w:color="auto"/>
          </w:divBdr>
        </w:div>
        <w:div w:id="1869101268">
          <w:marLeft w:val="547"/>
          <w:marRight w:val="0"/>
          <w:marTop w:val="0"/>
          <w:marBottom w:val="0"/>
          <w:divBdr>
            <w:top w:val="none" w:sz="0" w:space="0" w:color="auto"/>
            <w:left w:val="none" w:sz="0" w:space="0" w:color="auto"/>
            <w:bottom w:val="none" w:sz="0" w:space="0" w:color="auto"/>
            <w:right w:val="none" w:sz="0" w:space="0" w:color="auto"/>
          </w:divBdr>
        </w:div>
      </w:divsChild>
    </w:div>
    <w:div w:id="933904521">
      <w:bodyDiv w:val="1"/>
      <w:marLeft w:val="0"/>
      <w:marRight w:val="0"/>
      <w:marTop w:val="0"/>
      <w:marBottom w:val="0"/>
      <w:divBdr>
        <w:top w:val="none" w:sz="0" w:space="0" w:color="auto"/>
        <w:left w:val="none" w:sz="0" w:space="0" w:color="auto"/>
        <w:bottom w:val="none" w:sz="0" w:space="0" w:color="auto"/>
        <w:right w:val="none" w:sz="0" w:space="0" w:color="auto"/>
      </w:divBdr>
    </w:div>
    <w:div w:id="1079408617">
      <w:bodyDiv w:val="1"/>
      <w:marLeft w:val="0"/>
      <w:marRight w:val="0"/>
      <w:marTop w:val="0"/>
      <w:marBottom w:val="0"/>
      <w:divBdr>
        <w:top w:val="none" w:sz="0" w:space="0" w:color="auto"/>
        <w:left w:val="none" w:sz="0" w:space="0" w:color="auto"/>
        <w:bottom w:val="none" w:sz="0" w:space="0" w:color="auto"/>
        <w:right w:val="none" w:sz="0" w:space="0" w:color="auto"/>
      </w:divBdr>
    </w:div>
    <w:div w:id="1256406599">
      <w:bodyDiv w:val="1"/>
      <w:marLeft w:val="0"/>
      <w:marRight w:val="0"/>
      <w:marTop w:val="0"/>
      <w:marBottom w:val="0"/>
      <w:divBdr>
        <w:top w:val="none" w:sz="0" w:space="0" w:color="auto"/>
        <w:left w:val="none" w:sz="0" w:space="0" w:color="auto"/>
        <w:bottom w:val="none" w:sz="0" w:space="0" w:color="auto"/>
        <w:right w:val="none" w:sz="0" w:space="0" w:color="auto"/>
      </w:divBdr>
      <w:divsChild>
        <w:div w:id="592594467">
          <w:marLeft w:val="0"/>
          <w:marRight w:val="0"/>
          <w:marTop w:val="0"/>
          <w:marBottom w:val="0"/>
          <w:divBdr>
            <w:top w:val="single" w:sz="2" w:space="0" w:color="BFBFBF"/>
            <w:left w:val="single" w:sz="2" w:space="0" w:color="BFBFBF"/>
            <w:bottom w:val="single" w:sz="2" w:space="0" w:color="BFBFBF"/>
            <w:right w:val="single" w:sz="2" w:space="0" w:color="BFBFBF"/>
          </w:divBdr>
          <w:divsChild>
            <w:div w:id="564797690">
              <w:marLeft w:val="0"/>
              <w:marRight w:val="0"/>
              <w:marTop w:val="0"/>
              <w:marBottom w:val="0"/>
              <w:divBdr>
                <w:top w:val="single" w:sz="2" w:space="0" w:color="BFBFBF"/>
                <w:left w:val="single" w:sz="2" w:space="0" w:color="BFBFBF"/>
                <w:bottom w:val="single" w:sz="2" w:space="0" w:color="BFBFBF"/>
                <w:right w:val="single" w:sz="2" w:space="0" w:color="BFBFBF"/>
              </w:divBdr>
            </w:div>
          </w:divsChild>
        </w:div>
        <w:div w:id="1194031291">
          <w:marLeft w:val="0"/>
          <w:marRight w:val="0"/>
          <w:marTop w:val="0"/>
          <w:marBottom w:val="0"/>
          <w:divBdr>
            <w:top w:val="single" w:sz="2" w:space="0" w:color="BFBFBF"/>
            <w:left w:val="single" w:sz="2" w:space="0" w:color="BFBFBF"/>
            <w:bottom w:val="single" w:sz="2" w:space="0" w:color="BFBFBF"/>
            <w:right w:val="single" w:sz="2" w:space="0" w:color="BFBFBF"/>
          </w:divBdr>
          <w:divsChild>
            <w:div w:id="226771501">
              <w:marLeft w:val="0"/>
              <w:marRight w:val="0"/>
              <w:marTop w:val="0"/>
              <w:marBottom w:val="0"/>
              <w:divBdr>
                <w:top w:val="single" w:sz="2" w:space="0" w:color="BFBFBF"/>
                <w:left w:val="single" w:sz="2" w:space="0" w:color="BFBFBF"/>
                <w:bottom w:val="single" w:sz="2" w:space="0" w:color="BFBFBF"/>
                <w:right w:val="single" w:sz="2" w:space="0" w:color="BFBFBF"/>
              </w:divBdr>
              <w:divsChild>
                <w:div w:id="1231308311">
                  <w:marLeft w:val="0"/>
                  <w:marRight w:val="0"/>
                  <w:marTop w:val="0"/>
                  <w:marBottom w:val="0"/>
                  <w:divBdr>
                    <w:top w:val="single" w:sz="2" w:space="0" w:color="BFBFBF"/>
                    <w:left w:val="single" w:sz="2" w:space="0" w:color="BFBFBF"/>
                    <w:bottom w:val="single" w:sz="2" w:space="0" w:color="BFBFBF"/>
                    <w:right w:val="single" w:sz="2" w:space="0" w:color="BFBFBF"/>
                  </w:divBdr>
                </w:div>
              </w:divsChild>
            </w:div>
          </w:divsChild>
        </w:div>
      </w:divsChild>
    </w:div>
    <w:div w:id="1381512442">
      <w:bodyDiv w:val="1"/>
      <w:marLeft w:val="0"/>
      <w:marRight w:val="0"/>
      <w:marTop w:val="0"/>
      <w:marBottom w:val="0"/>
      <w:divBdr>
        <w:top w:val="none" w:sz="0" w:space="0" w:color="auto"/>
        <w:left w:val="none" w:sz="0" w:space="0" w:color="auto"/>
        <w:bottom w:val="none" w:sz="0" w:space="0" w:color="auto"/>
        <w:right w:val="none" w:sz="0" w:space="0" w:color="auto"/>
      </w:divBdr>
    </w:div>
    <w:div w:id="1399326166">
      <w:bodyDiv w:val="1"/>
      <w:marLeft w:val="0"/>
      <w:marRight w:val="0"/>
      <w:marTop w:val="0"/>
      <w:marBottom w:val="0"/>
      <w:divBdr>
        <w:top w:val="none" w:sz="0" w:space="0" w:color="auto"/>
        <w:left w:val="none" w:sz="0" w:space="0" w:color="auto"/>
        <w:bottom w:val="none" w:sz="0" w:space="0" w:color="auto"/>
        <w:right w:val="none" w:sz="0" w:space="0" w:color="auto"/>
      </w:divBdr>
    </w:div>
    <w:div w:id="1511409497">
      <w:bodyDiv w:val="1"/>
      <w:marLeft w:val="0"/>
      <w:marRight w:val="0"/>
      <w:marTop w:val="0"/>
      <w:marBottom w:val="0"/>
      <w:divBdr>
        <w:top w:val="none" w:sz="0" w:space="0" w:color="auto"/>
        <w:left w:val="none" w:sz="0" w:space="0" w:color="auto"/>
        <w:bottom w:val="none" w:sz="0" w:space="0" w:color="auto"/>
        <w:right w:val="none" w:sz="0" w:space="0" w:color="auto"/>
      </w:divBdr>
      <w:divsChild>
        <w:div w:id="16859643">
          <w:marLeft w:val="0"/>
          <w:marRight w:val="0"/>
          <w:marTop w:val="0"/>
          <w:marBottom w:val="0"/>
          <w:divBdr>
            <w:top w:val="none" w:sz="0" w:space="0" w:color="auto"/>
            <w:left w:val="none" w:sz="0" w:space="0" w:color="auto"/>
            <w:bottom w:val="none" w:sz="0" w:space="0" w:color="auto"/>
            <w:right w:val="none" w:sz="0" w:space="0" w:color="auto"/>
          </w:divBdr>
        </w:div>
      </w:divsChild>
    </w:div>
    <w:div w:id="1513912114">
      <w:bodyDiv w:val="1"/>
      <w:marLeft w:val="0"/>
      <w:marRight w:val="0"/>
      <w:marTop w:val="0"/>
      <w:marBottom w:val="0"/>
      <w:divBdr>
        <w:top w:val="none" w:sz="0" w:space="0" w:color="auto"/>
        <w:left w:val="none" w:sz="0" w:space="0" w:color="auto"/>
        <w:bottom w:val="none" w:sz="0" w:space="0" w:color="auto"/>
        <w:right w:val="none" w:sz="0" w:space="0" w:color="auto"/>
      </w:divBdr>
    </w:div>
    <w:div w:id="1622423049">
      <w:bodyDiv w:val="1"/>
      <w:marLeft w:val="0"/>
      <w:marRight w:val="0"/>
      <w:marTop w:val="0"/>
      <w:marBottom w:val="0"/>
      <w:divBdr>
        <w:top w:val="none" w:sz="0" w:space="0" w:color="auto"/>
        <w:left w:val="none" w:sz="0" w:space="0" w:color="auto"/>
        <w:bottom w:val="none" w:sz="0" w:space="0" w:color="auto"/>
        <w:right w:val="none" w:sz="0" w:space="0" w:color="auto"/>
      </w:divBdr>
    </w:div>
    <w:div w:id="1704746094">
      <w:bodyDiv w:val="1"/>
      <w:marLeft w:val="0"/>
      <w:marRight w:val="0"/>
      <w:marTop w:val="0"/>
      <w:marBottom w:val="0"/>
      <w:divBdr>
        <w:top w:val="none" w:sz="0" w:space="0" w:color="auto"/>
        <w:left w:val="none" w:sz="0" w:space="0" w:color="auto"/>
        <w:bottom w:val="none" w:sz="0" w:space="0" w:color="auto"/>
        <w:right w:val="none" w:sz="0" w:space="0" w:color="auto"/>
      </w:divBdr>
    </w:div>
    <w:div w:id="1708019860">
      <w:bodyDiv w:val="1"/>
      <w:marLeft w:val="0"/>
      <w:marRight w:val="0"/>
      <w:marTop w:val="0"/>
      <w:marBottom w:val="0"/>
      <w:divBdr>
        <w:top w:val="none" w:sz="0" w:space="0" w:color="auto"/>
        <w:left w:val="none" w:sz="0" w:space="0" w:color="auto"/>
        <w:bottom w:val="none" w:sz="0" w:space="0" w:color="auto"/>
        <w:right w:val="none" w:sz="0" w:space="0" w:color="auto"/>
      </w:divBdr>
    </w:div>
    <w:div w:id="1752774256">
      <w:bodyDiv w:val="1"/>
      <w:marLeft w:val="0"/>
      <w:marRight w:val="0"/>
      <w:marTop w:val="0"/>
      <w:marBottom w:val="0"/>
      <w:divBdr>
        <w:top w:val="none" w:sz="0" w:space="0" w:color="auto"/>
        <w:left w:val="none" w:sz="0" w:space="0" w:color="auto"/>
        <w:bottom w:val="none" w:sz="0" w:space="0" w:color="auto"/>
        <w:right w:val="none" w:sz="0" w:space="0" w:color="auto"/>
      </w:divBdr>
    </w:div>
    <w:div w:id="1873373472">
      <w:bodyDiv w:val="1"/>
      <w:marLeft w:val="0"/>
      <w:marRight w:val="0"/>
      <w:marTop w:val="0"/>
      <w:marBottom w:val="0"/>
      <w:divBdr>
        <w:top w:val="none" w:sz="0" w:space="0" w:color="auto"/>
        <w:left w:val="none" w:sz="0" w:space="0" w:color="auto"/>
        <w:bottom w:val="none" w:sz="0" w:space="0" w:color="auto"/>
        <w:right w:val="none" w:sz="0" w:space="0" w:color="auto"/>
      </w:divBdr>
    </w:div>
    <w:div w:id="1882597027">
      <w:bodyDiv w:val="1"/>
      <w:marLeft w:val="0"/>
      <w:marRight w:val="0"/>
      <w:marTop w:val="0"/>
      <w:marBottom w:val="0"/>
      <w:divBdr>
        <w:top w:val="none" w:sz="0" w:space="0" w:color="auto"/>
        <w:left w:val="none" w:sz="0" w:space="0" w:color="auto"/>
        <w:bottom w:val="none" w:sz="0" w:space="0" w:color="auto"/>
        <w:right w:val="none" w:sz="0" w:space="0" w:color="auto"/>
      </w:divBdr>
    </w:div>
    <w:div w:id="2064088355">
      <w:bodyDiv w:val="1"/>
      <w:marLeft w:val="0"/>
      <w:marRight w:val="0"/>
      <w:marTop w:val="0"/>
      <w:marBottom w:val="0"/>
      <w:divBdr>
        <w:top w:val="none" w:sz="0" w:space="0" w:color="auto"/>
        <w:left w:val="none" w:sz="0" w:space="0" w:color="auto"/>
        <w:bottom w:val="none" w:sz="0" w:space="0" w:color="auto"/>
        <w:right w:val="none" w:sz="0" w:space="0" w:color="auto"/>
      </w:divBdr>
    </w:div>
    <w:div w:id="20721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t-nachhaltig.de" TargetMode="External"/><Relationship Id="rId13" Type="http://schemas.openxmlformats.org/officeDocument/2006/relationships/hyperlink" Target="http://www.echt-bodensee.de/der-bodensee/echtnachhaltig/kooperationen/rec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ht-bodensee.de/der-bodensee/echtnachhaltig/bewusst-einkaufen" TargetMode="External"/><Relationship Id="rId17" Type="http://schemas.openxmlformats.org/officeDocument/2006/relationships/hyperlink" Target="http://www.echt-bodensee.de"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t-bodensee.de/erleben/radfahren" TargetMode="External"/><Relationship Id="rId5" Type="http://schemas.openxmlformats.org/officeDocument/2006/relationships/webSettings" Target="webSettings.xml"/><Relationship Id="rId15" Type="http://schemas.openxmlformats.org/officeDocument/2006/relationships/hyperlink" Target="https://www.echt-bodensee.de/presse/pressebilder" TargetMode="External"/><Relationship Id="rId10" Type="http://schemas.openxmlformats.org/officeDocument/2006/relationships/hyperlink" Target="http://www.echt-bodensee.de/echt-bodensee-c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ht-bodensee.de/planen/anreise" TargetMode="External"/><Relationship Id="rId14" Type="http://schemas.openxmlformats.org/officeDocument/2006/relationships/hyperlink" Target="http://www.echt-bodensee.sh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58262D-DC15-45F5-8A66-12BC253CF9A1}">
  <we:reference id="4f44a295-1306-48ba-9ea4-c828285ae4ba" version="1.0.0.0" store="file://POOL-LAPTOP/Users/praktikant/Desktop/Ad%20ins/Add%20in%20pixxio%20MS%20Office"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DCA4A-DB06-4680-982A-96A4FAD7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VAIO_ITP</dc:creator>
  <cp:lastModifiedBy>Nikola Nielsen</cp:lastModifiedBy>
  <cp:revision>4</cp:revision>
  <cp:lastPrinted>2020-12-04T08:56:00Z</cp:lastPrinted>
  <dcterms:created xsi:type="dcterms:W3CDTF">2022-02-21T13:20:00Z</dcterms:created>
  <dcterms:modified xsi:type="dcterms:W3CDTF">2022-02-25T08:09:00Z</dcterms:modified>
</cp:coreProperties>
</file>