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00D2E" w14:textId="77777777" w:rsidR="00A20A18" w:rsidRDefault="00A20A18" w:rsidP="00A20A18">
      <w:pPr>
        <w:spacing w:line="276" w:lineRule="auto"/>
        <w:rPr>
          <w:rFonts w:ascii="Calibri" w:hAnsi="Calibri" w:cs="Calibri"/>
          <w:sz w:val="24"/>
          <w:szCs w:val="24"/>
        </w:rPr>
      </w:pPr>
    </w:p>
    <w:p w14:paraId="4A39F21C" w14:textId="77777777" w:rsidR="00A20A18" w:rsidRDefault="00A20A18" w:rsidP="00A20A18">
      <w:pPr>
        <w:spacing w:line="276" w:lineRule="auto"/>
        <w:rPr>
          <w:rFonts w:ascii="Calibri" w:hAnsi="Calibri" w:cs="Calibri"/>
          <w:sz w:val="24"/>
          <w:szCs w:val="24"/>
        </w:rPr>
      </w:pPr>
    </w:p>
    <w:p w14:paraId="4642AAC7" w14:textId="77777777" w:rsidR="00A20A18" w:rsidRDefault="00A20A18" w:rsidP="00A20A18">
      <w:pPr>
        <w:spacing w:line="276" w:lineRule="auto"/>
        <w:rPr>
          <w:rFonts w:ascii="Calibri" w:hAnsi="Calibri" w:cs="Calibri"/>
          <w:sz w:val="24"/>
          <w:szCs w:val="24"/>
        </w:rPr>
      </w:pPr>
    </w:p>
    <w:p w14:paraId="63FB147F" w14:textId="77777777" w:rsidR="005244EC" w:rsidRDefault="005244EC" w:rsidP="00A20A18">
      <w:pPr>
        <w:spacing w:line="276" w:lineRule="auto"/>
        <w:rPr>
          <w:rFonts w:ascii="Calibri" w:hAnsi="Calibri" w:cs="Calibri"/>
          <w:sz w:val="24"/>
          <w:szCs w:val="24"/>
        </w:rPr>
      </w:pPr>
    </w:p>
    <w:p w14:paraId="50C3F29C" w14:textId="2C737277" w:rsidR="00A20A18" w:rsidRPr="00E82034" w:rsidRDefault="00A20A18" w:rsidP="00A20A18">
      <w:pPr>
        <w:spacing w:line="276" w:lineRule="auto"/>
        <w:rPr>
          <w:rFonts w:ascii="Calibri" w:hAnsi="Calibri" w:cs="Calibri"/>
          <w:sz w:val="25"/>
          <w:szCs w:val="25"/>
        </w:rPr>
      </w:pPr>
      <w:r w:rsidRPr="00E82034">
        <w:rPr>
          <w:rFonts w:ascii="Calibri" w:hAnsi="Calibri" w:cs="Calibri"/>
          <w:sz w:val="25"/>
          <w:szCs w:val="25"/>
        </w:rPr>
        <w:t>PRESSEMITTEILUNG</w:t>
      </w:r>
    </w:p>
    <w:p w14:paraId="083F2AF5" w14:textId="12980A1F" w:rsidR="00A20A18" w:rsidRPr="00D21FC1" w:rsidRDefault="00A20A18" w:rsidP="00A20A18">
      <w:pPr>
        <w:spacing w:before="240" w:line="276" w:lineRule="auto"/>
        <w:rPr>
          <w:rFonts w:ascii="Calibri" w:hAnsi="Calibri" w:cs="Calibri"/>
          <w:sz w:val="24"/>
          <w:szCs w:val="24"/>
        </w:rPr>
      </w:pPr>
      <w:r w:rsidRPr="00A20A18">
        <w:rPr>
          <w:rFonts w:ascii="Calibri" w:hAnsi="Calibri" w:cstheme="minorHAnsi"/>
          <w:b/>
          <w:sz w:val="23"/>
          <w:szCs w:val="23"/>
        </w:rPr>
        <w:t>70 Märkte, Winterschiffe und passende Angebote</w:t>
      </w:r>
      <w:r w:rsidRPr="00BB3A9A">
        <w:rPr>
          <w:rFonts w:cstheme="minorHAnsi"/>
          <w:b/>
        </w:rPr>
        <w:br/>
      </w:r>
      <w:r w:rsidR="006756E3">
        <w:rPr>
          <w:rFonts w:ascii="Calibri" w:hAnsi="Calibri" w:cstheme="minorHAnsi"/>
          <w:b/>
          <w:sz w:val="36"/>
          <w:szCs w:val="36"/>
        </w:rPr>
        <w:t>Weihnachtszauber rund um den</w:t>
      </w:r>
      <w:r>
        <w:rPr>
          <w:rFonts w:ascii="Calibri" w:hAnsi="Calibri" w:cstheme="minorHAnsi"/>
          <w:b/>
          <w:sz w:val="36"/>
          <w:szCs w:val="36"/>
        </w:rPr>
        <w:t xml:space="preserve"> Bodensee 2019</w:t>
      </w:r>
    </w:p>
    <w:p w14:paraId="7A5FBC23" w14:textId="4FE3C5CC" w:rsidR="00A20A18" w:rsidRPr="005244EC" w:rsidRDefault="00A20A18" w:rsidP="00A20A18">
      <w:pPr>
        <w:pStyle w:val="Textkrper3"/>
        <w:spacing w:before="240" w:after="240" w:line="276" w:lineRule="auto"/>
        <w:rPr>
          <w:rFonts w:ascii="Calibri" w:hAnsi="Calibri" w:cs="Calibri"/>
          <w:b/>
          <w:sz w:val="23"/>
          <w:szCs w:val="23"/>
        </w:rPr>
      </w:pPr>
      <w:r w:rsidRPr="005244EC">
        <w:rPr>
          <w:rFonts w:ascii="Calibri" w:hAnsi="Calibri" w:cs="Calibri"/>
          <w:b/>
          <w:sz w:val="23"/>
          <w:szCs w:val="23"/>
        </w:rPr>
        <w:t>Über 70 Weihnachtsmärkte in vier Ländern erwarten Einheimische und Gäste rund um den Bodensee in der besinnlichsten Zeit des Jahres. Fe</w:t>
      </w:r>
      <w:r w:rsidR="0016384F" w:rsidRPr="005244EC">
        <w:rPr>
          <w:rFonts w:ascii="Calibri" w:hAnsi="Calibri" w:cs="Calibri"/>
          <w:b/>
          <w:sz w:val="23"/>
          <w:szCs w:val="23"/>
        </w:rPr>
        <w:t>stlich geschmückt verzaubern</w:t>
      </w:r>
      <w:r w:rsidRPr="005244EC">
        <w:rPr>
          <w:rFonts w:ascii="Calibri" w:hAnsi="Calibri" w:cs="Calibri"/>
          <w:b/>
          <w:sz w:val="23"/>
          <w:szCs w:val="23"/>
        </w:rPr>
        <w:t xml:space="preserve"> Märkte </w:t>
      </w:r>
      <w:r w:rsidR="0016384F" w:rsidRPr="005244EC">
        <w:rPr>
          <w:rFonts w:ascii="Calibri" w:hAnsi="Calibri" w:cs="Calibri"/>
          <w:b/>
          <w:sz w:val="23"/>
          <w:szCs w:val="23"/>
        </w:rPr>
        <w:t xml:space="preserve">unmittelbar </w:t>
      </w:r>
      <w:r w:rsidR="005244EC" w:rsidRPr="005244EC">
        <w:rPr>
          <w:rFonts w:ascii="Calibri" w:hAnsi="Calibri" w:cs="Calibri"/>
          <w:b/>
          <w:sz w:val="23"/>
          <w:szCs w:val="23"/>
        </w:rPr>
        <w:t>am Seeu</w:t>
      </w:r>
      <w:r w:rsidRPr="005244EC">
        <w:rPr>
          <w:rFonts w:ascii="Calibri" w:hAnsi="Calibri" w:cs="Calibri"/>
          <w:b/>
          <w:sz w:val="23"/>
          <w:szCs w:val="23"/>
        </w:rPr>
        <w:t>fer, auf Inseln, inmitten verschneiter Berggipfel oder in barocken Schlössern</w:t>
      </w:r>
      <w:r w:rsidR="0016384F" w:rsidRPr="005244EC">
        <w:rPr>
          <w:rFonts w:ascii="Calibri" w:hAnsi="Calibri" w:cs="Calibri"/>
          <w:b/>
          <w:sz w:val="23"/>
          <w:szCs w:val="23"/>
        </w:rPr>
        <w:t xml:space="preserve"> die Besucher</w:t>
      </w:r>
      <w:r w:rsidRPr="005244EC">
        <w:rPr>
          <w:rFonts w:ascii="Calibri" w:hAnsi="Calibri" w:cs="Calibri"/>
          <w:b/>
          <w:sz w:val="23"/>
          <w:szCs w:val="23"/>
        </w:rPr>
        <w:t>. Mit den Weihnachtsschiffen erleben Besucher gleich mehrere Märkte an einem Tag oder geni</w:t>
      </w:r>
      <w:r w:rsidR="0016384F" w:rsidRPr="005244EC">
        <w:rPr>
          <w:rFonts w:ascii="Calibri" w:hAnsi="Calibri" w:cs="Calibri"/>
          <w:b/>
          <w:sz w:val="23"/>
          <w:szCs w:val="23"/>
        </w:rPr>
        <w:t>eßen eine Themenfahrt an Bord</w:t>
      </w:r>
      <w:r w:rsidR="006756E3">
        <w:rPr>
          <w:rFonts w:ascii="Calibri" w:hAnsi="Calibri" w:cs="Calibri"/>
          <w:b/>
          <w:sz w:val="23"/>
          <w:szCs w:val="23"/>
        </w:rPr>
        <w:t>. U</w:t>
      </w:r>
      <w:r w:rsidR="0016384F" w:rsidRPr="005244EC">
        <w:rPr>
          <w:rFonts w:ascii="Calibri" w:hAnsi="Calibri" w:cs="Calibri"/>
          <w:b/>
          <w:sz w:val="23"/>
          <w:szCs w:val="23"/>
        </w:rPr>
        <w:t>nd passende</w:t>
      </w:r>
      <w:r w:rsidR="006756E3">
        <w:rPr>
          <w:rFonts w:ascii="Calibri" w:hAnsi="Calibri" w:cs="Calibri"/>
          <w:b/>
          <w:sz w:val="23"/>
          <w:szCs w:val="23"/>
        </w:rPr>
        <w:t xml:space="preserve"> Reiseangebote</w:t>
      </w:r>
      <w:r w:rsidRPr="005244EC">
        <w:rPr>
          <w:rFonts w:ascii="Calibri" w:hAnsi="Calibri" w:cs="Calibri"/>
          <w:b/>
          <w:sz w:val="23"/>
          <w:szCs w:val="23"/>
        </w:rPr>
        <w:t xml:space="preserve"> in der Adventszeit </w:t>
      </w:r>
      <w:r w:rsidR="0016384F" w:rsidRPr="005244EC">
        <w:rPr>
          <w:rFonts w:ascii="Calibri" w:hAnsi="Calibri" w:cs="Calibri"/>
          <w:b/>
          <w:sz w:val="23"/>
          <w:szCs w:val="23"/>
        </w:rPr>
        <w:t>laden zum Winterurlaub</w:t>
      </w:r>
      <w:r w:rsidRPr="005244EC">
        <w:rPr>
          <w:rFonts w:ascii="Calibri" w:hAnsi="Calibri" w:cs="Calibri"/>
          <w:b/>
          <w:sz w:val="23"/>
          <w:szCs w:val="23"/>
        </w:rPr>
        <w:t xml:space="preserve"> </w:t>
      </w:r>
      <w:r w:rsidR="006756E3">
        <w:rPr>
          <w:rFonts w:ascii="Calibri" w:hAnsi="Calibri" w:cs="Calibri"/>
          <w:b/>
          <w:sz w:val="23"/>
          <w:szCs w:val="23"/>
        </w:rPr>
        <w:t>in die Vierländerregion e</w:t>
      </w:r>
      <w:r w:rsidRPr="005244EC">
        <w:rPr>
          <w:rFonts w:ascii="Calibri" w:hAnsi="Calibri" w:cs="Calibri"/>
          <w:b/>
          <w:sz w:val="23"/>
          <w:szCs w:val="23"/>
        </w:rPr>
        <w:t xml:space="preserve">in. Eine Übersicht mit allen Märkten, Weihnachtsschiffen und winterlichen Angeboten gibt die Broschüre „Bodensee! Weihnachtszauber 2019“ sowie die Webseite </w:t>
      </w:r>
      <w:hyperlink r:id="rId8" w:history="1">
        <w:r w:rsidRPr="005244EC">
          <w:rPr>
            <w:rStyle w:val="Hyperlink"/>
            <w:rFonts w:ascii="Calibri" w:hAnsi="Calibri" w:cs="Calibri"/>
            <w:b/>
            <w:sz w:val="23"/>
            <w:szCs w:val="23"/>
          </w:rPr>
          <w:t>www.bodensee.eu/weihnachten</w:t>
        </w:r>
      </w:hyperlink>
      <w:r w:rsidRPr="005244EC">
        <w:rPr>
          <w:rFonts w:ascii="Calibri" w:hAnsi="Calibri" w:cs="Calibri"/>
          <w:b/>
          <w:sz w:val="23"/>
          <w:szCs w:val="23"/>
        </w:rPr>
        <w:t>.</w:t>
      </w:r>
      <w:bookmarkStart w:id="0" w:name="_GoBack"/>
      <w:bookmarkEnd w:id="0"/>
    </w:p>
    <w:p w14:paraId="45C18154" w14:textId="65DE24D2" w:rsidR="005244EC" w:rsidRDefault="00A20A18" w:rsidP="00A20A18">
      <w:pPr>
        <w:spacing w:before="240" w:after="240" w:line="276" w:lineRule="auto"/>
        <w:rPr>
          <w:rFonts w:ascii="Calibri" w:hAnsi="Calibri" w:cs="Calibri"/>
          <w:sz w:val="23"/>
          <w:szCs w:val="23"/>
        </w:rPr>
      </w:pPr>
      <w:r w:rsidRPr="005244EC">
        <w:rPr>
          <w:rFonts w:ascii="Calibri" w:hAnsi="Calibri" w:cs="Calibri"/>
          <w:b/>
          <w:sz w:val="23"/>
          <w:szCs w:val="23"/>
        </w:rPr>
        <w:t>Weihnachtsstimmung in festlich geschmückten Städten</w:t>
      </w:r>
      <w:r w:rsidRPr="005244EC">
        <w:rPr>
          <w:rFonts w:ascii="Calibri" w:hAnsi="Calibri" w:cs="Calibri"/>
          <w:b/>
          <w:sz w:val="23"/>
          <w:szCs w:val="23"/>
        </w:rPr>
        <w:br/>
      </w:r>
      <w:r w:rsidR="00520B8D" w:rsidRPr="005244EC">
        <w:rPr>
          <w:rFonts w:ascii="Calibri" w:hAnsi="Calibri" w:cs="Calibri"/>
          <w:sz w:val="23"/>
          <w:szCs w:val="23"/>
        </w:rPr>
        <w:t xml:space="preserve">Mitte November eröffnen bereits die ersten Märkte in </w:t>
      </w:r>
      <w:r w:rsidR="00520B8D" w:rsidRPr="005244EC">
        <w:rPr>
          <w:rFonts w:ascii="Calibri" w:hAnsi="Calibri" w:cs="Calibri"/>
          <w:b/>
          <w:sz w:val="23"/>
          <w:szCs w:val="23"/>
        </w:rPr>
        <w:t xml:space="preserve">Vorarlberg </w:t>
      </w:r>
      <w:r w:rsidR="00520B8D" w:rsidRPr="005244EC">
        <w:rPr>
          <w:rFonts w:ascii="Calibri" w:hAnsi="Calibri" w:cs="Calibri"/>
          <w:sz w:val="23"/>
          <w:szCs w:val="23"/>
        </w:rPr>
        <w:t>(15.11.–24.12.) und stimmen das österreichische Bodenseeufer auf die Weihnachtszeit ein. Die lebende Krippe in Bregenz, das bunte Kinderprogramm in Dornbirn und die Nach</w:t>
      </w:r>
      <w:r w:rsidR="0036705C">
        <w:rPr>
          <w:rFonts w:ascii="Calibri" w:hAnsi="Calibri" w:cs="Calibri"/>
          <w:sz w:val="23"/>
          <w:szCs w:val="23"/>
        </w:rPr>
        <w:t>t</w:t>
      </w:r>
      <w:r w:rsidR="00520B8D" w:rsidRPr="005244EC">
        <w:rPr>
          <w:rFonts w:ascii="Calibri" w:hAnsi="Calibri" w:cs="Calibri"/>
          <w:sz w:val="23"/>
          <w:szCs w:val="23"/>
        </w:rPr>
        <w:t>wächterführungen in Feldkirch sind nur einige der vielen Glanzpunkte.</w:t>
      </w:r>
      <w:r w:rsidR="005244EC" w:rsidRPr="005244EC">
        <w:rPr>
          <w:rFonts w:ascii="Calibri" w:hAnsi="Calibri" w:cs="Calibri"/>
          <w:sz w:val="23"/>
          <w:szCs w:val="23"/>
        </w:rPr>
        <w:t xml:space="preserve"> </w:t>
      </w:r>
      <w:r w:rsidRPr="005244EC">
        <w:rPr>
          <w:rFonts w:ascii="Calibri" w:hAnsi="Calibri" w:cs="Calibri"/>
          <w:sz w:val="23"/>
          <w:szCs w:val="23"/>
        </w:rPr>
        <w:t xml:space="preserve">Die Sternenstadt </w:t>
      </w:r>
      <w:r w:rsidRPr="005244EC">
        <w:rPr>
          <w:rFonts w:ascii="Calibri" w:hAnsi="Calibri" w:cs="Calibri"/>
          <w:b/>
          <w:sz w:val="23"/>
          <w:szCs w:val="23"/>
        </w:rPr>
        <w:t xml:space="preserve">St.Gallen </w:t>
      </w:r>
      <w:r w:rsidR="00EF438E" w:rsidRPr="005244EC">
        <w:rPr>
          <w:rFonts w:ascii="Calibri" w:hAnsi="Calibri" w:cs="Calibri"/>
          <w:sz w:val="23"/>
          <w:szCs w:val="23"/>
        </w:rPr>
        <w:t>(28.11.–24</w:t>
      </w:r>
      <w:r w:rsidRPr="005244EC">
        <w:rPr>
          <w:rFonts w:ascii="Calibri" w:hAnsi="Calibri" w:cs="Calibri"/>
          <w:sz w:val="23"/>
          <w:szCs w:val="23"/>
        </w:rPr>
        <w:t xml:space="preserve">.12.) </w:t>
      </w:r>
      <w:r w:rsidR="00E40A5A" w:rsidRPr="005244EC">
        <w:rPr>
          <w:rFonts w:ascii="Calibri" w:hAnsi="Calibri" w:cs="Calibri"/>
          <w:sz w:val="23"/>
          <w:szCs w:val="23"/>
        </w:rPr>
        <w:t>feiert in diesem Jahr sein 10-jähriges Jubiläum</w:t>
      </w:r>
      <w:r w:rsidR="00E82034">
        <w:rPr>
          <w:rFonts w:ascii="Calibri" w:hAnsi="Calibri" w:cs="Calibri"/>
          <w:sz w:val="23"/>
          <w:szCs w:val="23"/>
        </w:rPr>
        <w:t xml:space="preserve">. </w:t>
      </w:r>
      <w:r w:rsidR="00E82034" w:rsidRPr="005244EC">
        <w:rPr>
          <w:rFonts w:ascii="Calibri" w:hAnsi="Calibri" w:cs="Calibri"/>
          <w:sz w:val="23"/>
          <w:szCs w:val="23"/>
        </w:rPr>
        <w:t>D</w:t>
      </w:r>
      <w:r w:rsidR="00E82034">
        <w:rPr>
          <w:rFonts w:ascii="Calibri" w:hAnsi="Calibri" w:cs="Calibri"/>
          <w:sz w:val="23"/>
          <w:szCs w:val="23"/>
        </w:rPr>
        <w:t>as</w:t>
      </w:r>
      <w:r w:rsidR="00E82034" w:rsidRPr="005244EC">
        <w:rPr>
          <w:rFonts w:ascii="Calibri" w:hAnsi="Calibri" w:cs="Calibri"/>
          <w:sz w:val="23"/>
          <w:szCs w:val="23"/>
        </w:rPr>
        <w:t xml:space="preserve"> einzigartige Spektakel in der Schweiz</w:t>
      </w:r>
      <w:r w:rsidR="00E82034">
        <w:rPr>
          <w:rFonts w:ascii="Calibri" w:hAnsi="Calibri" w:cs="Calibri"/>
          <w:sz w:val="23"/>
          <w:szCs w:val="23"/>
        </w:rPr>
        <w:t xml:space="preserve"> </w:t>
      </w:r>
      <w:r w:rsidRPr="005244EC">
        <w:rPr>
          <w:rFonts w:ascii="Calibri" w:hAnsi="Calibri" w:cs="Calibri"/>
          <w:sz w:val="23"/>
          <w:szCs w:val="23"/>
        </w:rPr>
        <w:t xml:space="preserve">beeindruckt mit 700 Sternen, welche über den Gassen der Stadt funkeln. </w:t>
      </w:r>
      <w:r w:rsidR="00520B8D" w:rsidRPr="005244EC">
        <w:rPr>
          <w:rFonts w:ascii="Calibri" w:hAnsi="Calibri" w:cs="Calibri"/>
          <w:b/>
          <w:sz w:val="23"/>
          <w:szCs w:val="23"/>
        </w:rPr>
        <w:t xml:space="preserve">Ravensburg </w:t>
      </w:r>
      <w:r w:rsidR="00520B8D" w:rsidRPr="005244EC">
        <w:rPr>
          <w:rFonts w:ascii="Calibri" w:hAnsi="Calibri" w:cs="Calibri"/>
          <w:sz w:val="23"/>
          <w:szCs w:val="23"/>
        </w:rPr>
        <w:t xml:space="preserve">(29.11. –22.12.) wartet mit gleich zwei Märkten auf. An über 100 Ständen bieten sowohl der traditionelle Christkindlesmarkt als auch der Reischmann Weihnachtsmarkt hochwertige Kunsthandwerke und kulinarische Leckereien. Abend für Abend öffnet dort Oberschwabens größter Adventskalender ein Türchen. </w:t>
      </w:r>
      <w:r w:rsidRPr="005244EC">
        <w:rPr>
          <w:rFonts w:ascii="Calibri" w:hAnsi="Calibri" w:cs="Calibri"/>
          <w:sz w:val="23"/>
          <w:szCs w:val="23"/>
        </w:rPr>
        <w:t xml:space="preserve">Ein Geheimtipp ist die Märlistadt </w:t>
      </w:r>
      <w:r w:rsidRPr="005244EC">
        <w:rPr>
          <w:rFonts w:ascii="Calibri" w:hAnsi="Calibri" w:cs="Calibri"/>
          <w:b/>
          <w:sz w:val="23"/>
          <w:szCs w:val="23"/>
        </w:rPr>
        <w:t xml:space="preserve">Stein am Rhein </w:t>
      </w:r>
      <w:r w:rsidRPr="005244EC">
        <w:rPr>
          <w:rFonts w:ascii="Calibri" w:hAnsi="Calibri" w:cs="Calibri"/>
          <w:sz w:val="23"/>
          <w:szCs w:val="23"/>
        </w:rPr>
        <w:t>(4.12.–31.12.).</w:t>
      </w:r>
      <w:r w:rsidRPr="005244EC">
        <w:rPr>
          <w:rFonts w:ascii="Calibri" w:hAnsi="Calibri" w:cs="Calibri"/>
          <w:b/>
          <w:sz w:val="23"/>
          <w:szCs w:val="23"/>
        </w:rPr>
        <w:t xml:space="preserve"> </w:t>
      </w:r>
      <w:r w:rsidRPr="005244EC">
        <w:rPr>
          <w:rFonts w:ascii="Calibri" w:hAnsi="Calibri" w:cs="Calibri"/>
          <w:sz w:val="23"/>
          <w:szCs w:val="23"/>
        </w:rPr>
        <w:t>In der Altstadt wird man durch das einmalige Ambiente auf dem Rathausplatz und in den Gassen in eine Märchenwelt versetzt. Mit buntem Programm, passend zu märchenhaften Themenwochen lockt die Märlistadt ihre Besucher an. Eine Besonderheit ist der Schokoladenmarkt (21.11.-23.11.) in</w:t>
      </w:r>
      <w:r w:rsidRPr="005244EC">
        <w:rPr>
          <w:rFonts w:ascii="Calibri" w:hAnsi="Calibri" w:cs="Calibri"/>
          <w:b/>
          <w:sz w:val="23"/>
          <w:szCs w:val="23"/>
        </w:rPr>
        <w:t xml:space="preserve"> Radolfzell</w:t>
      </w:r>
      <w:r w:rsidRPr="005244EC">
        <w:rPr>
          <w:rFonts w:ascii="Calibri" w:hAnsi="Calibri" w:cs="Calibri"/>
          <w:sz w:val="23"/>
          <w:szCs w:val="23"/>
        </w:rPr>
        <w:t>. Gemeinsam mit dem klassischen Christkindlemarkt (5.12.–8.12.) und dem Adventsdorf (5.12.–21.12.) bringt dieser nicht nur Kinderaugen zum Strahlen. Eislaufvergnügen (15.11</w:t>
      </w:r>
      <w:r w:rsidR="00520B8D" w:rsidRPr="005244EC">
        <w:rPr>
          <w:rFonts w:ascii="Calibri" w:hAnsi="Calibri" w:cs="Calibri"/>
          <w:sz w:val="23"/>
          <w:szCs w:val="23"/>
        </w:rPr>
        <w:t>.–6.</w:t>
      </w:r>
      <w:r w:rsidRPr="005244EC">
        <w:rPr>
          <w:rFonts w:ascii="Calibri" w:hAnsi="Calibri" w:cs="Calibri"/>
          <w:sz w:val="23"/>
          <w:szCs w:val="23"/>
        </w:rPr>
        <w:t>1</w:t>
      </w:r>
      <w:r w:rsidR="0016384F" w:rsidRPr="005244EC">
        <w:rPr>
          <w:rFonts w:ascii="Calibri" w:hAnsi="Calibri" w:cs="Calibri"/>
          <w:sz w:val="23"/>
          <w:szCs w:val="23"/>
        </w:rPr>
        <w:t>.</w:t>
      </w:r>
      <w:r w:rsidRPr="005244EC">
        <w:rPr>
          <w:rFonts w:ascii="Calibri" w:hAnsi="Calibri" w:cs="Calibri"/>
          <w:sz w:val="23"/>
          <w:szCs w:val="23"/>
        </w:rPr>
        <w:t xml:space="preserve">) mit Blick auf die Schweizer Alpen gibt es </w:t>
      </w:r>
      <w:r w:rsidR="00DA3E53" w:rsidRPr="005244EC">
        <w:rPr>
          <w:rFonts w:ascii="Calibri" w:hAnsi="Calibri" w:cs="Calibri"/>
          <w:sz w:val="23"/>
          <w:szCs w:val="23"/>
        </w:rPr>
        <w:t xml:space="preserve">bei „ÜB on Ice“ auf dem Landungsplatz. Ein paar Meter weiter, im Herzen der Altstadt, bieten Händler </w:t>
      </w:r>
      <w:r w:rsidRPr="005244EC">
        <w:rPr>
          <w:rFonts w:ascii="Calibri" w:hAnsi="Calibri" w:cs="Calibri"/>
          <w:sz w:val="23"/>
          <w:szCs w:val="23"/>
        </w:rPr>
        <w:t xml:space="preserve">auf dem Weihnachtsmarkt in </w:t>
      </w:r>
      <w:r w:rsidRPr="005244EC">
        <w:rPr>
          <w:rFonts w:ascii="Calibri" w:hAnsi="Calibri" w:cs="Calibri"/>
          <w:b/>
          <w:sz w:val="23"/>
          <w:szCs w:val="23"/>
        </w:rPr>
        <w:t xml:space="preserve">Überlingen </w:t>
      </w:r>
      <w:r w:rsidR="00DA3E53" w:rsidRPr="005244EC">
        <w:rPr>
          <w:rFonts w:ascii="Calibri" w:hAnsi="Calibri" w:cs="Calibri"/>
          <w:sz w:val="23"/>
          <w:szCs w:val="23"/>
        </w:rPr>
        <w:t xml:space="preserve">(12.12.–22.12.) </w:t>
      </w:r>
      <w:r w:rsidRPr="005244EC">
        <w:rPr>
          <w:rFonts w:ascii="Calibri" w:hAnsi="Calibri" w:cs="Calibri"/>
          <w:sz w:val="23"/>
          <w:szCs w:val="23"/>
        </w:rPr>
        <w:t>zudem liebevoll gestaltet</w:t>
      </w:r>
      <w:r w:rsidR="00117425" w:rsidRPr="005244EC">
        <w:rPr>
          <w:rFonts w:ascii="Calibri" w:hAnsi="Calibri" w:cs="Calibri"/>
          <w:sz w:val="23"/>
          <w:szCs w:val="23"/>
        </w:rPr>
        <w:t>e</w:t>
      </w:r>
      <w:r w:rsidRPr="005244EC">
        <w:rPr>
          <w:rFonts w:ascii="Calibri" w:hAnsi="Calibri" w:cs="Calibri"/>
          <w:sz w:val="23"/>
          <w:szCs w:val="23"/>
        </w:rPr>
        <w:t xml:space="preserve"> Waren an.</w:t>
      </w:r>
    </w:p>
    <w:p w14:paraId="51A33C51" w14:textId="77777777" w:rsidR="005244EC" w:rsidRDefault="005244EC">
      <w:pPr>
        <w:spacing w:line="240" w:lineRule="auto"/>
        <w:rPr>
          <w:rFonts w:ascii="Calibri" w:hAnsi="Calibri" w:cs="Calibri"/>
          <w:sz w:val="23"/>
          <w:szCs w:val="23"/>
        </w:rPr>
      </w:pPr>
      <w:r>
        <w:rPr>
          <w:rFonts w:ascii="Calibri" w:hAnsi="Calibri" w:cs="Calibri"/>
          <w:sz w:val="23"/>
          <w:szCs w:val="23"/>
        </w:rPr>
        <w:br w:type="page"/>
      </w:r>
    </w:p>
    <w:p w14:paraId="2B8B3BAC" w14:textId="50B083D9" w:rsidR="00A20A18" w:rsidRPr="005244EC" w:rsidRDefault="00A20A18" w:rsidP="00A20A18">
      <w:pPr>
        <w:spacing w:after="240" w:line="276" w:lineRule="auto"/>
        <w:rPr>
          <w:rFonts w:ascii="Calibri" w:hAnsi="Calibri" w:cs="Calibri"/>
          <w:b/>
          <w:sz w:val="23"/>
          <w:szCs w:val="23"/>
        </w:rPr>
      </w:pPr>
      <w:r w:rsidRPr="005244EC">
        <w:rPr>
          <w:rFonts w:ascii="Calibri" w:hAnsi="Calibri" w:cs="Calibri"/>
          <w:b/>
          <w:sz w:val="23"/>
          <w:szCs w:val="23"/>
        </w:rPr>
        <w:lastRenderedPageBreak/>
        <w:t>Weihnachtsmärkte direkt am See</w:t>
      </w:r>
      <w:r w:rsidR="006756E3">
        <w:rPr>
          <w:rFonts w:ascii="Calibri" w:hAnsi="Calibri" w:cs="Calibri"/>
          <w:b/>
          <w:sz w:val="23"/>
          <w:szCs w:val="23"/>
        </w:rPr>
        <w:t>ufer</w:t>
      </w:r>
      <w:r w:rsidRPr="005244EC">
        <w:rPr>
          <w:rFonts w:ascii="Calibri" w:hAnsi="Calibri" w:cs="Calibri"/>
          <w:b/>
          <w:sz w:val="23"/>
          <w:szCs w:val="23"/>
        </w:rPr>
        <w:br/>
      </w:r>
      <w:r w:rsidRPr="005244EC">
        <w:rPr>
          <w:rFonts w:ascii="Calibri" w:hAnsi="Calibri" w:cs="Calibri"/>
          <w:sz w:val="23"/>
          <w:szCs w:val="23"/>
        </w:rPr>
        <w:t xml:space="preserve">Flaniert wird durch die winterliche Landschaft auf der </w:t>
      </w:r>
      <w:r w:rsidRPr="005244EC">
        <w:rPr>
          <w:rFonts w:ascii="Calibri" w:hAnsi="Calibri" w:cs="Calibri"/>
          <w:b/>
          <w:sz w:val="23"/>
          <w:szCs w:val="23"/>
        </w:rPr>
        <w:t xml:space="preserve">Insel Mainau </w:t>
      </w:r>
      <w:r w:rsidRPr="005244EC">
        <w:rPr>
          <w:rFonts w:ascii="Calibri" w:hAnsi="Calibri" w:cs="Calibri"/>
          <w:sz w:val="23"/>
          <w:szCs w:val="23"/>
        </w:rPr>
        <w:t>(21.10.–</w:t>
      </w:r>
      <w:r w:rsidR="00BF3265" w:rsidRPr="005244EC">
        <w:rPr>
          <w:rFonts w:ascii="Calibri" w:hAnsi="Calibri" w:cs="Calibri"/>
          <w:sz w:val="23"/>
          <w:szCs w:val="23"/>
        </w:rPr>
        <w:t>19.</w:t>
      </w:r>
      <w:r w:rsidRPr="005244EC">
        <w:rPr>
          <w:rFonts w:ascii="Calibri" w:hAnsi="Calibri" w:cs="Calibri"/>
          <w:sz w:val="23"/>
          <w:szCs w:val="23"/>
        </w:rPr>
        <w:t>3.)</w:t>
      </w:r>
      <w:r w:rsidRPr="005244EC">
        <w:rPr>
          <w:rFonts w:ascii="Calibri" w:hAnsi="Calibri" w:cs="Calibri"/>
          <w:b/>
          <w:sz w:val="23"/>
          <w:szCs w:val="23"/>
        </w:rPr>
        <w:t>.</w:t>
      </w:r>
      <w:r w:rsidRPr="005244EC">
        <w:rPr>
          <w:rFonts w:ascii="Calibri" w:hAnsi="Calibri" w:cs="Calibri"/>
          <w:sz w:val="23"/>
          <w:szCs w:val="23"/>
        </w:rPr>
        <w:t xml:space="preserve"> Neben der Winterausstellung im Schloss findet erstmals auch ein kleiner, skandinavisch inspirierter Wintermarkt (14.11.–6.1.) im barocken Schlosshof statt. </w:t>
      </w:r>
      <w:r w:rsidR="00520B8D" w:rsidRPr="005244EC">
        <w:rPr>
          <w:rFonts w:ascii="Calibri" w:hAnsi="Calibri" w:cs="Calibri"/>
          <w:sz w:val="23"/>
          <w:szCs w:val="23"/>
        </w:rPr>
        <w:t xml:space="preserve">Die weihnachtlich geschmückte Insel und </w:t>
      </w:r>
      <w:r w:rsidR="00520B8D" w:rsidRPr="005244EC">
        <w:rPr>
          <w:rFonts w:ascii="Calibri" w:hAnsi="Calibri" w:cs="Calibri"/>
          <w:color w:val="000000"/>
          <w:sz w:val="23"/>
          <w:szCs w:val="23"/>
        </w:rPr>
        <w:t>die prächtige Hafeneinfahrt bestehend aus dem Bayerischen Löwen und dem Neuen Leuchtturm</w:t>
      </w:r>
      <w:r w:rsidR="00520B8D" w:rsidRPr="005244EC">
        <w:rPr>
          <w:rFonts w:ascii="Calibri" w:hAnsi="Calibri" w:cs="Calibri"/>
          <w:sz w:val="23"/>
          <w:szCs w:val="23"/>
        </w:rPr>
        <w:t xml:space="preserve"> bilden die Kulisse für die </w:t>
      </w:r>
      <w:r w:rsidR="00520B8D" w:rsidRPr="005244EC">
        <w:rPr>
          <w:rFonts w:ascii="Calibri" w:hAnsi="Calibri" w:cs="Calibri"/>
          <w:b/>
          <w:sz w:val="23"/>
          <w:szCs w:val="23"/>
        </w:rPr>
        <w:t xml:space="preserve">Lindauer </w:t>
      </w:r>
      <w:r w:rsidR="00520B8D" w:rsidRPr="005244EC">
        <w:rPr>
          <w:rFonts w:ascii="Calibri" w:hAnsi="Calibri" w:cs="Calibri"/>
          <w:sz w:val="23"/>
          <w:szCs w:val="23"/>
        </w:rPr>
        <w:t xml:space="preserve">Hafenweihnacht (21.11.–15.12.). Adventliche Stadtführungen und ein Märchenwald mit echten Tieren verzaubern große und kleine Besucher. </w:t>
      </w:r>
      <w:r w:rsidRPr="005244EC">
        <w:rPr>
          <w:rFonts w:ascii="Calibri" w:hAnsi="Calibri" w:cs="Calibri"/>
          <w:sz w:val="23"/>
          <w:szCs w:val="23"/>
        </w:rPr>
        <w:t xml:space="preserve">In </w:t>
      </w:r>
      <w:r w:rsidRPr="005244EC">
        <w:rPr>
          <w:rFonts w:ascii="Calibri" w:hAnsi="Calibri" w:cs="Calibri"/>
          <w:b/>
          <w:sz w:val="23"/>
          <w:szCs w:val="23"/>
        </w:rPr>
        <w:t xml:space="preserve">Konstanz </w:t>
      </w:r>
      <w:r w:rsidRPr="005244EC">
        <w:rPr>
          <w:rFonts w:ascii="Calibri" w:hAnsi="Calibri" w:cs="Calibri"/>
          <w:sz w:val="23"/>
          <w:szCs w:val="23"/>
        </w:rPr>
        <w:t xml:space="preserve">(28.11.–22.12.) lockt der größte Weihnachtsmarkt der Region, der sich vom Hafen über die Uferpromenade bis hinein in die historische Altstadt erstreckt. Das Weihnachtsschiff steht Besuchern in diesem Jahr erstmalig als reines Gastronomieschiff zur Verfügung. Am anderen Seeufer empfangen die Lichter der Bodensee-Weihnacht in </w:t>
      </w:r>
      <w:r w:rsidRPr="005244EC">
        <w:rPr>
          <w:rFonts w:ascii="Calibri" w:hAnsi="Calibri" w:cs="Calibri"/>
          <w:b/>
          <w:sz w:val="23"/>
          <w:szCs w:val="23"/>
        </w:rPr>
        <w:t xml:space="preserve">Friedrichshafen </w:t>
      </w:r>
      <w:r w:rsidRPr="005244EC">
        <w:rPr>
          <w:rFonts w:ascii="Calibri" w:hAnsi="Calibri" w:cs="Calibri"/>
          <w:sz w:val="23"/>
          <w:szCs w:val="23"/>
        </w:rPr>
        <w:t xml:space="preserve">(29.11.–22.12.) die Besucher. Zum Verweilen und Bummeln lädt das gemütliche Hüttendorf mit schwäbischen und internationalen Spezialitäten ein. </w:t>
      </w:r>
    </w:p>
    <w:p w14:paraId="177D0C41" w14:textId="77777777" w:rsidR="00A20A18" w:rsidRPr="005244EC" w:rsidRDefault="00A20A18" w:rsidP="00A20A18">
      <w:pPr>
        <w:spacing w:line="276" w:lineRule="auto"/>
        <w:rPr>
          <w:rFonts w:ascii="Calibri" w:hAnsi="Calibri" w:cs="Calibri"/>
          <w:b/>
          <w:sz w:val="23"/>
          <w:szCs w:val="23"/>
        </w:rPr>
      </w:pPr>
      <w:r w:rsidRPr="005244EC">
        <w:rPr>
          <w:rFonts w:ascii="Calibri" w:hAnsi="Calibri" w:cs="Calibri"/>
          <w:b/>
          <w:sz w:val="23"/>
          <w:szCs w:val="23"/>
        </w:rPr>
        <w:t>Historische Schlösser und Winterwunderlandschaften</w:t>
      </w:r>
    </w:p>
    <w:p w14:paraId="334BDA21" w14:textId="22023BD4" w:rsidR="00A20A18" w:rsidRPr="005244EC" w:rsidRDefault="00A20A18" w:rsidP="00A20A18">
      <w:pPr>
        <w:spacing w:line="276" w:lineRule="auto"/>
        <w:rPr>
          <w:rFonts w:ascii="Calibri" w:hAnsi="Calibri" w:cs="Calibri"/>
          <w:sz w:val="23"/>
          <w:szCs w:val="23"/>
        </w:rPr>
      </w:pPr>
      <w:r w:rsidRPr="005244EC">
        <w:rPr>
          <w:rFonts w:ascii="Calibri" w:hAnsi="Calibri" w:cs="Calibri"/>
          <w:sz w:val="23"/>
          <w:szCs w:val="23"/>
        </w:rPr>
        <w:t xml:space="preserve">In einem der schönsten Barockschlösser Oberschwabens kommt feierliche Adventsstimmung auf. In </w:t>
      </w:r>
      <w:r w:rsidRPr="005244EC">
        <w:rPr>
          <w:rFonts w:ascii="Calibri" w:hAnsi="Calibri" w:cs="Calibri"/>
          <w:b/>
          <w:sz w:val="23"/>
          <w:szCs w:val="23"/>
        </w:rPr>
        <w:t xml:space="preserve">Tettnang </w:t>
      </w:r>
      <w:r w:rsidRPr="005244EC">
        <w:rPr>
          <w:rFonts w:ascii="Calibri" w:hAnsi="Calibri" w:cs="Calibri"/>
          <w:sz w:val="23"/>
          <w:szCs w:val="23"/>
        </w:rPr>
        <w:t xml:space="preserve">(29.11.–1.12./6.12.–8.12.) begeistern Weihnachtsgeschichten im Märchenzimmer und Laternenspaziergänge die Gäste. </w:t>
      </w:r>
      <w:r w:rsidR="0016384F" w:rsidRPr="005244EC">
        <w:rPr>
          <w:rFonts w:ascii="Calibri" w:hAnsi="Calibri" w:cs="Calibri"/>
          <w:sz w:val="23"/>
          <w:szCs w:val="23"/>
        </w:rPr>
        <w:t xml:space="preserve">Besuch vom Nikolaus und der Schneekönigin gibt es bei der Waldweihnacht beim </w:t>
      </w:r>
      <w:r w:rsidR="0016384F" w:rsidRPr="005244EC">
        <w:rPr>
          <w:rFonts w:ascii="Calibri" w:hAnsi="Calibri" w:cs="Calibri"/>
          <w:b/>
          <w:sz w:val="23"/>
          <w:szCs w:val="23"/>
        </w:rPr>
        <w:t>skywalk allgäu</w:t>
      </w:r>
      <w:r w:rsidR="0016384F" w:rsidRPr="005244EC">
        <w:rPr>
          <w:rFonts w:ascii="Calibri" w:hAnsi="Calibri" w:cs="Calibri"/>
          <w:sz w:val="23"/>
          <w:szCs w:val="23"/>
        </w:rPr>
        <w:t xml:space="preserve"> (13.12.–15.12.) in Scheidegg. Vom Baumwipfelpfad hat man einen spektakulären Ausblick auf die Allgäuer Berge. </w:t>
      </w:r>
      <w:r w:rsidRPr="005244EC">
        <w:rPr>
          <w:rFonts w:ascii="Calibri" w:hAnsi="Calibri" w:cs="Calibri"/>
          <w:sz w:val="23"/>
          <w:szCs w:val="23"/>
        </w:rPr>
        <w:t xml:space="preserve">Wer seinen Wunschzettel ans Christkind abgeben möchte, kann dies auf dem Weihnachtsmarkt im </w:t>
      </w:r>
      <w:r w:rsidRPr="005244EC">
        <w:rPr>
          <w:rFonts w:ascii="Calibri" w:hAnsi="Calibri" w:cs="Calibri"/>
          <w:b/>
          <w:sz w:val="23"/>
          <w:szCs w:val="23"/>
        </w:rPr>
        <w:t xml:space="preserve">Vaduzer </w:t>
      </w:r>
      <w:r w:rsidRPr="005244EC">
        <w:rPr>
          <w:rFonts w:ascii="Calibri" w:hAnsi="Calibri" w:cs="Calibri"/>
          <w:sz w:val="23"/>
          <w:szCs w:val="23"/>
        </w:rPr>
        <w:t xml:space="preserve">(14.12.–15.12.) Zentrum erledigen. Von dort hat man zudem einen hervorragenden Blick auf das Schloss der Fürstenfamilie inmitten imposanter Berge. Im „Städtle“ laden rund 80 Stände zum Bummeln ein. Wer es aktiver mag, kann bei „Vaduz on Ice“ (8.11.–6.1.) seine Runden auf der Eislaufbahn drehen. </w:t>
      </w:r>
    </w:p>
    <w:p w14:paraId="7FFBE685" w14:textId="377D1353" w:rsidR="00A20A18" w:rsidRPr="005244EC" w:rsidRDefault="00A20A18" w:rsidP="00A20A18">
      <w:pPr>
        <w:spacing w:before="240" w:line="276" w:lineRule="auto"/>
        <w:rPr>
          <w:rFonts w:ascii="Calibri" w:hAnsi="Calibri" w:cs="Calibri"/>
          <w:sz w:val="23"/>
          <w:szCs w:val="23"/>
        </w:rPr>
      </w:pPr>
      <w:r w:rsidRPr="005244EC">
        <w:rPr>
          <w:rFonts w:ascii="Calibri" w:hAnsi="Calibri" w:cs="Calibri"/>
          <w:b/>
          <w:sz w:val="23"/>
          <w:szCs w:val="23"/>
        </w:rPr>
        <w:t>Schiff Ahoi! Weihnachtsfahrten auf dem See</w:t>
      </w:r>
      <w:r w:rsidRPr="005244EC">
        <w:rPr>
          <w:rFonts w:ascii="Calibri" w:hAnsi="Calibri" w:cs="Calibri"/>
          <w:b/>
          <w:sz w:val="23"/>
          <w:szCs w:val="23"/>
        </w:rPr>
        <w:br/>
      </w:r>
      <w:r w:rsidRPr="005244EC">
        <w:rPr>
          <w:rFonts w:ascii="Calibri" w:hAnsi="Calibri" w:cs="Calibri"/>
          <w:sz w:val="23"/>
          <w:szCs w:val="23"/>
        </w:rPr>
        <w:t xml:space="preserve">Einzigartige Abendfahrten und kulinarischen Hochgenuss versprechen die Themenschiffe der </w:t>
      </w:r>
      <w:r w:rsidRPr="005244EC">
        <w:rPr>
          <w:rFonts w:ascii="Calibri" w:hAnsi="Calibri" w:cs="Calibri"/>
          <w:b/>
          <w:sz w:val="23"/>
          <w:szCs w:val="23"/>
        </w:rPr>
        <w:t>Schweizerischen Bodenseeschifffahrt</w:t>
      </w:r>
      <w:r w:rsidRPr="005244EC">
        <w:rPr>
          <w:rFonts w:ascii="Calibri" w:hAnsi="Calibri" w:cs="Calibri"/>
          <w:sz w:val="23"/>
          <w:szCs w:val="23"/>
        </w:rPr>
        <w:t>. Angeboten werden Fondue</w:t>
      </w:r>
      <w:r w:rsidR="00EF438E" w:rsidRPr="005244EC">
        <w:rPr>
          <w:rFonts w:ascii="Calibri" w:hAnsi="Calibri" w:cs="Calibri"/>
          <w:sz w:val="23"/>
          <w:szCs w:val="23"/>
        </w:rPr>
        <w:t>- oder Raclette-</w:t>
      </w:r>
      <w:r w:rsidRPr="005244EC">
        <w:rPr>
          <w:rFonts w:ascii="Calibri" w:hAnsi="Calibri" w:cs="Calibri"/>
          <w:sz w:val="23"/>
          <w:szCs w:val="23"/>
        </w:rPr>
        <w:t>Fa</w:t>
      </w:r>
      <w:r w:rsidR="00EF438E" w:rsidRPr="005244EC">
        <w:rPr>
          <w:rFonts w:ascii="Calibri" w:hAnsi="Calibri" w:cs="Calibri"/>
          <w:sz w:val="23"/>
          <w:szCs w:val="23"/>
        </w:rPr>
        <w:t>hrten sowie Silvester-</w:t>
      </w:r>
      <w:r w:rsidRPr="005244EC">
        <w:rPr>
          <w:rFonts w:ascii="Calibri" w:hAnsi="Calibri" w:cs="Calibri"/>
          <w:sz w:val="23"/>
          <w:szCs w:val="23"/>
        </w:rPr>
        <w:t xml:space="preserve">Schiffe. </w:t>
      </w:r>
      <w:r w:rsidR="006573E8" w:rsidRPr="005244EC">
        <w:rPr>
          <w:rFonts w:ascii="Calibri" w:hAnsi="Calibri" w:cs="Calibri"/>
          <w:sz w:val="23"/>
          <w:szCs w:val="23"/>
        </w:rPr>
        <w:t xml:space="preserve">Die Lindauer Hafenweihnacht und den Konstanzer Weihnachtsmarkt ergänzen die </w:t>
      </w:r>
      <w:r w:rsidR="006573E8" w:rsidRPr="005244EC">
        <w:rPr>
          <w:rFonts w:ascii="Calibri" w:hAnsi="Calibri" w:cs="Calibri"/>
          <w:b/>
          <w:sz w:val="23"/>
          <w:szCs w:val="23"/>
        </w:rPr>
        <w:t>Bodensee-Schiffsbetriebe</w:t>
      </w:r>
      <w:r w:rsidR="006573E8" w:rsidRPr="005244EC">
        <w:rPr>
          <w:rFonts w:ascii="Calibri" w:hAnsi="Calibri" w:cs="Calibri"/>
          <w:sz w:val="23"/>
          <w:szCs w:val="23"/>
        </w:rPr>
        <w:t xml:space="preserve"> an den Adventswochenenden mit gemütlichen Rundfahrten über den See. Auf dem Schiff können Gäste sich bei weihnachtlicher Musik mit Kaffee und Kuchen verwöhnen lassen.</w:t>
      </w:r>
      <w:r w:rsidRPr="005244EC">
        <w:rPr>
          <w:rFonts w:ascii="Calibri" w:hAnsi="Calibri" w:cs="Calibri"/>
          <w:sz w:val="23"/>
          <w:szCs w:val="23"/>
        </w:rPr>
        <w:t xml:space="preserve"> Von Plätzchen zu Plätzchen bewegt man sich mit dem </w:t>
      </w:r>
      <w:r w:rsidRPr="005244EC">
        <w:rPr>
          <w:rFonts w:ascii="Calibri" w:hAnsi="Calibri" w:cs="Calibri"/>
          <w:b/>
          <w:sz w:val="23"/>
          <w:szCs w:val="23"/>
        </w:rPr>
        <w:t>Katamaran Bodensee</w:t>
      </w:r>
      <w:r w:rsidRPr="005244EC">
        <w:rPr>
          <w:rFonts w:ascii="Calibri" w:hAnsi="Calibri" w:cs="Calibri"/>
          <w:sz w:val="23"/>
          <w:szCs w:val="23"/>
        </w:rPr>
        <w:t>. Im Stundentakt pendelt der Katamaran zwischen Friedrichshafen und Konstanz. Vom 29.11</w:t>
      </w:r>
      <w:r w:rsidR="0016384F" w:rsidRPr="005244EC">
        <w:rPr>
          <w:rFonts w:ascii="Calibri" w:hAnsi="Calibri" w:cs="Calibri"/>
          <w:sz w:val="23"/>
          <w:szCs w:val="23"/>
        </w:rPr>
        <w:t>.</w:t>
      </w:r>
      <w:r w:rsidRPr="005244EC">
        <w:rPr>
          <w:rFonts w:ascii="Calibri" w:hAnsi="Calibri" w:cs="Calibri"/>
          <w:sz w:val="23"/>
          <w:szCs w:val="23"/>
        </w:rPr>
        <w:t>–22.12</w:t>
      </w:r>
      <w:r w:rsidR="0016384F" w:rsidRPr="005244EC">
        <w:rPr>
          <w:rFonts w:ascii="Calibri" w:hAnsi="Calibri" w:cs="Calibri"/>
          <w:sz w:val="23"/>
          <w:szCs w:val="23"/>
        </w:rPr>
        <w:t>.</w:t>
      </w:r>
      <w:r w:rsidRPr="005244EC">
        <w:rPr>
          <w:rFonts w:ascii="Calibri" w:hAnsi="Calibri" w:cs="Calibri"/>
          <w:sz w:val="23"/>
          <w:szCs w:val="23"/>
        </w:rPr>
        <w:t xml:space="preserve"> verkehrt ein zusätzlicher AbendKat. Das Weihnachtsschiff MS Austria der </w:t>
      </w:r>
      <w:r w:rsidRPr="005244EC">
        <w:rPr>
          <w:rFonts w:ascii="Calibri" w:hAnsi="Calibri" w:cs="Calibri"/>
          <w:b/>
          <w:sz w:val="23"/>
          <w:szCs w:val="23"/>
        </w:rPr>
        <w:t>Vorarlberg-Lines</w:t>
      </w:r>
      <w:r w:rsidRPr="005244EC">
        <w:rPr>
          <w:rFonts w:ascii="Calibri" w:hAnsi="Calibri" w:cs="Calibri"/>
          <w:sz w:val="23"/>
          <w:szCs w:val="23"/>
        </w:rPr>
        <w:t xml:space="preserve"> </w:t>
      </w:r>
      <w:r w:rsidR="0016384F" w:rsidRPr="005244EC">
        <w:rPr>
          <w:rFonts w:ascii="Calibri" w:hAnsi="Calibri" w:cs="Calibri"/>
          <w:sz w:val="23"/>
          <w:szCs w:val="23"/>
        </w:rPr>
        <w:t>verbindet ab 28.11. jeweils von Donnerstag bis Sonntag</w:t>
      </w:r>
      <w:r w:rsidR="00580A3E" w:rsidRPr="005244EC">
        <w:rPr>
          <w:rFonts w:ascii="Calibri" w:hAnsi="Calibri" w:cs="Calibri"/>
          <w:sz w:val="23"/>
          <w:szCs w:val="23"/>
        </w:rPr>
        <w:t xml:space="preserve"> </w:t>
      </w:r>
      <w:r w:rsidR="0016384F" w:rsidRPr="005244EC">
        <w:rPr>
          <w:rFonts w:ascii="Calibri" w:hAnsi="Calibri" w:cs="Calibri"/>
          <w:sz w:val="23"/>
          <w:szCs w:val="23"/>
        </w:rPr>
        <w:t xml:space="preserve">die Weihnachtsmärkte in </w:t>
      </w:r>
      <w:r w:rsidR="00580A3E" w:rsidRPr="005244EC">
        <w:rPr>
          <w:rFonts w:ascii="Calibri" w:hAnsi="Calibri" w:cs="Calibri"/>
          <w:sz w:val="23"/>
          <w:szCs w:val="23"/>
        </w:rPr>
        <w:t xml:space="preserve">Bregenz </w:t>
      </w:r>
      <w:r w:rsidR="0036705C">
        <w:rPr>
          <w:rFonts w:ascii="Calibri" w:hAnsi="Calibri" w:cs="Calibri"/>
          <w:sz w:val="23"/>
          <w:szCs w:val="23"/>
        </w:rPr>
        <w:t>mit</w:t>
      </w:r>
      <w:r w:rsidR="00580A3E" w:rsidRPr="005244EC">
        <w:rPr>
          <w:rFonts w:ascii="Calibri" w:hAnsi="Calibri" w:cs="Calibri"/>
          <w:sz w:val="23"/>
          <w:szCs w:val="23"/>
        </w:rPr>
        <w:t xml:space="preserve"> </w:t>
      </w:r>
      <w:r w:rsidR="0036705C">
        <w:rPr>
          <w:rFonts w:ascii="Calibri" w:hAnsi="Calibri" w:cs="Calibri"/>
          <w:sz w:val="23"/>
          <w:szCs w:val="23"/>
        </w:rPr>
        <w:t>der</w:t>
      </w:r>
      <w:r w:rsidR="0016384F" w:rsidRPr="005244EC">
        <w:rPr>
          <w:rFonts w:ascii="Calibri" w:hAnsi="Calibri" w:cs="Calibri"/>
          <w:sz w:val="23"/>
          <w:szCs w:val="23"/>
        </w:rPr>
        <w:t xml:space="preserve"> </w:t>
      </w:r>
      <w:r w:rsidR="00580A3E" w:rsidRPr="005244EC">
        <w:rPr>
          <w:rFonts w:ascii="Calibri" w:hAnsi="Calibri" w:cs="Calibri"/>
          <w:sz w:val="23"/>
          <w:szCs w:val="23"/>
        </w:rPr>
        <w:t>Lindau</w:t>
      </w:r>
      <w:r w:rsidR="0016384F" w:rsidRPr="005244EC">
        <w:rPr>
          <w:rFonts w:ascii="Calibri" w:hAnsi="Calibri" w:cs="Calibri"/>
          <w:sz w:val="23"/>
          <w:szCs w:val="23"/>
        </w:rPr>
        <w:t>er</w:t>
      </w:r>
      <w:r w:rsidR="00580A3E" w:rsidRPr="005244EC">
        <w:rPr>
          <w:rFonts w:ascii="Calibri" w:hAnsi="Calibri" w:cs="Calibri"/>
          <w:sz w:val="23"/>
          <w:szCs w:val="23"/>
        </w:rPr>
        <w:t xml:space="preserve"> </w:t>
      </w:r>
      <w:r w:rsidR="0016384F" w:rsidRPr="005244EC">
        <w:rPr>
          <w:rFonts w:ascii="Calibri" w:hAnsi="Calibri" w:cs="Calibri"/>
          <w:sz w:val="23"/>
          <w:szCs w:val="23"/>
        </w:rPr>
        <w:t>Hafenweihnacht</w:t>
      </w:r>
      <w:r w:rsidRPr="005244EC">
        <w:rPr>
          <w:rFonts w:ascii="Calibri" w:hAnsi="Calibri" w:cs="Calibri"/>
          <w:sz w:val="23"/>
          <w:szCs w:val="23"/>
        </w:rPr>
        <w:t xml:space="preserve">. Ein besonderes Juwel ist das Art Déco-Motorschiff </w:t>
      </w:r>
      <w:r w:rsidRPr="005244EC">
        <w:rPr>
          <w:rFonts w:ascii="Calibri" w:hAnsi="Calibri" w:cs="Calibri"/>
          <w:b/>
          <w:sz w:val="23"/>
          <w:szCs w:val="23"/>
        </w:rPr>
        <w:t xml:space="preserve">Oesterreich. </w:t>
      </w:r>
      <w:r w:rsidRPr="005244EC">
        <w:rPr>
          <w:rFonts w:ascii="Calibri" w:hAnsi="Calibri" w:cs="Calibri"/>
          <w:sz w:val="23"/>
          <w:szCs w:val="23"/>
        </w:rPr>
        <w:t>An ausgewählten Daten bietet der „Luxus-Liner“ Adventsfahrten auf dem See an, auch für Weihnachtsfeiern kann die MS Oesterreich gebucht werden. Wer auf der Suche nach einer exklusiven Silvesterfeier ist, wird ebenfalls hier fündig. Bei „Silvester Imperial“ können Gäste in eleganter Abendgarderobe zu Live-Musik und 5-Gänge-Menü ins neue Jahr starten.</w:t>
      </w:r>
    </w:p>
    <w:p w14:paraId="7DC787E8" w14:textId="6152BB6F" w:rsidR="00A20A18" w:rsidRPr="005244EC" w:rsidRDefault="00A20A18" w:rsidP="00A20A18">
      <w:pPr>
        <w:spacing w:before="240" w:after="240" w:line="276" w:lineRule="auto"/>
        <w:rPr>
          <w:rFonts w:ascii="Calibri" w:hAnsi="Calibri" w:cs="Calibri"/>
          <w:sz w:val="23"/>
          <w:szCs w:val="23"/>
        </w:rPr>
      </w:pPr>
      <w:r w:rsidRPr="005244EC">
        <w:rPr>
          <w:rFonts w:ascii="Calibri" w:hAnsi="Calibri" w:cs="Calibri"/>
          <w:b/>
          <w:sz w:val="23"/>
          <w:szCs w:val="23"/>
        </w:rPr>
        <w:lastRenderedPageBreak/>
        <w:t>Gut gebettet zum Bodensee Weihnachtszauber</w:t>
      </w:r>
      <w:r w:rsidRPr="005244EC">
        <w:rPr>
          <w:rFonts w:ascii="Calibri" w:hAnsi="Calibri" w:cs="Calibri"/>
          <w:b/>
          <w:sz w:val="23"/>
          <w:szCs w:val="23"/>
        </w:rPr>
        <w:br/>
      </w:r>
      <w:r w:rsidRPr="005244EC">
        <w:rPr>
          <w:rFonts w:ascii="Calibri" w:hAnsi="Calibri" w:cs="Calibri"/>
          <w:sz w:val="23"/>
          <w:szCs w:val="23"/>
        </w:rPr>
        <w:t xml:space="preserve">Weihnachtliche Arrangements runden den Winterurlaub in der Vierländerregion am Bodensee ab. </w:t>
      </w:r>
      <w:r w:rsidRPr="005244EC">
        <w:rPr>
          <w:rFonts w:ascii="Calibri" w:hAnsi="Calibri" w:cs="Calibri"/>
          <w:b/>
          <w:sz w:val="23"/>
          <w:szCs w:val="23"/>
        </w:rPr>
        <w:t>St.Gallen</w:t>
      </w:r>
      <w:r w:rsidRPr="005244EC">
        <w:rPr>
          <w:rFonts w:ascii="Calibri" w:hAnsi="Calibri" w:cs="Calibri"/>
          <w:sz w:val="23"/>
          <w:szCs w:val="23"/>
        </w:rPr>
        <w:t xml:space="preserve"> bietet seinen Gästen freie Hotelwahl für ein bis drei Übernachtungen zu besonderen Konditionen inklusive spannendem Rahmenprogramm. Und auch das </w:t>
      </w:r>
      <w:r w:rsidRPr="005244EC">
        <w:rPr>
          <w:rFonts w:ascii="Calibri" w:hAnsi="Calibri" w:cs="Calibri"/>
          <w:b/>
          <w:sz w:val="23"/>
          <w:szCs w:val="23"/>
        </w:rPr>
        <w:t>Ringhotel Krone</w:t>
      </w:r>
      <w:r w:rsidRPr="005244EC">
        <w:rPr>
          <w:rStyle w:val="Kommentarzeichen"/>
          <w:rFonts w:ascii="Calibri" w:hAnsi="Calibri" w:cs="Calibri"/>
          <w:b/>
          <w:sz w:val="23"/>
          <w:szCs w:val="23"/>
        </w:rPr>
        <w:t xml:space="preserve"> in F</w:t>
      </w:r>
      <w:r w:rsidRPr="005244EC">
        <w:rPr>
          <w:rFonts w:ascii="Calibri" w:hAnsi="Calibri" w:cs="Calibri"/>
          <w:b/>
          <w:sz w:val="23"/>
          <w:szCs w:val="23"/>
        </w:rPr>
        <w:t>riedrichshafen</w:t>
      </w:r>
      <w:r w:rsidRPr="005244EC">
        <w:rPr>
          <w:rFonts w:ascii="Calibri" w:hAnsi="Calibri" w:cs="Calibri"/>
          <w:sz w:val="23"/>
          <w:szCs w:val="23"/>
        </w:rPr>
        <w:t xml:space="preserve"> sowie der</w:t>
      </w:r>
      <w:r w:rsidRPr="005244EC">
        <w:rPr>
          <w:rFonts w:ascii="Calibri" w:hAnsi="Calibri" w:cs="Calibri"/>
          <w:b/>
          <w:sz w:val="23"/>
          <w:szCs w:val="23"/>
        </w:rPr>
        <w:t xml:space="preserve"> Bayerischer Hof in Lindau</w:t>
      </w:r>
      <w:r w:rsidRPr="005244EC">
        <w:rPr>
          <w:rFonts w:ascii="Calibri" w:hAnsi="Calibri" w:cs="Calibri"/>
          <w:sz w:val="23"/>
          <w:szCs w:val="23"/>
        </w:rPr>
        <w:t xml:space="preserve"> halten</w:t>
      </w:r>
      <w:r w:rsidRPr="005244EC">
        <w:rPr>
          <w:rFonts w:ascii="Calibri" w:hAnsi="Calibri" w:cs="Calibri"/>
          <w:b/>
          <w:sz w:val="23"/>
          <w:szCs w:val="23"/>
        </w:rPr>
        <w:t xml:space="preserve"> </w:t>
      </w:r>
      <w:r w:rsidRPr="005244EC">
        <w:rPr>
          <w:rFonts w:ascii="Calibri" w:hAnsi="Calibri" w:cs="Calibri"/>
          <w:sz w:val="23"/>
          <w:szCs w:val="23"/>
        </w:rPr>
        <w:t>besondere Angebote rund um die Bodensee-Weihnacht bereit.</w:t>
      </w:r>
      <w:r w:rsidRPr="005244EC">
        <w:rPr>
          <w:rFonts w:ascii="Calibri" w:hAnsi="Calibri" w:cs="Calibri"/>
          <w:b/>
          <w:sz w:val="23"/>
          <w:szCs w:val="23"/>
        </w:rPr>
        <w:t xml:space="preserve"> </w:t>
      </w:r>
      <w:r w:rsidRPr="005244EC">
        <w:rPr>
          <w:rFonts w:ascii="Calibri" w:hAnsi="Calibri" w:cs="Calibri"/>
          <w:sz w:val="23"/>
          <w:szCs w:val="23"/>
        </w:rPr>
        <w:t>Noch entspannter wird der Winterurlaub mit der Bodensee Card</w:t>
      </w:r>
      <w:r w:rsidRPr="005244EC">
        <w:rPr>
          <w:rFonts w:ascii="Calibri" w:hAnsi="Calibri" w:cs="Calibri"/>
          <w:sz w:val="23"/>
          <w:szCs w:val="23"/>
          <w:vertAlign w:val="superscript"/>
        </w:rPr>
        <w:t>PLUS</w:t>
      </w:r>
      <w:r w:rsidRPr="005244EC">
        <w:rPr>
          <w:rFonts w:ascii="Calibri" w:hAnsi="Calibri" w:cs="Calibri"/>
          <w:sz w:val="23"/>
          <w:szCs w:val="23"/>
        </w:rPr>
        <w:t>. Für einen Preis von 39,-€ erhält der Karteninhaber bei über 60 Attraktionen in Deutschland, Österreich, der Schweiz und dem Fürstentum Liechtenstein einmalig freien Eintritt. Die Bodensee Card</w:t>
      </w:r>
      <w:r w:rsidRPr="005244EC">
        <w:rPr>
          <w:rFonts w:ascii="Calibri" w:hAnsi="Calibri" w:cs="Calibri"/>
          <w:sz w:val="23"/>
          <w:szCs w:val="23"/>
          <w:vertAlign w:val="superscript"/>
        </w:rPr>
        <w:t>PLUS</w:t>
      </w:r>
      <w:r w:rsidRPr="005244EC">
        <w:rPr>
          <w:rFonts w:ascii="Calibri" w:hAnsi="Calibri" w:cs="Calibri"/>
          <w:sz w:val="23"/>
          <w:szCs w:val="23"/>
        </w:rPr>
        <w:t xml:space="preserve"> kann von Oktober bis April an drei frei wählbaren Tagen genutzt werden. So ist die </w:t>
      </w:r>
      <w:r w:rsidR="007B2AB0" w:rsidRPr="005244EC">
        <w:rPr>
          <w:rFonts w:ascii="Calibri" w:hAnsi="Calibri" w:cs="Calibri"/>
          <w:sz w:val="23"/>
          <w:szCs w:val="23"/>
        </w:rPr>
        <w:t>Bodensee</w:t>
      </w:r>
      <w:r w:rsidRPr="005244EC">
        <w:rPr>
          <w:rFonts w:ascii="Calibri" w:hAnsi="Calibri" w:cs="Calibri"/>
          <w:sz w:val="23"/>
          <w:szCs w:val="23"/>
        </w:rPr>
        <w:t>region sowohl für spontane Kurzurlaube als auch für den wohlverdienten Winterurlaub das perfekte Reiseziel.</w:t>
      </w:r>
    </w:p>
    <w:p w14:paraId="6AB5B867" w14:textId="77777777" w:rsidR="00A20A18" w:rsidRPr="005244EC" w:rsidRDefault="00A20A18" w:rsidP="00A20A18">
      <w:pPr>
        <w:spacing w:line="240" w:lineRule="auto"/>
        <w:rPr>
          <w:rFonts w:ascii="Calibri" w:hAnsi="Calibri" w:cs="Calibri"/>
          <w:b/>
          <w:sz w:val="23"/>
          <w:szCs w:val="23"/>
        </w:rPr>
      </w:pPr>
      <w:r w:rsidRPr="005244EC">
        <w:rPr>
          <w:rFonts w:ascii="Calibri" w:hAnsi="Calibri" w:cs="Calibri"/>
          <w:sz w:val="23"/>
          <w:szCs w:val="23"/>
        </w:rPr>
        <w:t xml:space="preserve">Weitere Informationen </w:t>
      </w:r>
      <w:hyperlink r:id="rId9" w:history="1">
        <w:r w:rsidRPr="005244EC">
          <w:rPr>
            <w:rStyle w:val="Hyperlink"/>
            <w:rFonts w:ascii="Calibri" w:hAnsi="Calibri" w:cs="Calibri"/>
            <w:sz w:val="23"/>
            <w:szCs w:val="23"/>
          </w:rPr>
          <w:t>www.bodensee.eu/weihnachten</w:t>
        </w:r>
      </w:hyperlink>
      <w:r w:rsidRPr="005244EC">
        <w:rPr>
          <w:rFonts w:ascii="Calibri" w:hAnsi="Calibri" w:cs="Calibri"/>
          <w:sz w:val="23"/>
          <w:szCs w:val="23"/>
        </w:rPr>
        <w:t>.</w:t>
      </w:r>
    </w:p>
    <w:p w14:paraId="587041A0" w14:textId="77777777" w:rsidR="00A20A18" w:rsidRPr="005244EC" w:rsidRDefault="00A20A18" w:rsidP="00A20A18">
      <w:pPr>
        <w:spacing w:line="240" w:lineRule="auto"/>
        <w:rPr>
          <w:rFonts w:ascii="Calibri" w:hAnsi="Calibri" w:cs="Calibri"/>
          <w:b/>
          <w:sz w:val="23"/>
          <w:szCs w:val="23"/>
        </w:rPr>
      </w:pPr>
    </w:p>
    <w:p w14:paraId="65927AC7" w14:textId="2A47F8FC" w:rsidR="00A20A18" w:rsidRPr="005244EC" w:rsidRDefault="00A20A18" w:rsidP="00A20A18">
      <w:pPr>
        <w:spacing w:after="80" w:line="276" w:lineRule="auto"/>
        <w:jc w:val="right"/>
        <w:rPr>
          <w:rFonts w:ascii="Calibri" w:hAnsi="Calibri" w:cs="Calibri"/>
          <w:sz w:val="23"/>
          <w:szCs w:val="23"/>
        </w:rPr>
      </w:pPr>
      <w:r w:rsidRPr="005244EC">
        <w:rPr>
          <w:rFonts w:ascii="Calibri" w:hAnsi="Calibri" w:cs="Calibri"/>
          <w:sz w:val="23"/>
          <w:szCs w:val="23"/>
        </w:rPr>
        <w:t>6.</w:t>
      </w:r>
      <w:r w:rsidR="005629AB">
        <w:rPr>
          <w:rFonts w:ascii="Calibri" w:hAnsi="Calibri" w:cs="Calibri"/>
          <w:sz w:val="23"/>
          <w:szCs w:val="23"/>
        </w:rPr>
        <w:t>580</w:t>
      </w:r>
      <w:r w:rsidRPr="005244EC">
        <w:rPr>
          <w:rFonts w:ascii="Calibri" w:hAnsi="Calibri" w:cs="Calibri"/>
          <w:sz w:val="23"/>
          <w:szCs w:val="23"/>
        </w:rPr>
        <w:t xml:space="preserve"> Zeichen. Abdruck frei. Beleg erbeten.</w:t>
      </w:r>
      <w:r w:rsidRPr="005244EC">
        <w:rPr>
          <w:rFonts w:ascii="Calibri" w:hAnsi="Calibri" w:cs="Calibri"/>
          <w:sz w:val="23"/>
          <w:szCs w:val="23"/>
        </w:rPr>
        <w:br/>
      </w:r>
    </w:p>
    <w:p w14:paraId="3F7D1476" w14:textId="77777777" w:rsidR="00A20A18" w:rsidRPr="00A20A18" w:rsidRDefault="00A20A18" w:rsidP="00A20A18">
      <w:pPr>
        <w:spacing w:after="80" w:line="276" w:lineRule="auto"/>
        <w:rPr>
          <w:rFonts w:ascii="Calibri" w:hAnsi="Calibri" w:cs="Calibri"/>
          <w:b/>
          <w:sz w:val="23"/>
          <w:szCs w:val="23"/>
        </w:rPr>
      </w:pPr>
    </w:p>
    <w:p w14:paraId="645C1EBC" w14:textId="75785FEF" w:rsidR="00DE78A7" w:rsidRPr="00361094" w:rsidRDefault="00A20A18" w:rsidP="00361094">
      <w:pPr>
        <w:spacing w:after="80" w:line="276" w:lineRule="auto"/>
        <w:ind w:right="23"/>
        <w:rPr>
          <w:rFonts w:ascii="Calibri" w:hAnsi="Calibri" w:cs="Calibri"/>
          <w:bCs/>
          <w:sz w:val="23"/>
          <w:szCs w:val="23"/>
        </w:rPr>
      </w:pPr>
      <w:r w:rsidRPr="00A20A18">
        <w:rPr>
          <w:rFonts w:ascii="Calibri" w:hAnsi="Calibri" w:cs="Calibri"/>
          <w:b/>
          <w:sz w:val="23"/>
          <w:szCs w:val="23"/>
        </w:rPr>
        <w:t>Ansprechpartner Medien:</w:t>
      </w:r>
      <w:r w:rsidRPr="00A20A18">
        <w:rPr>
          <w:rFonts w:ascii="Calibri" w:hAnsi="Calibri" w:cs="Calibri"/>
          <w:b/>
          <w:bCs/>
          <w:sz w:val="23"/>
          <w:szCs w:val="23"/>
        </w:rPr>
        <w:br/>
      </w:r>
      <w:r w:rsidRPr="00A20A18">
        <w:rPr>
          <w:rFonts w:ascii="Calibri" w:hAnsi="Calibri" w:cs="Calibri"/>
          <w:bCs/>
          <w:sz w:val="23"/>
          <w:szCs w:val="23"/>
        </w:rPr>
        <w:t xml:space="preserve">Internationale Bodensee Tourismus GmbH| Hafenstraße 6 | 78462 Konstanz | Deutschland Markus Böhm | Tel. </w:t>
      </w:r>
      <w:r w:rsidRPr="00A20A18">
        <w:rPr>
          <w:rFonts w:ascii="Calibri" w:hAnsi="Calibri" w:cs="Calibri"/>
          <w:bCs/>
          <w:sz w:val="23"/>
          <w:szCs w:val="23"/>
          <w:lang w:val="it-IT"/>
        </w:rPr>
        <w:t xml:space="preserve">+49 7531 9094-10 | boehm@bodensee.eu | </w:t>
      </w:r>
      <w:hyperlink r:id="rId10" w:history="1">
        <w:r w:rsidRPr="00A20A18">
          <w:rPr>
            <w:rStyle w:val="Hyperlink"/>
            <w:rFonts w:ascii="Calibri" w:hAnsi="Calibri" w:cs="Calibri"/>
            <w:bCs/>
            <w:sz w:val="23"/>
            <w:szCs w:val="23"/>
            <w:lang w:val="it-IT"/>
          </w:rPr>
          <w:t>www.bodensee.eu</w:t>
        </w:r>
      </w:hyperlink>
      <w:r w:rsidRPr="00A20A18">
        <w:rPr>
          <w:rFonts w:ascii="Calibri" w:hAnsi="Calibri" w:cs="Calibri"/>
          <w:bCs/>
          <w:sz w:val="23"/>
          <w:szCs w:val="23"/>
          <w:lang w:val="it-IT"/>
        </w:rPr>
        <w:br/>
        <w:t xml:space="preserve">Ann-Kathrin Scheidig | Tel. </w:t>
      </w:r>
      <w:r w:rsidRPr="00A20A18">
        <w:rPr>
          <w:rFonts w:ascii="Calibri" w:hAnsi="Calibri" w:cs="Calibri"/>
          <w:bCs/>
          <w:sz w:val="23"/>
          <w:szCs w:val="23"/>
        </w:rPr>
        <w:t xml:space="preserve">+49 7531 9094-19 | scheidig@bodensee.eu | </w:t>
      </w:r>
      <w:hyperlink r:id="rId11" w:history="1">
        <w:r w:rsidRPr="00A20A18">
          <w:rPr>
            <w:rStyle w:val="Hyperlink"/>
            <w:rFonts w:ascii="Calibri" w:hAnsi="Calibri" w:cs="Calibri"/>
            <w:bCs/>
            <w:sz w:val="23"/>
            <w:szCs w:val="23"/>
          </w:rPr>
          <w:t>www.bodensee.eu</w:t>
        </w:r>
      </w:hyperlink>
    </w:p>
    <w:sectPr w:rsidR="00DE78A7" w:rsidRPr="00361094" w:rsidSect="005244EC">
      <w:headerReference w:type="default" r:id="rId12"/>
      <w:footerReference w:type="default" r:id="rId13"/>
      <w:headerReference w:type="first" r:id="rId14"/>
      <w:footerReference w:type="first" r:id="rId15"/>
      <w:pgSz w:w="11900" w:h="16820"/>
      <w:pgMar w:top="1701" w:right="1985" w:bottom="1418" w:left="1134" w:header="0"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2FD7" w14:textId="77777777" w:rsidR="00F93F2A" w:rsidRDefault="00F93F2A">
      <w:pPr>
        <w:spacing w:line="240" w:lineRule="auto"/>
      </w:pPr>
      <w:r>
        <w:separator/>
      </w:r>
    </w:p>
  </w:endnote>
  <w:endnote w:type="continuationSeparator" w:id="0">
    <w:p w14:paraId="4C3C6E0A" w14:textId="77777777" w:rsidR="00F93F2A" w:rsidRDefault="00F93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Minion Pro"/>
    <w:panose1 w:val="00000000000000000000"/>
    <w:charset w:val="00"/>
    <w:family w:val="roman"/>
    <w:notTrueType/>
    <w:pitch w:val="variable"/>
    <w:sig w:usb0="00000001" w:usb1="00000001" w:usb2="00000000" w:usb3="00000000" w:csb0="000001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517B" w14:textId="77777777" w:rsidR="0063657E" w:rsidRDefault="0063657E" w:rsidP="008C26CE">
    <w:pPr>
      <w:pStyle w:val="Fuzeile"/>
      <w:jc w:val="left"/>
    </w:pPr>
    <w:r>
      <w:rPr>
        <w:noProof/>
      </w:rPr>
      <mc:AlternateContent>
        <mc:Choice Requires="wps">
          <w:drawing>
            <wp:anchor distT="0" distB="0" distL="114300" distR="114300" simplePos="0" relativeHeight="251695104" behindDoc="0" locked="1" layoutInCell="1" allowOverlap="0" wp14:anchorId="6979330D" wp14:editId="69A86B9D">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8C6AD4B"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14:paraId="78F31EB0"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14:paraId="21ED3D4D"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14:paraId="25557416" w14:textId="77777777" w:rsidR="0063657E" w:rsidRPr="00D5112A" w:rsidRDefault="0063657E" w:rsidP="00DC3359">
                          <w:pPr>
                            <w:rPr>
                              <w:rFonts w:ascii="Calibri" w:hAnsi="Calibri" w:cs="Arial"/>
                              <w:sz w:val="16"/>
                              <w:szCs w:val="16"/>
                            </w:rPr>
                          </w:pPr>
                          <w:r w:rsidRPr="00D5112A">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9330D"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14:paraId="78C6AD4B"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14:paraId="78F31EB0"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14:paraId="21ED3D4D" w14:textId="77777777" w:rsidR="0063657E" w:rsidRPr="00D5112A" w:rsidRDefault="0063657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14:paraId="25557416" w14:textId="77777777" w:rsidR="0063657E" w:rsidRPr="00D5112A" w:rsidRDefault="0063657E" w:rsidP="00DC3359">
                    <w:pPr>
                      <w:rPr>
                        <w:rFonts w:ascii="Calibri" w:hAnsi="Calibri" w:cs="Arial"/>
                        <w:sz w:val="16"/>
                        <w:szCs w:val="16"/>
                      </w:rPr>
                    </w:pPr>
                    <w:r w:rsidRPr="00D5112A">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7D354378" wp14:editId="7F6A3FD6">
          <wp:simplePos x="0" y="0"/>
          <wp:positionH relativeFrom="page">
            <wp:posOffset>6401435</wp:posOffset>
          </wp:positionH>
          <wp:positionV relativeFrom="page">
            <wp:posOffset>9721215</wp:posOffset>
          </wp:positionV>
          <wp:extent cx="660935" cy="576000"/>
          <wp:effectExtent l="0" t="0" r="0" b="8255"/>
          <wp:wrapNone/>
          <wp:docPr id="78"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2A1FEEA7" wp14:editId="26134487">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7612C44" w14:textId="77777777" w:rsidR="0063657E" w:rsidRPr="00D5112A" w:rsidRDefault="0063657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14:paraId="75EC18BF" w14:textId="77777777" w:rsidR="0063657E" w:rsidRPr="00D5112A" w:rsidRDefault="0063657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14:paraId="7D7E54BD" w14:textId="77777777" w:rsidR="0063657E" w:rsidRPr="00D5112A" w:rsidRDefault="0063657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14:paraId="7285D284" w14:textId="77777777" w:rsidR="0063657E" w:rsidRPr="00D5112A" w:rsidRDefault="0063657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FEEA7"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14:paraId="47612C44" w14:textId="77777777" w:rsidR="0063657E" w:rsidRPr="00D5112A" w:rsidRDefault="0063657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14:paraId="75EC18BF" w14:textId="77777777" w:rsidR="0063657E" w:rsidRPr="00D5112A" w:rsidRDefault="0063657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14:paraId="7D7E54BD" w14:textId="77777777" w:rsidR="0063657E" w:rsidRPr="00D5112A" w:rsidRDefault="0063657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14:paraId="7285D284" w14:textId="77777777" w:rsidR="0063657E" w:rsidRPr="00D5112A" w:rsidRDefault="0063657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4C38A9F0" wp14:editId="34DC2D30">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47D4BAE"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14:paraId="45CD33EB"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14:paraId="6C4D92D0" w14:textId="77777777" w:rsidR="0063657E" w:rsidRPr="00D5112A" w:rsidRDefault="0063657E"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8A9F0"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14:paraId="347D4BAE"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14:paraId="45CD33EB" w14:textId="77777777" w:rsidR="0063657E" w:rsidRPr="00D5112A" w:rsidRDefault="0063657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14:paraId="6C4D92D0" w14:textId="77777777" w:rsidR="0063657E" w:rsidRPr="00D5112A" w:rsidRDefault="0063657E"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7DA2" w14:textId="77777777" w:rsidR="0063657E" w:rsidRDefault="0063657E" w:rsidP="00AF08FD">
    <w:pPr>
      <w:pStyle w:val="Fuzeile"/>
      <w:jc w:val="left"/>
    </w:pPr>
    <w:r>
      <w:rPr>
        <w:noProof/>
      </w:rPr>
      <w:drawing>
        <wp:anchor distT="0" distB="0" distL="114300" distR="114300" simplePos="0" relativeHeight="251673600" behindDoc="0" locked="1" layoutInCell="1" allowOverlap="0" wp14:anchorId="180A5E27" wp14:editId="60CABEE8">
          <wp:simplePos x="0" y="0"/>
          <wp:positionH relativeFrom="page">
            <wp:posOffset>6401435</wp:posOffset>
          </wp:positionH>
          <wp:positionV relativeFrom="page">
            <wp:posOffset>9721215</wp:posOffset>
          </wp:positionV>
          <wp:extent cx="660935" cy="576000"/>
          <wp:effectExtent l="0" t="0" r="0" b="8255"/>
          <wp:wrapNone/>
          <wp:docPr id="80"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5D0AA1B9" wp14:editId="7BEB0F12">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9D8B96A"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14:paraId="6A4DEE6C"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14:paraId="4AC09A0C" w14:textId="77777777" w:rsidR="0063657E" w:rsidRPr="005B25A2" w:rsidRDefault="0063657E"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AA1B9"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14:paraId="59D8B96A"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14:paraId="6A4DEE6C" w14:textId="77777777" w:rsidR="0063657E" w:rsidRPr="005B25A2" w:rsidRDefault="0063657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14:paraId="4AC09A0C" w14:textId="77777777" w:rsidR="0063657E" w:rsidRPr="005B25A2" w:rsidRDefault="0063657E"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03AE0FB7" wp14:editId="479DA1CB">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5FB426E"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733057F7"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20AB8F0D"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09BA3FC" w14:textId="77777777" w:rsidR="0063657E" w:rsidRPr="005B25A2" w:rsidRDefault="0063657E"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E0FB7"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14:paraId="65FB426E"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733057F7"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20AB8F0D" w14:textId="77777777" w:rsidR="0063657E" w:rsidRPr="005B25A2" w:rsidRDefault="0063657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709BA3FC" w14:textId="77777777" w:rsidR="0063657E" w:rsidRPr="005B25A2" w:rsidRDefault="0063657E"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554B913" wp14:editId="1E4CB697">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3C30D52" w14:textId="77777777" w:rsidR="0063657E" w:rsidRPr="005B25A2" w:rsidRDefault="0063657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1CE2EE8A" w14:textId="77777777" w:rsidR="0063657E" w:rsidRPr="005B25A2" w:rsidRDefault="0063657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48E5DF67" w14:textId="77777777" w:rsidR="0063657E" w:rsidRPr="005B25A2" w:rsidRDefault="0063657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14:paraId="35B83FE5" w14:textId="77777777" w:rsidR="0063657E" w:rsidRPr="005B25A2" w:rsidRDefault="0063657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B913"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14:paraId="73C30D52" w14:textId="77777777" w:rsidR="0063657E" w:rsidRPr="005B25A2" w:rsidRDefault="0063657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1CE2EE8A" w14:textId="77777777" w:rsidR="0063657E" w:rsidRPr="005B25A2" w:rsidRDefault="0063657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48E5DF67" w14:textId="77777777" w:rsidR="0063657E" w:rsidRPr="005B25A2" w:rsidRDefault="0063657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14:paraId="35B83FE5" w14:textId="77777777" w:rsidR="0063657E" w:rsidRPr="005B25A2" w:rsidRDefault="0063657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2E22" w14:textId="77777777" w:rsidR="00F93F2A" w:rsidRDefault="00F93F2A">
      <w:pPr>
        <w:spacing w:line="240" w:lineRule="auto"/>
      </w:pPr>
      <w:r>
        <w:separator/>
      </w:r>
    </w:p>
  </w:footnote>
  <w:footnote w:type="continuationSeparator" w:id="0">
    <w:p w14:paraId="46D714B6" w14:textId="77777777" w:rsidR="00F93F2A" w:rsidRDefault="00F93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E19D" w14:textId="6A6525DC" w:rsidR="002C6839" w:rsidRDefault="002C6839" w:rsidP="00D51E79">
    <w:pPr>
      <w:pStyle w:val="Address"/>
      <w:rPr>
        <w:rFonts w:ascii="Source Sans Pro" w:hAnsi="Source Sans Pro"/>
        <w:sz w:val="20"/>
        <w:szCs w:val="20"/>
      </w:rPr>
    </w:pPr>
  </w:p>
  <w:p w14:paraId="0DE169C5" w14:textId="77777777" w:rsidR="002C6839" w:rsidRDefault="002C6839" w:rsidP="00D51E79">
    <w:pPr>
      <w:pStyle w:val="Address"/>
      <w:rPr>
        <w:rFonts w:ascii="Source Sans Pro" w:hAnsi="Source Sans Pro"/>
        <w:sz w:val="20"/>
        <w:szCs w:val="20"/>
      </w:rPr>
    </w:pPr>
  </w:p>
  <w:p w14:paraId="53156DC2" w14:textId="1B94E6EC" w:rsidR="0063657E" w:rsidRPr="0097742E" w:rsidRDefault="0063657E" w:rsidP="00D51E79">
    <w:pPr>
      <w:pStyle w:val="Address"/>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6B10F1D" wp14:editId="2D7142AD">
              <wp:simplePos x="0" y="0"/>
              <wp:positionH relativeFrom="page">
                <wp:posOffset>6311900</wp:posOffset>
              </wp:positionH>
              <wp:positionV relativeFrom="margin">
                <wp:posOffset>-176530</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0058A8A" w14:textId="7E4EEF5B" w:rsidR="0063657E" w:rsidRPr="00662764" w:rsidRDefault="0063657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C70577">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C70577">
                            <w:rPr>
                              <w:rFonts w:ascii="Arial" w:hAnsi="Arial" w:cs="Arial"/>
                              <w:noProof/>
                              <w:color w:val="141313"/>
                              <w:sz w:val="20"/>
                              <w:szCs w:val="20"/>
                            </w:rPr>
                            <w:t>3</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10F1D" id="_x0000_t202" coordsize="21600,21600" o:spt="202" path="m,l,21600r21600,l21600,xe">
              <v:stroke joinstyle="miter"/>
              <v:path gradientshapeok="t" o:connecttype="rect"/>
            </v:shapetype>
            <v:shape id="Textfeld 14" o:spid="_x0000_s1026" type="#_x0000_t202" style="position:absolute;margin-left:497pt;margin-top:-13.9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" o:allowoverlap="f" filled="f" stroked="f">
              <v:path arrowok="t"/>
              <v:textbox inset="0,0,0,0">
                <w:txbxContent>
                  <w:p w14:paraId="00058A8A" w14:textId="7E4EEF5B" w:rsidR="0063657E" w:rsidRPr="00662764" w:rsidRDefault="0063657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C70577">
                      <w:rPr>
                        <w:rFonts w:ascii="Arial" w:hAnsi="Arial" w:cs="Arial"/>
                        <w:noProof/>
                        <w:color w:val="141313"/>
                        <w:sz w:val="20"/>
                        <w:szCs w:val="20"/>
                      </w:rPr>
                      <w:t>3</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C70577">
                      <w:rPr>
                        <w:rFonts w:ascii="Arial" w:hAnsi="Arial" w:cs="Arial"/>
                        <w:noProof/>
                        <w:color w:val="141313"/>
                        <w:sz w:val="20"/>
                        <w:szCs w:val="20"/>
                      </w:rPr>
                      <w:t>3</w:t>
                    </w:r>
                    <w:r w:rsidRPr="00662764">
                      <w:rPr>
                        <w:rFonts w:ascii="Arial" w:hAnsi="Arial" w:cs="Arial"/>
                        <w:color w:val="141313"/>
                        <w:sz w:val="20"/>
                        <w:szCs w:val="20"/>
                      </w:rPr>
                      <w:fldChar w:fldCharType="end"/>
                    </w:r>
                  </w:p>
                </w:txbxContent>
              </v:textbox>
              <w10:wrap anchorx="page" anchory="margin"/>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4C15" w14:textId="4DA77A83" w:rsidR="0063657E" w:rsidRDefault="00C70577" w:rsidP="000403CF">
    <w:pPr>
      <w:pStyle w:val="DateandRecipient"/>
      <w:spacing w:before="0" w:line="240" w:lineRule="auto"/>
    </w:pPr>
    <w:r w:rsidRPr="000D071E">
      <w:rPr>
        <w:rFonts w:ascii="Source Sans Pro" w:hAnsi="Source Sans Pro" w:cs="Calibri"/>
        <w:b/>
        <w:noProof/>
        <w:color w:val="009CDA"/>
        <w:sz w:val="36"/>
        <w:szCs w:val="24"/>
      </w:rPr>
      <w:drawing>
        <wp:anchor distT="0" distB="0" distL="114300" distR="114300" simplePos="0" relativeHeight="251697152" behindDoc="1" locked="0" layoutInCell="1" allowOverlap="1" wp14:anchorId="2D13C869" wp14:editId="5FDB0CE1">
          <wp:simplePos x="0" y="0"/>
          <wp:positionH relativeFrom="page">
            <wp:align>left</wp:align>
          </wp:positionH>
          <wp:positionV relativeFrom="paragraph">
            <wp:posOffset>161925</wp:posOffset>
          </wp:positionV>
          <wp:extent cx="3629025" cy="1388102"/>
          <wp:effectExtent l="0" t="0" r="0" b="3175"/>
          <wp:wrapTight wrapText="bothSides">
            <wp:wrapPolygon edited="0">
              <wp:start x="0" y="0"/>
              <wp:lineTo x="0" y="21353"/>
              <wp:lineTo x="21430" y="21353"/>
              <wp:lineTo x="21430" y="0"/>
              <wp:lineTo x="0" y="0"/>
            </wp:wrapPolygon>
          </wp:wrapTight>
          <wp:docPr id="3" name="Picture 2" descr="O:\05_KOMM\2_Online\3_Newsticker\1_B2B\Rapidmail\Grafiken\IBT_CD2019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O:\05_KOMM\2_Online\3_Newsticker\1_B2B\Rapidmail\Grafiken\IBT_CD2019_n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025" cy="1388102"/>
                  </a:xfrm>
                  <a:prstGeom prst="rect">
                    <a:avLst/>
                  </a:prstGeom>
                  <a:noFill/>
                  <a:extLst/>
                </pic:spPr>
              </pic:pic>
            </a:graphicData>
          </a:graphic>
          <wp14:sizeRelH relativeFrom="page">
            <wp14:pctWidth>0</wp14:pctWidth>
          </wp14:sizeRelH>
          <wp14:sizeRelV relativeFrom="page">
            <wp14:pctHeight>0</wp14:pctHeight>
          </wp14:sizeRelV>
        </wp:anchor>
      </w:drawing>
    </w:r>
    <w:r w:rsidR="0063657E">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7DBE4B79" wp14:editId="117BB920">
              <wp:simplePos x="0" y="0"/>
              <wp:positionH relativeFrom="page">
                <wp:posOffset>6398895</wp:posOffset>
              </wp:positionH>
              <wp:positionV relativeFrom="page">
                <wp:posOffset>896620</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29D254B" w14:textId="3C55394C" w:rsidR="0063657E" w:rsidRPr="005B25A2" w:rsidRDefault="0063657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C70577">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C70577">
                            <w:rPr>
                              <w:rFonts w:ascii="Calibri" w:hAnsi="Calibri" w:cs="Arial"/>
                              <w:noProof/>
                              <w:color w:val="141313"/>
                            </w:rPr>
                            <w:t>3</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E4B79" id="_x0000_t202" coordsize="21600,21600" o:spt="202" path="m,l,21600r21600,l21600,xe">
              <v:stroke joinstyle="miter"/>
              <v:path gradientshapeok="t" o:connecttype="rect"/>
            </v:shapetype>
            <v:shape id="Textfeld 9" o:spid="_x0000_s1030" type="#_x0000_t202" style="position:absolute;margin-left:503.85pt;margin-top:70.6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" o:allowoverlap="f" filled="f" stroked="f">
              <v:path arrowok="t"/>
              <v:textbox inset="0,0,0,0">
                <w:txbxContent>
                  <w:p w14:paraId="429D254B" w14:textId="3C55394C" w:rsidR="0063657E" w:rsidRPr="005B25A2" w:rsidRDefault="0063657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C70577">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C70577">
                      <w:rPr>
                        <w:rFonts w:ascii="Calibri" w:hAnsi="Calibri" w:cs="Arial"/>
                        <w:noProof/>
                        <w:color w:val="141313"/>
                      </w:rPr>
                      <w:t>3</w:t>
                    </w:r>
                    <w:r w:rsidRPr="005B25A2">
                      <w:rPr>
                        <w:rFonts w:ascii="Calibri" w:hAnsi="Calibri" w:cs="Arial"/>
                        <w:color w:val="141313"/>
                      </w:rPr>
                      <w:fldChar w:fldCharType="end"/>
                    </w:r>
                  </w:p>
                </w:txbxContent>
              </v:textbox>
              <w10:wrap anchorx="page" anchory="page"/>
              <w10:anchorlock/>
            </v:shape>
          </w:pict>
        </mc:Fallback>
      </mc:AlternateContent>
    </w:r>
    <w:r w:rsidR="0063657E">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3F47C9E3" wp14:editId="4018D5BE">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4FE6DDD" w14:textId="77777777" w:rsidR="0063657E" w:rsidRPr="005B25A2" w:rsidRDefault="0063657E"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7C9E3"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14:paraId="74FE6DDD" w14:textId="77777777" w:rsidR="0063657E" w:rsidRPr="005B25A2" w:rsidRDefault="0063657E" w:rsidP="00031739">
                    <w:pPr>
                      <w:rPr>
                        <w:rFonts w:ascii="Calibri" w:hAnsi="Calibri" w:cs="Arial"/>
                        <w:color w:val="141313"/>
                        <w:sz w:val="16"/>
                        <w:szCs w:val="16"/>
                      </w:rPr>
                    </w:pPr>
                  </w:p>
                </w:txbxContent>
              </v:textbox>
              <w10:wrap anchorx="margin" anchory="page"/>
              <w10:anchorlock/>
            </v:shape>
          </w:pict>
        </mc:Fallback>
      </mc:AlternateContent>
    </w:r>
    <w:r w:rsidR="0063657E">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13CCB06B" wp14:editId="2E98BCE8">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97FEB0"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ocumentType w:val="letter"/>
  <w:defaultTabStop w:val="720"/>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AF08FD"/>
    <w:rsid w:val="00012FA4"/>
    <w:rsid w:val="00017F3B"/>
    <w:rsid w:val="000203FC"/>
    <w:rsid w:val="00031739"/>
    <w:rsid w:val="00035267"/>
    <w:rsid w:val="00036ECD"/>
    <w:rsid w:val="000403CF"/>
    <w:rsid w:val="000434E4"/>
    <w:rsid w:val="000468BD"/>
    <w:rsid w:val="00050DFF"/>
    <w:rsid w:val="000511D0"/>
    <w:rsid w:val="00060986"/>
    <w:rsid w:val="00071063"/>
    <w:rsid w:val="0008751B"/>
    <w:rsid w:val="000938B4"/>
    <w:rsid w:val="000A2CDA"/>
    <w:rsid w:val="000A45A6"/>
    <w:rsid w:val="000A4D29"/>
    <w:rsid w:val="000B39B9"/>
    <w:rsid w:val="000B3E08"/>
    <w:rsid w:val="000B4419"/>
    <w:rsid w:val="000B671E"/>
    <w:rsid w:val="000C3F73"/>
    <w:rsid w:val="000D06BA"/>
    <w:rsid w:val="000F05C9"/>
    <w:rsid w:val="000F5DCE"/>
    <w:rsid w:val="0010355D"/>
    <w:rsid w:val="00115D24"/>
    <w:rsid w:val="00116CF4"/>
    <w:rsid w:val="00117425"/>
    <w:rsid w:val="00117707"/>
    <w:rsid w:val="00122180"/>
    <w:rsid w:val="001236E1"/>
    <w:rsid w:val="00133890"/>
    <w:rsid w:val="001338CA"/>
    <w:rsid w:val="00135BDB"/>
    <w:rsid w:val="00140EFF"/>
    <w:rsid w:val="0014143A"/>
    <w:rsid w:val="001477D7"/>
    <w:rsid w:val="001566AA"/>
    <w:rsid w:val="00157320"/>
    <w:rsid w:val="0016384F"/>
    <w:rsid w:val="0016706D"/>
    <w:rsid w:val="001729C6"/>
    <w:rsid w:val="00185D1C"/>
    <w:rsid w:val="00191261"/>
    <w:rsid w:val="001955B2"/>
    <w:rsid w:val="00196D4E"/>
    <w:rsid w:val="001A10EF"/>
    <w:rsid w:val="001A3D3E"/>
    <w:rsid w:val="001A4432"/>
    <w:rsid w:val="001B5819"/>
    <w:rsid w:val="001B5A88"/>
    <w:rsid w:val="001C6418"/>
    <w:rsid w:val="001C6DE1"/>
    <w:rsid w:val="001C78A3"/>
    <w:rsid w:val="001C7E66"/>
    <w:rsid w:val="001D0152"/>
    <w:rsid w:val="001D6866"/>
    <w:rsid w:val="001E2DAF"/>
    <w:rsid w:val="00203751"/>
    <w:rsid w:val="002133BB"/>
    <w:rsid w:val="002155EC"/>
    <w:rsid w:val="0021620C"/>
    <w:rsid w:val="00216658"/>
    <w:rsid w:val="002246EA"/>
    <w:rsid w:val="002269EF"/>
    <w:rsid w:val="00233611"/>
    <w:rsid w:val="00241BBD"/>
    <w:rsid w:val="00242E68"/>
    <w:rsid w:val="00243FBE"/>
    <w:rsid w:val="00253582"/>
    <w:rsid w:val="00255D52"/>
    <w:rsid w:val="00263919"/>
    <w:rsid w:val="0026490A"/>
    <w:rsid w:val="00267073"/>
    <w:rsid w:val="00267DA9"/>
    <w:rsid w:val="0027422D"/>
    <w:rsid w:val="0027626B"/>
    <w:rsid w:val="00281C40"/>
    <w:rsid w:val="00286631"/>
    <w:rsid w:val="002958BE"/>
    <w:rsid w:val="00296A56"/>
    <w:rsid w:val="0029767C"/>
    <w:rsid w:val="002A312E"/>
    <w:rsid w:val="002A4A50"/>
    <w:rsid w:val="002B46A4"/>
    <w:rsid w:val="002B6CAB"/>
    <w:rsid w:val="002B7F6C"/>
    <w:rsid w:val="002C6839"/>
    <w:rsid w:val="002D3475"/>
    <w:rsid w:val="002E2F6E"/>
    <w:rsid w:val="002E3A5C"/>
    <w:rsid w:val="002E3ED4"/>
    <w:rsid w:val="002F1F06"/>
    <w:rsid w:val="00307622"/>
    <w:rsid w:val="003146D1"/>
    <w:rsid w:val="003214B4"/>
    <w:rsid w:val="0032329D"/>
    <w:rsid w:val="00327A65"/>
    <w:rsid w:val="00327C17"/>
    <w:rsid w:val="00336F11"/>
    <w:rsid w:val="00343D12"/>
    <w:rsid w:val="003473DC"/>
    <w:rsid w:val="003523B1"/>
    <w:rsid w:val="00361094"/>
    <w:rsid w:val="00363DD0"/>
    <w:rsid w:val="0036705C"/>
    <w:rsid w:val="003670DD"/>
    <w:rsid w:val="00374B3F"/>
    <w:rsid w:val="003777E1"/>
    <w:rsid w:val="00382142"/>
    <w:rsid w:val="0038583D"/>
    <w:rsid w:val="00390CAC"/>
    <w:rsid w:val="003969EF"/>
    <w:rsid w:val="003A15D8"/>
    <w:rsid w:val="003A38B1"/>
    <w:rsid w:val="003A44DD"/>
    <w:rsid w:val="003B0C4A"/>
    <w:rsid w:val="003B1D78"/>
    <w:rsid w:val="003B43FD"/>
    <w:rsid w:val="003C5856"/>
    <w:rsid w:val="003D0376"/>
    <w:rsid w:val="003E0A87"/>
    <w:rsid w:val="003E1904"/>
    <w:rsid w:val="003E1A55"/>
    <w:rsid w:val="003E62CC"/>
    <w:rsid w:val="003F0225"/>
    <w:rsid w:val="003F06C3"/>
    <w:rsid w:val="00414586"/>
    <w:rsid w:val="00420B68"/>
    <w:rsid w:val="00436140"/>
    <w:rsid w:val="00447487"/>
    <w:rsid w:val="00454296"/>
    <w:rsid w:val="00462D02"/>
    <w:rsid w:val="00471043"/>
    <w:rsid w:val="00475311"/>
    <w:rsid w:val="00485332"/>
    <w:rsid w:val="00485A86"/>
    <w:rsid w:val="004938ED"/>
    <w:rsid w:val="004949E2"/>
    <w:rsid w:val="004B6CD5"/>
    <w:rsid w:val="004C02AB"/>
    <w:rsid w:val="004C53D5"/>
    <w:rsid w:val="004F0869"/>
    <w:rsid w:val="00515C7C"/>
    <w:rsid w:val="00520AA4"/>
    <w:rsid w:val="00520B8D"/>
    <w:rsid w:val="005244EC"/>
    <w:rsid w:val="00525D90"/>
    <w:rsid w:val="0053399A"/>
    <w:rsid w:val="00533F51"/>
    <w:rsid w:val="00535050"/>
    <w:rsid w:val="005629AB"/>
    <w:rsid w:val="0057542A"/>
    <w:rsid w:val="00580A3E"/>
    <w:rsid w:val="0059023F"/>
    <w:rsid w:val="00593527"/>
    <w:rsid w:val="005A045F"/>
    <w:rsid w:val="005B059E"/>
    <w:rsid w:val="005B25A2"/>
    <w:rsid w:val="005B623A"/>
    <w:rsid w:val="005C24C0"/>
    <w:rsid w:val="005C2DD0"/>
    <w:rsid w:val="005C5FC1"/>
    <w:rsid w:val="005C6C23"/>
    <w:rsid w:val="005D7A97"/>
    <w:rsid w:val="005E4D19"/>
    <w:rsid w:val="005F401C"/>
    <w:rsid w:val="006033E5"/>
    <w:rsid w:val="0060370B"/>
    <w:rsid w:val="0061506A"/>
    <w:rsid w:val="00627501"/>
    <w:rsid w:val="00630E63"/>
    <w:rsid w:val="00635830"/>
    <w:rsid w:val="0063657E"/>
    <w:rsid w:val="006379D3"/>
    <w:rsid w:val="0064005A"/>
    <w:rsid w:val="00642A65"/>
    <w:rsid w:val="00647451"/>
    <w:rsid w:val="006525B2"/>
    <w:rsid w:val="00652F65"/>
    <w:rsid w:val="0065516F"/>
    <w:rsid w:val="00656052"/>
    <w:rsid w:val="006573E8"/>
    <w:rsid w:val="00657A19"/>
    <w:rsid w:val="006619FD"/>
    <w:rsid w:val="00662764"/>
    <w:rsid w:val="00663E74"/>
    <w:rsid w:val="00664B36"/>
    <w:rsid w:val="00670497"/>
    <w:rsid w:val="0067190E"/>
    <w:rsid w:val="006756E3"/>
    <w:rsid w:val="00680CDE"/>
    <w:rsid w:val="00682B87"/>
    <w:rsid w:val="006867F4"/>
    <w:rsid w:val="00691458"/>
    <w:rsid w:val="00693249"/>
    <w:rsid w:val="006E64E1"/>
    <w:rsid w:val="006F265C"/>
    <w:rsid w:val="00711282"/>
    <w:rsid w:val="00713486"/>
    <w:rsid w:val="007139F5"/>
    <w:rsid w:val="00716FB8"/>
    <w:rsid w:val="00734323"/>
    <w:rsid w:val="00751535"/>
    <w:rsid w:val="00760228"/>
    <w:rsid w:val="00760BA6"/>
    <w:rsid w:val="00765290"/>
    <w:rsid w:val="007660DE"/>
    <w:rsid w:val="007813F4"/>
    <w:rsid w:val="00787058"/>
    <w:rsid w:val="00794C40"/>
    <w:rsid w:val="007A23A8"/>
    <w:rsid w:val="007A39C7"/>
    <w:rsid w:val="007B2AB0"/>
    <w:rsid w:val="007B5A54"/>
    <w:rsid w:val="007C5EF9"/>
    <w:rsid w:val="007C7CC1"/>
    <w:rsid w:val="007D1402"/>
    <w:rsid w:val="007D1E0B"/>
    <w:rsid w:val="007E0E69"/>
    <w:rsid w:val="007E606F"/>
    <w:rsid w:val="007E79DA"/>
    <w:rsid w:val="00804205"/>
    <w:rsid w:val="00814D13"/>
    <w:rsid w:val="008156DB"/>
    <w:rsid w:val="00825424"/>
    <w:rsid w:val="00830C2E"/>
    <w:rsid w:val="00845DFE"/>
    <w:rsid w:val="00860D4C"/>
    <w:rsid w:val="008635A7"/>
    <w:rsid w:val="00864986"/>
    <w:rsid w:val="00875553"/>
    <w:rsid w:val="0088036B"/>
    <w:rsid w:val="008A5736"/>
    <w:rsid w:val="008C2456"/>
    <w:rsid w:val="008C26CE"/>
    <w:rsid w:val="008C5E6E"/>
    <w:rsid w:val="008D3C3F"/>
    <w:rsid w:val="008D5C15"/>
    <w:rsid w:val="008D631C"/>
    <w:rsid w:val="008E50CE"/>
    <w:rsid w:val="008F1247"/>
    <w:rsid w:val="008F1C4E"/>
    <w:rsid w:val="008F6B4E"/>
    <w:rsid w:val="0090150D"/>
    <w:rsid w:val="00901D16"/>
    <w:rsid w:val="00902269"/>
    <w:rsid w:val="00904833"/>
    <w:rsid w:val="00910E37"/>
    <w:rsid w:val="009116D9"/>
    <w:rsid w:val="009123BF"/>
    <w:rsid w:val="0092485B"/>
    <w:rsid w:val="00930440"/>
    <w:rsid w:val="00933028"/>
    <w:rsid w:val="00934C89"/>
    <w:rsid w:val="00935573"/>
    <w:rsid w:val="0095049E"/>
    <w:rsid w:val="00957D62"/>
    <w:rsid w:val="00960CA1"/>
    <w:rsid w:val="009619F4"/>
    <w:rsid w:val="009670E2"/>
    <w:rsid w:val="009701A2"/>
    <w:rsid w:val="00974AC8"/>
    <w:rsid w:val="0097742E"/>
    <w:rsid w:val="0098667B"/>
    <w:rsid w:val="00987150"/>
    <w:rsid w:val="009A38C9"/>
    <w:rsid w:val="009A3CE0"/>
    <w:rsid w:val="009A4A50"/>
    <w:rsid w:val="009A7CCC"/>
    <w:rsid w:val="009B0F9B"/>
    <w:rsid w:val="009C5C34"/>
    <w:rsid w:val="009D22D5"/>
    <w:rsid w:val="009E1DBD"/>
    <w:rsid w:val="009F3240"/>
    <w:rsid w:val="00A00C7D"/>
    <w:rsid w:val="00A0200B"/>
    <w:rsid w:val="00A02BFD"/>
    <w:rsid w:val="00A04785"/>
    <w:rsid w:val="00A0587F"/>
    <w:rsid w:val="00A07689"/>
    <w:rsid w:val="00A12001"/>
    <w:rsid w:val="00A20A18"/>
    <w:rsid w:val="00A25101"/>
    <w:rsid w:val="00A26A92"/>
    <w:rsid w:val="00A3334C"/>
    <w:rsid w:val="00A37768"/>
    <w:rsid w:val="00A44A6F"/>
    <w:rsid w:val="00A46F83"/>
    <w:rsid w:val="00A7194D"/>
    <w:rsid w:val="00A736DC"/>
    <w:rsid w:val="00A86DBF"/>
    <w:rsid w:val="00AA0D6D"/>
    <w:rsid w:val="00AA4CBF"/>
    <w:rsid w:val="00AB64ED"/>
    <w:rsid w:val="00AB7F36"/>
    <w:rsid w:val="00AD5218"/>
    <w:rsid w:val="00AE0907"/>
    <w:rsid w:val="00AE70E2"/>
    <w:rsid w:val="00AF08FD"/>
    <w:rsid w:val="00AF3F0E"/>
    <w:rsid w:val="00B00085"/>
    <w:rsid w:val="00B05444"/>
    <w:rsid w:val="00B0658D"/>
    <w:rsid w:val="00B14B0A"/>
    <w:rsid w:val="00B1618B"/>
    <w:rsid w:val="00B16E3A"/>
    <w:rsid w:val="00B244AC"/>
    <w:rsid w:val="00B24DCE"/>
    <w:rsid w:val="00B3174F"/>
    <w:rsid w:val="00B319FA"/>
    <w:rsid w:val="00B4101C"/>
    <w:rsid w:val="00B640FE"/>
    <w:rsid w:val="00B80D1F"/>
    <w:rsid w:val="00B82564"/>
    <w:rsid w:val="00B82C65"/>
    <w:rsid w:val="00B8587F"/>
    <w:rsid w:val="00B90116"/>
    <w:rsid w:val="00B94572"/>
    <w:rsid w:val="00BA15BC"/>
    <w:rsid w:val="00BA3F77"/>
    <w:rsid w:val="00BB2886"/>
    <w:rsid w:val="00BB3A9A"/>
    <w:rsid w:val="00BB762A"/>
    <w:rsid w:val="00BE5C2D"/>
    <w:rsid w:val="00BF3265"/>
    <w:rsid w:val="00C04171"/>
    <w:rsid w:val="00C23CBE"/>
    <w:rsid w:val="00C27B7C"/>
    <w:rsid w:val="00C3223F"/>
    <w:rsid w:val="00C3406A"/>
    <w:rsid w:val="00C34D76"/>
    <w:rsid w:val="00C5342D"/>
    <w:rsid w:val="00C539E0"/>
    <w:rsid w:val="00C666FA"/>
    <w:rsid w:val="00C6695B"/>
    <w:rsid w:val="00C66BFB"/>
    <w:rsid w:val="00C70577"/>
    <w:rsid w:val="00C71FE5"/>
    <w:rsid w:val="00C770B9"/>
    <w:rsid w:val="00C8115C"/>
    <w:rsid w:val="00C84E8E"/>
    <w:rsid w:val="00C90482"/>
    <w:rsid w:val="00C9215E"/>
    <w:rsid w:val="00C94129"/>
    <w:rsid w:val="00C948CB"/>
    <w:rsid w:val="00C9574A"/>
    <w:rsid w:val="00CA180F"/>
    <w:rsid w:val="00CC4B7B"/>
    <w:rsid w:val="00CD08F5"/>
    <w:rsid w:val="00CD0FA8"/>
    <w:rsid w:val="00CD5676"/>
    <w:rsid w:val="00CE2F2E"/>
    <w:rsid w:val="00CE4F74"/>
    <w:rsid w:val="00CF6ACA"/>
    <w:rsid w:val="00D06512"/>
    <w:rsid w:val="00D23DD3"/>
    <w:rsid w:val="00D26309"/>
    <w:rsid w:val="00D310BE"/>
    <w:rsid w:val="00D3181D"/>
    <w:rsid w:val="00D33606"/>
    <w:rsid w:val="00D35EC4"/>
    <w:rsid w:val="00D440A6"/>
    <w:rsid w:val="00D50D16"/>
    <w:rsid w:val="00D5112A"/>
    <w:rsid w:val="00D51E79"/>
    <w:rsid w:val="00D543ED"/>
    <w:rsid w:val="00D676C3"/>
    <w:rsid w:val="00D716A4"/>
    <w:rsid w:val="00D71F47"/>
    <w:rsid w:val="00D7756A"/>
    <w:rsid w:val="00D80279"/>
    <w:rsid w:val="00D9255B"/>
    <w:rsid w:val="00D94537"/>
    <w:rsid w:val="00DA0254"/>
    <w:rsid w:val="00DA213D"/>
    <w:rsid w:val="00DA3E53"/>
    <w:rsid w:val="00DA51B9"/>
    <w:rsid w:val="00DB3F7E"/>
    <w:rsid w:val="00DB40BD"/>
    <w:rsid w:val="00DB4201"/>
    <w:rsid w:val="00DB6B57"/>
    <w:rsid w:val="00DB7B6D"/>
    <w:rsid w:val="00DC3359"/>
    <w:rsid w:val="00DC7F61"/>
    <w:rsid w:val="00DD0936"/>
    <w:rsid w:val="00DE1A93"/>
    <w:rsid w:val="00DE78A7"/>
    <w:rsid w:val="00DF14BF"/>
    <w:rsid w:val="00DF1C0A"/>
    <w:rsid w:val="00E03AD6"/>
    <w:rsid w:val="00E04A53"/>
    <w:rsid w:val="00E05FD6"/>
    <w:rsid w:val="00E117B9"/>
    <w:rsid w:val="00E11C5B"/>
    <w:rsid w:val="00E12EB2"/>
    <w:rsid w:val="00E21932"/>
    <w:rsid w:val="00E26F33"/>
    <w:rsid w:val="00E27A5F"/>
    <w:rsid w:val="00E32555"/>
    <w:rsid w:val="00E359C6"/>
    <w:rsid w:val="00E35A05"/>
    <w:rsid w:val="00E409FD"/>
    <w:rsid w:val="00E40A5A"/>
    <w:rsid w:val="00E41DB5"/>
    <w:rsid w:val="00E43CA0"/>
    <w:rsid w:val="00E45649"/>
    <w:rsid w:val="00E46678"/>
    <w:rsid w:val="00E47C89"/>
    <w:rsid w:val="00E61EC7"/>
    <w:rsid w:val="00E62B9F"/>
    <w:rsid w:val="00E82034"/>
    <w:rsid w:val="00E82CC5"/>
    <w:rsid w:val="00E92DD0"/>
    <w:rsid w:val="00E9678C"/>
    <w:rsid w:val="00EA6EE5"/>
    <w:rsid w:val="00ED1237"/>
    <w:rsid w:val="00ED1DC5"/>
    <w:rsid w:val="00EE73CA"/>
    <w:rsid w:val="00EF438E"/>
    <w:rsid w:val="00EF55A5"/>
    <w:rsid w:val="00F00B5F"/>
    <w:rsid w:val="00F355DA"/>
    <w:rsid w:val="00F44D44"/>
    <w:rsid w:val="00F51F55"/>
    <w:rsid w:val="00F55CAB"/>
    <w:rsid w:val="00F60024"/>
    <w:rsid w:val="00F633BD"/>
    <w:rsid w:val="00F76DBF"/>
    <w:rsid w:val="00F93A85"/>
    <w:rsid w:val="00F93F2A"/>
    <w:rsid w:val="00FA402F"/>
    <w:rsid w:val="00FB17D0"/>
    <w:rsid w:val="00FB19B8"/>
    <w:rsid w:val="00FB2063"/>
    <w:rsid w:val="00FC245B"/>
    <w:rsid w:val="00FC28B7"/>
    <w:rsid w:val="00FC5184"/>
    <w:rsid w:val="00FC6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60E4EB3"/>
  <w15:docId w15:val="{4E079EB9-7601-4136-9056-7D9CFC72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unhideWhenUsed/>
    <w:pPr>
      <w:spacing w:after="120"/>
    </w:pPr>
    <w:rPr>
      <w:sz w:val="16"/>
      <w:szCs w:val="16"/>
    </w:rPr>
  </w:style>
  <w:style w:type="character" w:customStyle="1" w:styleId="Textkrper3Zchn">
    <w:name w:val="Textkörper 3 Zchn"/>
    <w:basedOn w:val="Absatz-Standardschriftart"/>
    <w:link w:val="Textkrper3"/>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640FE"/>
    <w:rPr>
      <w:color w:val="954F72" w:themeColor="followedHyperlink"/>
      <w:u w:val="single"/>
    </w:rPr>
  </w:style>
  <w:style w:type="character" w:styleId="Fett">
    <w:name w:val="Strong"/>
    <w:basedOn w:val="Absatz-Standardschriftart"/>
    <w:uiPriority w:val="22"/>
    <w:qFormat/>
    <w:rsid w:val="00E62B9F"/>
    <w:rPr>
      <w:b/>
      <w:bCs/>
    </w:rPr>
  </w:style>
  <w:style w:type="character" w:styleId="Kommentarzeichen">
    <w:name w:val="annotation reference"/>
    <w:basedOn w:val="Absatz-Standardschriftart"/>
    <w:uiPriority w:val="99"/>
    <w:semiHidden/>
    <w:unhideWhenUsed/>
    <w:rsid w:val="00B317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567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weihnacht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weihnachte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4F4E-CA7D-4433-A21E-4B37BD66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6135</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Ann-Kathrin Scheidig</dc:creator>
  <cp:lastModifiedBy>Markus Böhm</cp:lastModifiedBy>
  <cp:revision>2</cp:revision>
  <cp:lastPrinted>2019-11-15T09:22:00Z</cp:lastPrinted>
  <dcterms:created xsi:type="dcterms:W3CDTF">2019-11-15T09:37:00Z</dcterms:created>
  <dcterms:modified xsi:type="dcterms:W3CDTF">2019-11-15T09:37:00Z</dcterms:modified>
</cp:coreProperties>
</file>