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8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r w:rsidRPr="00DB3F7E">
        <w:rPr>
          <w:rFonts w:ascii="Calibri" w:hAnsi="Calibri" w:cs="Calibri"/>
          <w:sz w:val="24"/>
          <w:szCs w:val="24"/>
        </w:rPr>
        <w:t>PRESSE</w:t>
      </w:r>
      <w:r w:rsidR="00414586">
        <w:rPr>
          <w:rFonts w:ascii="Calibri" w:hAnsi="Calibri" w:cs="Calibri"/>
          <w:sz w:val="24"/>
          <w:szCs w:val="24"/>
        </w:rPr>
        <w:t>MITTEILUNG</w:t>
      </w:r>
    </w:p>
    <w:p w:rsidR="00196D4E" w:rsidRDefault="00196D4E" w:rsidP="00196D4E">
      <w:pPr>
        <w:spacing w:line="276" w:lineRule="auto"/>
        <w:rPr>
          <w:rFonts w:ascii="Calibri" w:hAnsi="Calibri" w:cs="Calibri"/>
        </w:rPr>
      </w:pPr>
    </w:p>
    <w:p w:rsidR="00196D4E" w:rsidRPr="00196D4E" w:rsidRDefault="00196D4E" w:rsidP="00196D4E">
      <w:pPr>
        <w:spacing w:line="276" w:lineRule="auto"/>
        <w:rPr>
          <w:rFonts w:ascii="Calibri" w:hAnsi="Calibri" w:cs="Calibri"/>
        </w:rPr>
      </w:pPr>
      <w:r w:rsidRPr="00196D4E">
        <w:rPr>
          <w:rFonts w:ascii="Calibri" w:hAnsi="Calibri" w:cs="Calibri"/>
        </w:rPr>
        <w:t>9. Tourismusforum Bodensee</w:t>
      </w:r>
    </w:p>
    <w:p w:rsidR="00196D4E" w:rsidRPr="00196D4E" w:rsidRDefault="00845DFE" w:rsidP="00196D4E">
      <w:pPr>
        <w:spacing w:line="276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Visionen und Chancen</w:t>
      </w:r>
      <w:r w:rsidR="00196D4E" w:rsidRPr="00196D4E">
        <w:rPr>
          <w:rFonts w:ascii="Calibri" w:hAnsi="Calibri" w:cs="Calibri"/>
          <w:b/>
          <w:sz w:val="32"/>
          <w:szCs w:val="32"/>
        </w:rPr>
        <w:t xml:space="preserve"> für den internationalen Bodensee Tourismus</w:t>
      </w:r>
    </w:p>
    <w:p w:rsidR="00A46F83" w:rsidRPr="00A46F83" w:rsidRDefault="00A46F83" w:rsidP="00A46F83">
      <w:pPr>
        <w:spacing w:after="200" w:line="276" w:lineRule="auto"/>
        <w:rPr>
          <w:rFonts w:ascii="Calibri" w:eastAsia="Times New Roman" w:hAnsi="Calibri" w:cs="Calibri"/>
          <w:b/>
        </w:rPr>
      </w:pPr>
      <w:r w:rsidRPr="00A46F83">
        <w:rPr>
          <w:rFonts w:ascii="Calibri" w:eastAsia="Times New Roman" w:hAnsi="Calibri" w:cs="Calibri"/>
          <w:b/>
        </w:rPr>
        <w:t>Konstanz, 2</w:t>
      </w:r>
      <w:r w:rsidR="00374B3F">
        <w:rPr>
          <w:rFonts w:ascii="Calibri" w:eastAsia="Times New Roman" w:hAnsi="Calibri" w:cs="Calibri"/>
          <w:b/>
        </w:rPr>
        <w:t>8</w:t>
      </w:r>
      <w:r w:rsidRPr="00A46F83">
        <w:rPr>
          <w:rFonts w:ascii="Calibri" w:eastAsia="Times New Roman" w:hAnsi="Calibri" w:cs="Calibri"/>
          <w:b/>
        </w:rPr>
        <w:t>. Oktober 2015 – Die Internationale Bodensee Tourismus GmbH (IBT GmbH) und der Verband der Tourismuswirtschaft Bodensee e.V. (VTWB e.V.) laden am Donnerstag</w:t>
      </w:r>
      <w:r w:rsidR="00A04785">
        <w:rPr>
          <w:rFonts w:ascii="Calibri" w:eastAsia="Times New Roman" w:hAnsi="Calibri" w:cs="Calibri"/>
          <w:b/>
        </w:rPr>
        <w:t>, 29.10.2015</w:t>
      </w:r>
      <w:r w:rsidRPr="00A46F83">
        <w:rPr>
          <w:rFonts w:ascii="Calibri" w:eastAsia="Times New Roman" w:hAnsi="Calibri" w:cs="Calibri"/>
          <w:b/>
        </w:rPr>
        <w:t xml:space="preserve"> zum jährlichen Treffen der </w:t>
      </w:r>
      <w:proofErr w:type="spellStart"/>
      <w:r w:rsidRPr="00A46F83">
        <w:rPr>
          <w:rFonts w:ascii="Calibri" w:eastAsia="Times New Roman" w:hAnsi="Calibri" w:cs="Calibri"/>
          <w:b/>
        </w:rPr>
        <w:t>Bodenseetouristiker</w:t>
      </w:r>
      <w:proofErr w:type="spellEnd"/>
      <w:r w:rsidRPr="00A46F83">
        <w:rPr>
          <w:rFonts w:ascii="Calibri" w:eastAsia="Times New Roman" w:hAnsi="Calibri" w:cs="Calibri"/>
          <w:b/>
        </w:rPr>
        <w:t xml:space="preserve"> ein. Mittelpunkt der anregenden Impuls-Vorträge und Diskussionen sind Zukunftsvisionen sowie mögliche Chancen für den Tourismus in der Vierländer</w:t>
      </w:r>
      <w:r>
        <w:rPr>
          <w:rFonts w:ascii="Calibri" w:eastAsia="Times New Roman" w:hAnsi="Calibri" w:cs="Calibri"/>
          <w:b/>
        </w:rPr>
        <w:t>r</w:t>
      </w:r>
      <w:r w:rsidRPr="00A46F83">
        <w:rPr>
          <w:rFonts w:ascii="Calibri" w:eastAsia="Times New Roman" w:hAnsi="Calibri" w:cs="Calibri"/>
          <w:b/>
        </w:rPr>
        <w:t xml:space="preserve">egion Bodensee. Diesjähriger Austragungsort ist die Festhalle </w:t>
      </w:r>
      <w:proofErr w:type="spellStart"/>
      <w:r w:rsidRPr="00A46F83">
        <w:rPr>
          <w:rFonts w:ascii="Calibri" w:eastAsia="Times New Roman" w:hAnsi="Calibri" w:cs="Calibri"/>
          <w:b/>
        </w:rPr>
        <w:t>Kressbronn</w:t>
      </w:r>
      <w:proofErr w:type="spellEnd"/>
      <w:r w:rsidRPr="00A46F83">
        <w:rPr>
          <w:rFonts w:ascii="Calibri" w:eastAsia="Times New Roman" w:hAnsi="Calibri" w:cs="Calibri"/>
          <w:b/>
        </w:rPr>
        <w:t xml:space="preserve">. </w:t>
      </w:r>
    </w:p>
    <w:p w:rsidR="00191261" w:rsidRPr="00E05FD6" w:rsidRDefault="00E05FD6" w:rsidP="00A46F83">
      <w:pPr>
        <w:spacing w:after="200" w:line="276" w:lineRule="auto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</w:rPr>
        <w:t>U</w:t>
      </w:r>
      <w:r w:rsidR="00191261" w:rsidRPr="00191261">
        <w:rPr>
          <w:rFonts w:ascii="Calibri" w:eastAsia="Times New Roman" w:hAnsi="Calibri" w:cs="Calibri"/>
        </w:rPr>
        <w:t>nsere Gesellschaft befindet sich im Wandel, d</w:t>
      </w:r>
      <w:r>
        <w:rPr>
          <w:rFonts w:ascii="Calibri" w:eastAsia="Times New Roman" w:hAnsi="Calibri" w:cs="Calibri"/>
        </w:rPr>
        <w:t>er globale Wettbewerb nimmt zu</w:t>
      </w:r>
      <w:r w:rsidR="00191261" w:rsidRPr="00191261">
        <w:rPr>
          <w:rFonts w:ascii="Calibri" w:eastAsia="Times New Roman" w:hAnsi="Calibri" w:cs="Calibri"/>
        </w:rPr>
        <w:t>, die Kommunikationstechnologie</w:t>
      </w:r>
      <w:r>
        <w:rPr>
          <w:rFonts w:ascii="Calibri" w:eastAsia="Times New Roman" w:hAnsi="Calibri" w:cs="Calibri"/>
        </w:rPr>
        <w:t xml:space="preserve">n verändern sich rasend schnell </w:t>
      </w:r>
      <w:r w:rsidR="00191261" w:rsidRPr="00191261">
        <w:rPr>
          <w:rFonts w:ascii="Calibri" w:eastAsia="Times New Roman" w:hAnsi="Calibri" w:cs="Calibri"/>
        </w:rPr>
        <w:t xml:space="preserve">und der Wissens- und Informationsdurst kann mit einem Mausklick befriedigt werden. </w:t>
      </w:r>
      <w:r w:rsidR="00191261" w:rsidRPr="00A46F83">
        <w:rPr>
          <w:rFonts w:ascii="Calibri" w:eastAsia="Times New Roman" w:hAnsi="Calibri" w:cs="Calibri"/>
        </w:rPr>
        <w:t>Wo also geht die touristische Reise hin? Und was ist erforderlich um die Zukunft des Tourismus in der Bodenseeregion positiv zu gestalten? Unabdingbare Grundvoraussetzung ist hierbei eine strukturiertere Vernetzung der einze</w:t>
      </w:r>
      <w:r w:rsidR="00191261">
        <w:rPr>
          <w:rFonts w:ascii="Calibri" w:eastAsia="Times New Roman" w:hAnsi="Calibri" w:cs="Calibri"/>
        </w:rPr>
        <w:t xml:space="preserve">lnen Reiseziele und -regionen. </w:t>
      </w:r>
      <w:r w:rsidR="00191261" w:rsidRPr="00191261">
        <w:rPr>
          <w:rFonts w:ascii="Calibri" w:eastAsia="Times New Roman" w:hAnsi="Calibri" w:cs="Calibri"/>
        </w:rPr>
        <w:t xml:space="preserve">Sie ist nicht nur wichtiger Erfolgsfaktor sondern auch Bedingung dafür, langfristig wettbewerbsfähig zu bleiben. Beim 9. Tourismusforum in </w:t>
      </w:r>
      <w:proofErr w:type="spellStart"/>
      <w:r w:rsidR="00191261" w:rsidRPr="00191261">
        <w:rPr>
          <w:rFonts w:ascii="Calibri" w:eastAsia="Times New Roman" w:hAnsi="Calibri" w:cs="Calibri"/>
        </w:rPr>
        <w:t>Kressbronn</w:t>
      </w:r>
      <w:proofErr w:type="spellEnd"/>
      <w:r w:rsidR="00191261" w:rsidRPr="00191261">
        <w:rPr>
          <w:rFonts w:ascii="Calibri" w:eastAsia="Times New Roman" w:hAnsi="Calibri" w:cs="Calibri"/>
        </w:rPr>
        <w:t xml:space="preserve"> diskutieren Branchengrößen über mögliche Zukunftsszenarien in einer heterogenen, internationalen Tourismusorganisation. Brigitte </w:t>
      </w:r>
      <w:proofErr w:type="spellStart"/>
      <w:r w:rsidR="00191261" w:rsidRPr="00191261">
        <w:rPr>
          <w:rFonts w:ascii="Calibri" w:eastAsia="Times New Roman" w:hAnsi="Calibri" w:cs="Calibri"/>
        </w:rPr>
        <w:t>Plemel</w:t>
      </w:r>
      <w:proofErr w:type="spellEnd"/>
      <w:r w:rsidR="00191261" w:rsidRPr="00191261">
        <w:rPr>
          <w:rFonts w:ascii="Calibri" w:eastAsia="Times New Roman" w:hAnsi="Calibri" w:cs="Calibri"/>
        </w:rPr>
        <w:t xml:space="preserve"> (Leitung Marketing Vorarlberg Tourismus GmbH), Andreas Braun (Geschäftsführer Tourismusmarketing Baden-Württemberg GmbH), Gaudenz Thoma (ehem. Geschäftsführer Graubünden Ferien) und Ulrike </w:t>
      </w:r>
      <w:proofErr w:type="spellStart"/>
      <w:r w:rsidR="00191261" w:rsidRPr="00191261">
        <w:rPr>
          <w:rFonts w:ascii="Calibri" w:eastAsia="Times New Roman" w:hAnsi="Calibri" w:cs="Calibri"/>
        </w:rPr>
        <w:t>Schillo</w:t>
      </w:r>
      <w:proofErr w:type="spellEnd"/>
      <w:r w:rsidR="00191261" w:rsidRPr="00191261">
        <w:rPr>
          <w:rFonts w:ascii="Calibri" w:eastAsia="Times New Roman" w:hAnsi="Calibri" w:cs="Calibri"/>
        </w:rPr>
        <w:t xml:space="preserve"> (Leitung Marketing Bayern Tourismus Marketing GmbH) blicken dabei auf </w:t>
      </w:r>
      <w:r w:rsidR="0016706D">
        <w:rPr>
          <w:rFonts w:ascii="Calibri" w:eastAsia="Times New Roman" w:hAnsi="Calibri" w:cs="Calibri"/>
        </w:rPr>
        <w:t>Möglichkeiten</w:t>
      </w:r>
      <w:r w:rsidR="00191261" w:rsidRPr="00191261">
        <w:rPr>
          <w:rFonts w:ascii="Calibri" w:eastAsia="Times New Roman" w:hAnsi="Calibri" w:cs="Calibri"/>
        </w:rPr>
        <w:t xml:space="preserve"> für die touristische Vierländerregion Bodensee. </w:t>
      </w:r>
      <w:r w:rsidR="0016706D">
        <w:rPr>
          <w:rFonts w:ascii="Calibri" w:eastAsia="Times New Roman" w:hAnsi="Calibri" w:cs="Calibri"/>
        </w:rPr>
        <w:t>Die Chancen in diesem</w:t>
      </w:r>
      <w:r w:rsidR="0016706D" w:rsidRPr="0016706D">
        <w:rPr>
          <w:rFonts w:ascii="Calibri" w:eastAsia="Times New Roman" w:hAnsi="Calibri" w:cs="Calibri"/>
        </w:rPr>
        <w:t xml:space="preserve"> zunehmend globaleren</w:t>
      </w:r>
      <w:r w:rsidR="0016706D">
        <w:rPr>
          <w:rFonts w:ascii="Calibri" w:eastAsia="Times New Roman" w:hAnsi="Calibri" w:cs="Calibri"/>
        </w:rPr>
        <w:t>, sich verändernden</w:t>
      </w:r>
      <w:r w:rsidR="0016706D" w:rsidRPr="0016706D">
        <w:rPr>
          <w:rFonts w:ascii="Calibri" w:eastAsia="Times New Roman" w:hAnsi="Calibri" w:cs="Calibri"/>
        </w:rPr>
        <w:t xml:space="preserve"> Wettbewerb fordern eine noch engere und </w:t>
      </w:r>
      <w:r w:rsidR="00185D1C">
        <w:rPr>
          <w:rFonts w:ascii="Calibri" w:eastAsia="Times New Roman" w:hAnsi="Calibri" w:cs="Calibri"/>
        </w:rPr>
        <w:t xml:space="preserve">besser </w:t>
      </w:r>
      <w:r w:rsidR="0016706D" w:rsidRPr="0016706D">
        <w:rPr>
          <w:rFonts w:ascii="Calibri" w:eastAsia="Times New Roman" w:hAnsi="Calibri" w:cs="Calibri"/>
        </w:rPr>
        <w:t xml:space="preserve">abgestimmte Zusammenarbeit. Darüber diskutieren </w:t>
      </w:r>
      <w:r w:rsidR="0016706D">
        <w:rPr>
          <w:rFonts w:ascii="Calibri" w:eastAsia="Times New Roman" w:hAnsi="Calibri" w:cs="Calibri"/>
        </w:rPr>
        <w:t xml:space="preserve"> anschließend </w:t>
      </w:r>
      <w:r w:rsidR="0016706D" w:rsidRPr="0016706D">
        <w:rPr>
          <w:rFonts w:ascii="Calibri" w:eastAsia="Times New Roman" w:hAnsi="Calibri" w:cs="Calibri"/>
        </w:rPr>
        <w:t>die</w:t>
      </w:r>
      <w:r w:rsidR="0016706D">
        <w:rPr>
          <w:rFonts w:ascii="Calibri" w:eastAsia="Times New Roman" w:hAnsi="Calibri" w:cs="Calibri"/>
        </w:rPr>
        <w:t xml:space="preserve"> Geschäftsführenden der einzelnen Regionen. </w:t>
      </w:r>
      <w:r w:rsidR="00191261" w:rsidRPr="00191261">
        <w:rPr>
          <w:rFonts w:ascii="Calibri" w:eastAsia="Times New Roman" w:hAnsi="Calibri" w:cs="Calibri"/>
        </w:rPr>
        <w:t xml:space="preserve">Es soll dargelegt werden, warum ein aktiv gelebter Willen zur Gemeinschaft über das Vorankommen des internationalen Bodensees entscheidet. </w:t>
      </w:r>
    </w:p>
    <w:p w:rsidR="00A46F83" w:rsidRPr="00A46F83" w:rsidRDefault="00A46F83" w:rsidP="00A46F83">
      <w:pPr>
        <w:spacing w:after="200" w:line="276" w:lineRule="auto"/>
        <w:rPr>
          <w:rFonts w:ascii="Calibri" w:eastAsia="Times New Roman" w:hAnsi="Calibri" w:cs="Calibri"/>
        </w:rPr>
      </w:pPr>
      <w:r w:rsidRPr="00A46F83">
        <w:rPr>
          <w:rFonts w:ascii="Calibri" w:eastAsia="Times New Roman" w:hAnsi="Calibri" w:cs="Calibri"/>
          <w:b/>
        </w:rPr>
        <w:t>Marketingaktivitäten, Projekte und wichtige Meilensteine der IBT GmbH</w:t>
      </w:r>
      <w:r>
        <w:rPr>
          <w:rFonts w:ascii="Calibri" w:eastAsia="Times New Roman" w:hAnsi="Calibri" w:cs="Calibri"/>
          <w:b/>
        </w:rPr>
        <w:br/>
      </w:r>
      <w:r w:rsidRPr="00A46F83">
        <w:rPr>
          <w:rFonts w:ascii="Calibri" w:eastAsia="Times New Roman" w:hAnsi="Calibri" w:cs="Calibri"/>
        </w:rPr>
        <w:t>Entsprechend dieser Netzwerkaufgaben in</w:t>
      </w:r>
      <w:r w:rsidR="00845DFE">
        <w:rPr>
          <w:rFonts w:ascii="Calibri" w:eastAsia="Times New Roman" w:hAnsi="Calibri" w:cs="Calibri"/>
        </w:rPr>
        <w:t>formiert das Team der IBT GmbH im Rahmen einer begehbaren Präsentation</w:t>
      </w:r>
      <w:r w:rsidRPr="00A46F83">
        <w:rPr>
          <w:rFonts w:ascii="Calibri" w:eastAsia="Times New Roman" w:hAnsi="Calibri" w:cs="Calibri"/>
        </w:rPr>
        <w:t xml:space="preserve"> über die Tätigkeiten der Gesellschaft im Jahr 2015 sowie über geplante Marketingaktivitäten im operativen und strategischen Bereich. Wichtige Meilensteine sind das umfassende Corporate Wording mit aussagekräftigen Bodensee-Botschaften, das Facelift im Design, der Relaunch von bodensee.eu sowie die kontinuierliche Bearbeitung neuer Märkte. Gleichzeitig wurde die gemeinsame Presse- und Kommunikationsarbeit, der CMT-</w:t>
      </w:r>
      <w:r w:rsidRPr="00A46F83">
        <w:rPr>
          <w:rFonts w:ascii="Calibri" w:eastAsia="Times New Roman" w:hAnsi="Calibri" w:cs="Calibri"/>
        </w:rPr>
        <w:lastRenderedPageBreak/>
        <w:t>Messeauftritt, das länderübergreifende Service Center sowie die ganzheitliche Markforschung mit den touristischen Partnern verstärkt und weiterentwickelt. Auch die Projekte „Weinregion Bodensee“ und „</w:t>
      </w:r>
      <w:proofErr w:type="spellStart"/>
      <w:r w:rsidRPr="00A46F83">
        <w:rPr>
          <w:rFonts w:ascii="Calibri" w:eastAsia="Times New Roman" w:hAnsi="Calibri" w:cs="Calibri"/>
        </w:rPr>
        <w:t>BodenseeErlebniskarte</w:t>
      </w:r>
      <w:proofErr w:type="spellEnd"/>
      <w:r w:rsidRPr="00A46F83">
        <w:rPr>
          <w:rFonts w:ascii="Calibri" w:eastAsia="Times New Roman" w:hAnsi="Calibri" w:cs="Calibri"/>
        </w:rPr>
        <w:t xml:space="preserve">“ konnten erfolgreich vorangetrieben werden. Insbesondere die Einführung der </w:t>
      </w:r>
      <w:proofErr w:type="spellStart"/>
      <w:r w:rsidRPr="00A46F83">
        <w:rPr>
          <w:rFonts w:ascii="Calibri" w:eastAsia="Times New Roman" w:hAnsi="Calibri" w:cs="Calibri"/>
        </w:rPr>
        <w:t>BodenseeErlebniskarte</w:t>
      </w:r>
      <w:proofErr w:type="spellEnd"/>
      <w:r w:rsidRPr="00A46F83">
        <w:rPr>
          <w:rFonts w:ascii="Calibri" w:eastAsia="Times New Roman" w:hAnsi="Calibri" w:cs="Calibri"/>
        </w:rPr>
        <w:t xml:space="preserve"> WINTER positioniert die Region noch klarer als Ganzjahresziel.</w:t>
      </w:r>
    </w:p>
    <w:p w:rsidR="00A46F83" w:rsidRPr="003670DD" w:rsidRDefault="00A46F83" w:rsidP="00A46F83">
      <w:pPr>
        <w:spacing w:after="200" w:line="276" w:lineRule="auto"/>
        <w:rPr>
          <w:rFonts w:ascii="Calibri" w:eastAsia="Times New Roman" w:hAnsi="Calibri" w:cs="Calibri"/>
        </w:rPr>
      </w:pPr>
      <w:r w:rsidRPr="00A46F83">
        <w:rPr>
          <w:rFonts w:ascii="Calibri" w:eastAsia="Times New Roman" w:hAnsi="Calibri" w:cs="Calibri"/>
          <w:b/>
        </w:rPr>
        <w:t>Idealer Austragungsort und anregendes Abendprogramm</w:t>
      </w:r>
      <w:r>
        <w:rPr>
          <w:rFonts w:ascii="Calibri" w:eastAsia="Times New Roman" w:hAnsi="Calibri" w:cs="Calibri"/>
          <w:b/>
        </w:rPr>
        <w:br/>
      </w:r>
      <w:r w:rsidRPr="00A46F83">
        <w:rPr>
          <w:rFonts w:ascii="Calibri" w:eastAsia="Times New Roman" w:hAnsi="Calibri" w:cs="Calibri"/>
        </w:rPr>
        <w:t xml:space="preserve">Die </w:t>
      </w:r>
      <w:r w:rsidR="00657A19">
        <w:rPr>
          <w:rFonts w:ascii="Calibri" w:eastAsia="Times New Roman" w:hAnsi="Calibri" w:cs="Calibri"/>
        </w:rPr>
        <w:t>neue</w:t>
      </w:r>
      <w:r w:rsidR="00DF1C0A">
        <w:rPr>
          <w:rFonts w:ascii="Calibri" w:eastAsia="Times New Roman" w:hAnsi="Calibri" w:cs="Calibri"/>
        </w:rPr>
        <w:t>, bereits dreifach ausgezeichnete</w:t>
      </w:r>
      <w:r w:rsidR="00657A19">
        <w:rPr>
          <w:rFonts w:ascii="Calibri" w:eastAsia="Times New Roman" w:hAnsi="Calibri" w:cs="Calibri"/>
        </w:rPr>
        <w:t xml:space="preserve"> </w:t>
      </w:r>
      <w:r w:rsidRPr="00A46F83">
        <w:rPr>
          <w:rFonts w:ascii="Calibri" w:eastAsia="Times New Roman" w:hAnsi="Calibri" w:cs="Calibri"/>
        </w:rPr>
        <w:t xml:space="preserve">Festhalle </w:t>
      </w:r>
      <w:proofErr w:type="spellStart"/>
      <w:r w:rsidRPr="00A46F83">
        <w:rPr>
          <w:rFonts w:ascii="Calibri" w:eastAsia="Times New Roman" w:hAnsi="Calibri" w:cs="Calibri"/>
        </w:rPr>
        <w:t>Kressbronn</w:t>
      </w:r>
      <w:proofErr w:type="spellEnd"/>
      <w:r w:rsidRPr="00A46F83">
        <w:rPr>
          <w:rFonts w:ascii="Calibri" w:eastAsia="Times New Roman" w:hAnsi="Calibri" w:cs="Calibri"/>
        </w:rPr>
        <w:t xml:space="preserve"> ist idealer Treffpunkt für das diesjährige Tourismusforum.</w:t>
      </w:r>
      <w:r w:rsidR="00DF1C0A">
        <w:rPr>
          <w:rFonts w:ascii="Calibri" w:eastAsia="Times New Roman" w:hAnsi="Calibri" w:cs="Calibri"/>
        </w:rPr>
        <w:t xml:space="preserve"> Sie wird von </w:t>
      </w:r>
      <w:r w:rsidR="005B059E">
        <w:rPr>
          <w:rFonts w:ascii="Calibri" w:eastAsia="Times New Roman" w:hAnsi="Calibri" w:cs="Calibri"/>
        </w:rPr>
        <w:t xml:space="preserve">der </w:t>
      </w:r>
      <w:r w:rsidR="00E26F33">
        <w:rPr>
          <w:rFonts w:ascii="Calibri" w:eastAsia="Times New Roman" w:hAnsi="Calibri" w:cs="Calibri"/>
        </w:rPr>
        <w:t>Gemeinde</w:t>
      </w:r>
      <w:r w:rsidR="005B059E">
        <w:rPr>
          <w:rFonts w:ascii="Calibri" w:eastAsia="Times New Roman" w:hAnsi="Calibri" w:cs="Calibri"/>
        </w:rPr>
        <w:t xml:space="preserve"> </w:t>
      </w:r>
      <w:proofErr w:type="spellStart"/>
      <w:r w:rsidR="00DF1C0A" w:rsidRPr="00A46F83">
        <w:rPr>
          <w:rFonts w:ascii="Calibri" w:eastAsia="Times New Roman" w:hAnsi="Calibri" w:cs="Calibri"/>
        </w:rPr>
        <w:t>Kressbronn</w:t>
      </w:r>
      <w:proofErr w:type="spellEnd"/>
      <w:r w:rsidR="005B059E">
        <w:rPr>
          <w:rFonts w:ascii="Calibri" w:eastAsia="Times New Roman" w:hAnsi="Calibri" w:cs="Calibri"/>
        </w:rPr>
        <w:t xml:space="preserve"> </w:t>
      </w:r>
      <w:r w:rsidR="00DF1C0A">
        <w:rPr>
          <w:rFonts w:ascii="Calibri" w:eastAsia="Times New Roman" w:hAnsi="Calibri" w:cs="Calibri"/>
        </w:rPr>
        <w:t xml:space="preserve">zur Verfügung gestellt und </w:t>
      </w:r>
      <w:r w:rsidR="00343D12">
        <w:rPr>
          <w:rFonts w:ascii="Calibri" w:eastAsia="Times New Roman" w:hAnsi="Calibri" w:cs="Calibri"/>
        </w:rPr>
        <w:t>bekam</w:t>
      </w:r>
      <w:r w:rsidR="00DF1C0A">
        <w:rPr>
          <w:rFonts w:ascii="Calibri" w:eastAsia="Times New Roman" w:hAnsi="Calibri" w:cs="Calibri"/>
        </w:rPr>
        <w:t xml:space="preserve"> erst </w:t>
      </w:r>
      <w:r w:rsidR="00343D12">
        <w:rPr>
          <w:rFonts w:ascii="Calibri" w:eastAsia="Times New Roman" w:hAnsi="Calibri" w:cs="Calibri"/>
        </w:rPr>
        <w:t xml:space="preserve">kürzlich den </w:t>
      </w:r>
      <w:r w:rsidR="00DF1C0A">
        <w:rPr>
          <w:rFonts w:ascii="Calibri" w:eastAsia="Times New Roman" w:hAnsi="Calibri" w:cs="Calibri"/>
        </w:rPr>
        <w:t>Holzbaupreis Baden-Württemberg</w:t>
      </w:r>
      <w:r w:rsidR="00343D12">
        <w:rPr>
          <w:rFonts w:ascii="Calibri" w:eastAsia="Times New Roman" w:hAnsi="Calibri" w:cs="Calibri"/>
        </w:rPr>
        <w:t xml:space="preserve"> verliehen</w:t>
      </w:r>
      <w:r w:rsidR="00DF1C0A">
        <w:rPr>
          <w:rFonts w:ascii="Calibri" w:eastAsia="Times New Roman" w:hAnsi="Calibri" w:cs="Calibri"/>
        </w:rPr>
        <w:t xml:space="preserve">. Erstmalig wird das Tourismusforum </w:t>
      </w:r>
      <w:r w:rsidRPr="00A46F83">
        <w:rPr>
          <w:rFonts w:ascii="Calibri" w:eastAsia="Times New Roman" w:hAnsi="Calibri" w:cs="Calibri"/>
        </w:rPr>
        <w:t xml:space="preserve">durch einen </w:t>
      </w:r>
      <w:r w:rsidR="00343D12">
        <w:rPr>
          <w:rFonts w:ascii="Calibri" w:eastAsia="Times New Roman" w:hAnsi="Calibri" w:cs="Calibri"/>
        </w:rPr>
        <w:t xml:space="preserve">ganz </w:t>
      </w:r>
      <w:r w:rsidRPr="00A46F83">
        <w:rPr>
          <w:rFonts w:ascii="Calibri" w:eastAsia="Times New Roman" w:hAnsi="Calibri" w:cs="Calibri"/>
        </w:rPr>
        <w:t xml:space="preserve">besonderen Höhepunkt abgerundet. Ausgewählte Führungen und Degustationen bei der Steinhauser GmbH  sowie </w:t>
      </w:r>
      <w:r w:rsidR="005B059E">
        <w:rPr>
          <w:rFonts w:ascii="Calibri" w:eastAsia="Times New Roman" w:hAnsi="Calibri" w:cs="Calibri"/>
        </w:rPr>
        <w:t xml:space="preserve">das Abendessen bei der </w:t>
      </w:r>
      <w:r w:rsidRPr="00A46F83">
        <w:rPr>
          <w:rFonts w:ascii="Calibri" w:eastAsia="Times New Roman" w:hAnsi="Calibri" w:cs="Calibri"/>
        </w:rPr>
        <w:t>Max &amp; Moritz Gasthaus-Brauerei GmbH</w:t>
      </w:r>
      <w:r w:rsidR="005B059E">
        <w:rPr>
          <w:rFonts w:ascii="Calibri" w:eastAsia="Times New Roman" w:hAnsi="Calibri" w:cs="Calibri"/>
        </w:rPr>
        <w:t xml:space="preserve"> bilden den genussvollen Ausklang des Forums</w:t>
      </w:r>
      <w:r w:rsidRPr="00A46F83">
        <w:rPr>
          <w:rFonts w:ascii="Calibri" w:eastAsia="Times New Roman" w:hAnsi="Calibri" w:cs="Calibri"/>
        </w:rPr>
        <w:t>.</w:t>
      </w:r>
      <w:r w:rsidR="005B059E">
        <w:rPr>
          <w:rFonts w:ascii="Calibri" w:eastAsia="Times New Roman" w:hAnsi="Calibri" w:cs="Calibri"/>
        </w:rPr>
        <w:t xml:space="preserve"> In lockerer Atmosphäre wird hierbei</w:t>
      </w:r>
      <w:r w:rsidR="00657A19">
        <w:rPr>
          <w:rFonts w:ascii="Calibri" w:eastAsia="Times New Roman" w:hAnsi="Calibri" w:cs="Calibri"/>
        </w:rPr>
        <w:t xml:space="preserve"> die Gemeinschaft gestärkt und der Austausch gefördert.</w:t>
      </w:r>
      <w:r w:rsidRPr="00A46F83">
        <w:rPr>
          <w:rFonts w:ascii="Calibri" w:eastAsia="Times New Roman" w:hAnsi="Calibri" w:cs="Calibri"/>
        </w:rPr>
        <w:t xml:space="preserve"> Das Tourismusforum </w:t>
      </w:r>
      <w:r w:rsidR="00845DFE">
        <w:rPr>
          <w:rFonts w:ascii="Calibri" w:eastAsia="Times New Roman" w:hAnsi="Calibri" w:cs="Calibri"/>
        </w:rPr>
        <w:t xml:space="preserve">Bodensee </w:t>
      </w:r>
      <w:r w:rsidRPr="00A46F83">
        <w:rPr>
          <w:rFonts w:ascii="Calibri" w:eastAsia="Times New Roman" w:hAnsi="Calibri" w:cs="Calibri"/>
        </w:rPr>
        <w:t xml:space="preserve">findet fortlaufend im </w:t>
      </w:r>
      <w:r w:rsidRPr="003670DD">
        <w:rPr>
          <w:rFonts w:ascii="Calibri" w:eastAsia="Times New Roman" w:hAnsi="Calibri" w:cs="Calibri"/>
        </w:rPr>
        <w:t xml:space="preserve">Jahresturnus rund um den See in den jeweiligen Anrainerländern statt. </w:t>
      </w:r>
    </w:p>
    <w:p w:rsidR="00B319FA" w:rsidRPr="003670DD" w:rsidRDefault="00B319FA" w:rsidP="00196D4E">
      <w:pPr>
        <w:spacing w:line="276" w:lineRule="auto"/>
        <w:rPr>
          <w:rFonts w:ascii="Calibri" w:hAnsi="Calibri" w:cs="Calibri"/>
        </w:rPr>
      </w:pPr>
    </w:p>
    <w:p w:rsidR="00196D4E" w:rsidRPr="00196D4E" w:rsidRDefault="00343D12" w:rsidP="0016706D">
      <w:pPr>
        <w:spacing w:line="276" w:lineRule="auto"/>
        <w:jc w:val="right"/>
        <w:rPr>
          <w:rFonts w:ascii="Calibri" w:hAnsi="Calibri" w:cs="Calibri"/>
        </w:rPr>
      </w:pPr>
      <w:r w:rsidRPr="003670DD">
        <w:rPr>
          <w:rFonts w:ascii="Calibri" w:hAnsi="Calibri" w:cs="Calibri"/>
        </w:rPr>
        <w:t>3.</w:t>
      </w:r>
      <w:r w:rsidR="00E26F33">
        <w:rPr>
          <w:rFonts w:ascii="Calibri" w:hAnsi="Calibri" w:cs="Calibri"/>
        </w:rPr>
        <w:t>74</w:t>
      </w:r>
      <w:r w:rsidR="00382142">
        <w:rPr>
          <w:rFonts w:ascii="Calibri" w:hAnsi="Calibri" w:cs="Calibri"/>
        </w:rPr>
        <w:t>0</w:t>
      </w:r>
      <w:bookmarkStart w:id="0" w:name="_GoBack"/>
      <w:bookmarkEnd w:id="0"/>
      <w:r w:rsidR="00196D4E" w:rsidRPr="003670DD">
        <w:rPr>
          <w:rFonts w:ascii="Calibri" w:hAnsi="Calibri" w:cs="Calibri"/>
        </w:rPr>
        <w:t xml:space="preserve"> Zeichen. Abdruck frei. Beleg erbeten.</w:t>
      </w:r>
      <w:r w:rsidR="00196D4E" w:rsidRPr="00196D4E">
        <w:rPr>
          <w:rFonts w:ascii="Calibri" w:hAnsi="Calibri" w:cs="Calibri"/>
        </w:rPr>
        <w:br/>
      </w:r>
    </w:p>
    <w:p w:rsidR="00196D4E" w:rsidRPr="00196D4E" w:rsidRDefault="00196D4E" w:rsidP="00196D4E">
      <w:pPr>
        <w:spacing w:line="276" w:lineRule="auto"/>
        <w:rPr>
          <w:rFonts w:ascii="Calibri" w:hAnsi="Calibri" w:cs="Calibri"/>
          <w:b/>
          <w:bCs/>
        </w:rPr>
      </w:pPr>
    </w:p>
    <w:p w:rsidR="00196D4E" w:rsidRPr="00196D4E" w:rsidRDefault="00196D4E" w:rsidP="00196D4E">
      <w:pPr>
        <w:spacing w:line="276" w:lineRule="auto"/>
        <w:rPr>
          <w:rFonts w:ascii="Calibri" w:hAnsi="Calibri" w:cs="Calibri"/>
        </w:rPr>
      </w:pPr>
      <w:r w:rsidRPr="00196D4E">
        <w:rPr>
          <w:rFonts w:ascii="Calibri" w:hAnsi="Calibri" w:cs="Calibri"/>
          <w:b/>
          <w:bCs/>
        </w:rPr>
        <w:t>Ansprechpartner Medien:</w:t>
      </w:r>
      <w:r w:rsidRPr="00196D4E">
        <w:rPr>
          <w:rFonts w:ascii="Calibri" w:hAnsi="Calibri" w:cs="Calibri"/>
          <w:b/>
          <w:bCs/>
        </w:rPr>
        <w:br/>
      </w:r>
      <w:r w:rsidRPr="00196D4E">
        <w:rPr>
          <w:rFonts w:ascii="Calibri" w:hAnsi="Calibri" w:cs="Calibri"/>
        </w:rPr>
        <w:t xml:space="preserve">Jürgen Ammann, Geschäftsführer, Internationale Bodensee Tourismus GmbH, Hafenstraße 6, D-78462 Konstanz, Tel.: +49 7531-909490, </w:t>
      </w:r>
      <w:r w:rsidRPr="00196D4E">
        <w:rPr>
          <w:rFonts w:ascii="Calibri" w:hAnsi="Calibri" w:cs="Calibri"/>
        </w:rPr>
        <w:br/>
      </w:r>
      <w:hyperlink r:id="rId8" w:history="1">
        <w:r w:rsidRPr="00196D4E">
          <w:rPr>
            <w:rStyle w:val="Hyperlink"/>
            <w:rFonts w:ascii="Calibri" w:hAnsi="Calibri" w:cs="Calibri"/>
          </w:rPr>
          <w:t>info@bodensee.eu</w:t>
        </w:r>
      </w:hyperlink>
      <w:r w:rsidRPr="00196D4E">
        <w:rPr>
          <w:rFonts w:ascii="Calibri" w:hAnsi="Calibri" w:cs="Calibri"/>
        </w:rPr>
        <w:t xml:space="preserve">, </w:t>
      </w:r>
      <w:hyperlink r:id="rId9" w:history="1">
        <w:r w:rsidRPr="00196D4E">
          <w:rPr>
            <w:rStyle w:val="Hyperlink"/>
            <w:rFonts w:ascii="Calibri" w:hAnsi="Calibri" w:cs="Calibri"/>
          </w:rPr>
          <w:t>www.bodensee.eu</w:t>
        </w:r>
      </w:hyperlink>
    </w:p>
    <w:p w:rsidR="00196D4E" w:rsidRPr="00DB3F7E" w:rsidRDefault="00196D4E" w:rsidP="003B1D78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196D4E" w:rsidRPr="00DB3F7E" w:rsidSect="008156DB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61" w:rsidRDefault="00191261">
      <w:pPr>
        <w:spacing w:line="240" w:lineRule="auto"/>
      </w:pPr>
      <w:r>
        <w:separator/>
      </w:r>
    </w:p>
  </w:endnote>
  <w:endnote w:type="continuationSeparator" w:id="0">
    <w:p w:rsidR="00191261" w:rsidRDefault="00191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61" w:rsidRDefault="00191261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D31447" wp14:editId="68BDB9D6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D5112A" w:rsidRDefault="00191261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191261" w:rsidRPr="00D5112A" w:rsidRDefault="00191261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191261" w:rsidRPr="00D5112A" w:rsidRDefault="00191261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191261" w:rsidRPr="00D5112A" w:rsidRDefault="00191261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3E0A87" w:rsidRPr="00D5112A" w:rsidRDefault="003E0A87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E0A87" w:rsidRPr="00D5112A" w:rsidRDefault="003E0A87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E0A87" w:rsidRPr="00D5112A" w:rsidRDefault="003E0A87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E0A87" w:rsidRPr="00D5112A" w:rsidRDefault="003E0A87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518F42F9" wp14:editId="00092A72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7AADFEAC" wp14:editId="00101396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D5112A" w:rsidRDefault="00191261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191261" w:rsidRPr="00D5112A" w:rsidRDefault="00191261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191261" w:rsidRPr="00D5112A" w:rsidRDefault="005B059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9094-90 | F +49</w:t>
                          </w:r>
                          <w:r w:rsidR="00191261"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191261" w:rsidRPr="00D5112A" w:rsidRDefault="00191261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191261" w:rsidRPr="00D5112A" w:rsidRDefault="00191261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191261" w:rsidRPr="00D5112A" w:rsidRDefault="00191261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191261" w:rsidRPr="00D5112A" w:rsidRDefault="005B059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9094-90 | F +49</w:t>
                    </w:r>
                    <w:r w:rsidR="00191261"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191261" w:rsidRPr="00D5112A" w:rsidRDefault="00191261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03CC0F6D" wp14:editId="4678895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D5112A" w:rsidRDefault="00191261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191261" w:rsidRPr="00D5112A" w:rsidRDefault="00191261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191261" w:rsidRPr="00D5112A" w:rsidRDefault="00191261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191261" w:rsidRPr="00D5112A" w:rsidRDefault="00191261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191261" w:rsidRPr="00D5112A" w:rsidRDefault="00191261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191261" w:rsidRPr="00D5112A" w:rsidRDefault="00191261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61" w:rsidRDefault="00191261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2F063F87" wp14:editId="1DBFD9EA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64179E80" wp14:editId="7928930D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5B25A2" w:rsidRDefault="00191261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191261" w:rsidRPr="005B25A2" w:rsidRDefault="00191261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191261" w:rsidRPr="005B25A2" w:rsidRDefault="00191261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191261" w:rsidRPr="005B25A2" w:rsidRDefault="00191261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191261" w:rsidRPr="005B25A2" w:rsidRDefault="00191261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191261" w:rsidRPr="005B25A2" w:rsidRDefault="00191261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249E51E9" wp14:editId="68B9189B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5B25A2" w:rsidRDefault="0019126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191261" w:rsidRPr="005B25A2" w:rsidRDefault="0019126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191261" w:rsidRPr="005B25A2" w:rsidRDefault="0019126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191261" w:rsidRPr="005B25A2" w:rsidRDefault="00191261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3E0A87" w:rsidRPr="005B25A2" w:rsidRDefault="003E0A87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E0A87" w:rsidRPr="005B25A2" w:rsidRDefault="003E0A87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E0A87" w:rsidRPr="005B25A2" w:rsidRDefault="003E0A87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E0A87" w:rsidRPr="005B25A2" w:rsidRDefault="003E0A87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1FF1DEA8" wp14:editId="1CF79F89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5B25A2" w:rsidRDefault="00191261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191261" w:rsidRPr="005B25A2" w:rsidRDefault="00191261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191261" w:rsidRPr="005B25A2" w:rsidRDefault="00191261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</w:t>
                          </w:r>
                          <w:r w:rsidR="005B059E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191261" w:rsidRPr="005B25A2" w:rsidRDefault="00191261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191261" w:rsidRPr="005B25A2" w:rsidRDefault="00191261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191261" w:rsidRPr="005B25A2" w:rsidRDefault="00191261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191261" w:rsidRPr="005B25A2" w:rsidRDefault="00191261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</w:t>
                    </w:r>
                    <w:r w:rsidR="005B059E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191261" w:rsidRPr="005B25A2" w:rsidRDefault="00191261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61" w:rsidRDefault="00191261">
      <w:pPr>
        <w:spacing w:line="240" w:lineRule="auto"/>
      </w:pPr>
      <w:r>
        <w:separator/>
      </w:r>
    </w:p>
  </w:footnote>
  <w:footnote w:type="continuationSeparator" w:id="0">
    <w:p w:rsidR="00191261" w:rsidRDefault="001912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61" w:rsidRPr="0097742E" w:rsidRDefault="00191261" w:rsidP="0097742E">
    <w:pPr>
      <w:pStyle w:val="Address"/>
      <w:rPr>
        <w:rFonts w:ascii="Source Sans Pro" w:hAnsi="Source Sans Pro"/>
        <w:sz w:val="20"/>
        <w:szCs w:val="20"/>
      </w:rPr>
    </w:pPr>
  </w:p>
  <w:p w:rsidR="00191261" w:rsidRPr="0097742E" w:rsidRDefault="00191261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11C91E37" wp14:editId="6B98CFE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606C223C" wp14:editId="2F6A51DB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662764" w:rsidRDefault="00191261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214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214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191261" w:rsidRPr="00662764" w:rsidRDefault="00191261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8214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8214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61" w:rsidRPr="0097742E" w:rsidRDefault="00191261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19398D58" wp14:editId="4FF015DA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5B25A2" w:rsidRDefault="00191261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7E79DA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7E79DA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191261" w:rsidRPr="005B25A2" w:rsidRDefault="00191261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7E79DA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7E79DA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48831E77" wp14:editId="6934A60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61" w:rsidRPr="005B25A2" w:rsidRDefault="00191261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3E0A87" w:rsidRPr="005B25A2" w:rsidRDefault="003E0A87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191261" w:rsidRDefault="00191261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3D147FC" wp14:editId="2EC35D4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17DF02C8" wp14:editId="617A61C9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31739"/>
    <w:rsid w:val="00035267"/>
    <w:rsid w:val="000434E4"/>
    <w:rsid w:val="000468BD"/>
    <w:rsid w:val="00071063"/>
    <w:rsid w:val="0008751B"/>
    <w:rsid w:val="000938B4"/>
    <w:rsid w:val="000B671E"/>
    <w:rsid w:val="00116CF4"/>
    <w:rsid w:val="00122180"/>
    <w:rsid w:val="001236E1"/>
    <w:rsid w:val="00135BDB"/>
    <w:rsid w:val="001477D7"/>
    <w:rsid w:val="0016706D"/>
    <w:rsid w:val="00185D1C"/>
    <w:rsid w:val="00191261"/>
    <w:rsid w:val="00196D4E"/>
    <w:rsid w:val="001B5819"/>
    <w:rsid w:val="001B5A88"/>
    <w:rsid w:val="001C7E66"/>
    <w:rsid w:val="002133BB"/>
    <w:rsid w:val="002155EC"/>
    <w:rsid w:val="002246EA"/>
    <w:rsid w:val="002269EF"/>
    <w:rsid w:val="00241BBD"/>
    <w:rsid w:val="00242E68"/>
    <w:rsid w:val="00255D52"/>
    <w:rsid w:val="00267DA9"/>
    <w:rsid w:val="0027626B"/>
    <w:rsid w:val="002D3475"/>
    <w:rsid w:val="00327C17"/>
    <w:rsid w:val="00343D12"/>
    <w:rsid w:val="003473DC"/>
    <w:rsid w:val="003523B1"/>
    <w:rsid w:val="003670DD"/>
    <w:rsid w:val="00374B3F"/>
    <w:rsid w:val="00382142"/>
    <w:rsid w:val="003A15D8"/>
    <w:rsid w:val="003B1D78"/>
    <w:rsid w:val="003D0376"/>
    <w:rsid w:val="003E0A87"/>
    <w:rsid w:val="003F0225"/>
    <w:rsid w:val="00414586"/>
    <w:rsid w:val="00420B68"/>
    <w:rsid w:val="00471043"/>
    <w:rsid w:val="004C02AB"/>
    <w:rsid w:val="00515C7C"/>
    <w:rsid w:val="0057542A"/>
    <w:rsid w:val="00593527"/>
    <w:rsid w:val="005B059E"/>
    <w:rsid w:val="005B25A2"/>
    <w:rsid w:val="005C6C23"/>
    <w:rsid w:val="006033E5"/>
    <w:rsid w:val="0060370B"/>
    <w:rsid w:val="00630E63"/>
    <w:rsid w:val="00635830"/>
    <w:rsid w:val="00642A65"/>
    <w:rsid w:val="00656052"/>
    <w:rsid w:val="00657A19"/>
    <w:rsid w:val="00662764"/>
    <w:rsid w:val="00680CDE"/>
    <w:rsid w:val="006867F4"/>
    <w:rsid w:val="00693249"/>
    <w:rsid w:val="007139F5"/>
    <w:rsid w:val="00751535"/>
    <w:rsid w:val="007660DE"/>
    <w:rsid w:val="007A23A8"/>
    <w:rsid w:val="007C5EF9"/>
    <w:rsid w:val="007D1402"/>
    <w:rsid w:val="007E79DA"/>
    <w:rsid w:val="008156DB"/>
    <w:rsid w:val="00845DFE"/>
    <w:rsid w:val="008635A7"/>
    <w:rsid w:val="008C26CE"/>
    <w:rsid w:val="008D3C3F"/>
    <w:rsid w:val="008D631C"/>
    <w:rsid w:val="008F1C4E"/>
    <w:rsid w:val="00901D16"/>
    <w:rsid w:val="00904833"/>
    <w:rsid w:val="009116D9"/>
    <w:rsid w:val="009123BF"/>
    <w:rsid w:val="00930440"/>
    <w:rsid w:val="0095049E"/>
    <w:rsid w:val="009701A2"/>
    <w:rsid w:val="0097742E"/>
    <w:rsid w:val="009A38C9"/>
    <w:rsid w:val="009B0F9B"/>
    <w:rsid w:val="00A04785"/>
    <w:rsid w:val="00A26A92"/>
    <w:rsid w:val="00A46F83"/>
    <w:rsid w:val="00AA0D6D"/>
    <w:rsid w:val="00AF08FD"/>
    <w:rsid w:val="00B00085"/>
    <w:rsid w:val="00B14B0A"/>
    <w:rsid w:val="00B244AC"/>
    <w:rsid w:val="00B319FA"/>
    <w:rsid w:val="00B80D1F"/>
    <w:rsid w:val="00B82C65"/>
    <w:rsid w:val="00B8587F"/>
    <w:rsid w:val="00B94572"/>
    <w:rsid w:val="00BB3A9A"/>
    <w:rsid w:val="00BB762A"/>
    <w:rsid w:val="00C23CBE"/>
    <w:rsid w:val="00C5342D"/>
    <w:rsid w:val="00C8115C"/>
    <w:rsid w:val="00C84E8E"/>
    <w:rsid w:val="00C9215E"/>
    <w:rsid w:val="00CD0FA8"/>
    <w:rsid w:val="00CE2F2E"/>
    <w:rsid w:val="00CE4F74"/>
    <w:rsid w:val="00D5112A"/>
    <w:rsid w:val="00D80279"/>
    <w:rsid w:val="00D9255B"/>
    <w:rsid w:val="00DA0254"/>
    <w:rsid w:val="00DB3F7E"/>
    <w:rsid w:val="00DB7B6D"/>
    <w:rsid w:val="00DC3359"/>
    <w:rsid w:val="00DF1C0A"/>
    <w:rsid w:val="00E04A53"/>
    <w:rsid w:val="00E05FD6"/>
    <w:rsid w:val="00E26F33"/>
    <w:rsid w:val="00E409FD"/>
    <w:rsid w:val="00E9678C"/>
    <w:rsid w:val="00EF55A5"/>
    <w:rsid w:val="00F93A85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densee.e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70DB767</Template>
  <TotalTime>0</TotalTime>
  <Pages>2</Pages>
  <Words>558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21</cp:revision>
  <cp:lastPrinted>2015-10-28T14:48:00Z</cp:lastPrinted>
  <dcterms:created xsi:type="dcterms:W3CDTF">2015-10-26T13:04:00Z</dcterms:created>
  <dcterms:modified xsi:type="dcterms:W3CDTF">2015-10-28T14:55:00Z</dcterms:modified>
</cp:coreProperties>
</file>