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9FD" w:rsidRPr="000012E7" w:rsidRDefault="000D3B8C" w:rsidP="00E409FD">
      <w:pPr>
        <w:pStyle w:val="Address"/>
        <w:spacing w:line="240" w:lineRule="auto"/>
        <w:rPr>
          <w:rFonts w:ascii="Calibri" w:hAnsi="Calibri" w:cs="Arial"/>
          <w:color w:val="141313"/>
          <w:sz w:val="22"/>
          <w:lang w:val="it-IT"/>
        </w:rPr>
      </w:pPr>
      <w:r w:rsidRPr="000012E7">
        <w:rPr>
          <w:rFonts w:ascii="Calibri" w:hAnsi="Calibri" w:cs="Arial"/>
          <w:color w:val="141313"/>
          <w:sz w:val="22"/>
          <w:lang w:val="it-IT"/>
        </w:rPr>
        <w:t xml:space="preserve"> </w:t>
      </w:r>
    </w:p>
    <w:p w:rsidR="00396333" w:rsidRPr="00396333" w:rsidRDefault="00396333" w:rsidP="00396333">
      <w:pPr>
        <w:spacing w:after="120"/>
        <w:ind w:right="22"/>
        <w:rPr>
          <w:rFonts w:ascii="Calibri" w:eastAsia="Times New Roman" w:hAnsi="Calibri" w:cs="Arial"/>
          <w:sz w:val="24"/>
          <w:szCs w:val="24"/>
          <w:lang w:val="it-IT"/>
        </w:rPr>
      </w:pPr>
      <w:r w:rsidRPr="00396333">
        <w:rPr>
          <w:rFonts w:ascii="Calibri" w:eastAsia="Times New Roman" w:hAnsi="Calibri" w:cs="Arial"/>
          <w:sz w:val="24"/>
          <w:szCs w:val="24"/>
          <w:lang w:val="it-IT"/>
        </w:rPr>
        <w:t>COMUNICATO STAMPA</w:t>
      </w:r>
    </w:p>
    <w:p w:rsidR="00C56022" w:rsidRPr="001A6666" w:rsidRDefault="007F010D" w:rsidP="004B442E">
      <w:pPr>
        <w:jc w:val="both"/>
        <w:rPr>
          <w:rFonts w:ascii="Calibri" w:eastAsia="Times New Roman" w:hAnsi="Calibri" w:cs="Arial"/>
          <w:b/>
          <w:sz w:val="40"/>
          <w:szCs w:val="40"/>
          <w:lang w:val="it-IT"/>
        </w:rPr>
      </w:pPr>
      <w:r w:rsidRPr="001A6666">
        <w:rPr>
          <w:rFonts w:ascii="Calibri" w:eastAsia="Times New Roman" w:hAnsi="Calibri" w:cs="Arial"/>
          <w:b/>
          <w:sz w:val="40"/>
          <w:szCs w:val="40"/>
          <w:lang w:val="it-IT"/>
        </w:rPr>
        <w:t xml:space="preserve">Pasqua </w:t>
      </w:r>
      <w:r w:rsidR="001A6666" w:rsidRPr="001A6666">
        <w:rPr>
          <w:rFonts w:ascii="Calibri" w:eastAsia="Times New Roman" w:hAnsi="Calibri" w:cs="Arial"/>
          <w:b/>
          <w:sz w:val="40"/>
          <w:szCs w:val="40"/>
          <w:lang w:val="it-IT"/>
        </w:rPr>
        <w:t xml:space="preserve">all’estero per scoprire i paesaggi </w:t>
      </w:r>
      <w:r w:rsidR="008006A3">
        <w:rPr>
          <w:rFonts w:ascii="Calibri" w:eastAsia="Times New Roman" w:hAnsi="Calibri" w:cs="Arial"/>
          <w:b/>
          <w:sz w:val="40"/>
          <w:szCs w:val="40"/>
          <w:lang w:val="it-IT"/>
        </w:rPr>
        <w:t xml:space="preserve">e i giardini </w:t>
      </w:r>
      <w:r w:rsidR="001A6666" w:rsidRPr="001A6666">
        <w:rPr>
          <w:rFonts w:ascii="Calibri" w:eastAsia="Times New Roman" w:hAnsi="Calibri" w:cs="Arial"/>
          <w:b/>
          <w:sz w:val="40"/>
          <w:szCs w:val="40"/>
          <w:lang w:val="it-IT"/>
        </w:rPr>
        <w:t>della Regione Internazionale del Lago di Costanza</w:t>
      </w:r>
    </w:p>
    <w:p w:rsidR="001A6666" w:rsidRDefault="001A6666" w:rsidP="00716FE7">
      <w:pPr>
        <w:jc w:val="both"/>
        <w:rPr>
          <w:rFonts w:ascii="Calibri" w:eastAsia="Times New Roman" w:hAnsi="Calibri" w:cs="Arial"/>
          <w:b/>
          <w:sz w:val="28"/>
          <w:szCs w:val="28"/>
          <w:lang w:val="it-IT"/>
        </w:rPr>
      </w:pPr>
      <w:r w:rsidRPr="001A6666">
        <w:rPr>
          <w:rFonts w:ascii="Calibri" w:eastAsia="Times New Roman" w:hAnsi="Calibri" w:cs="Arial"/>
          <w:b/>
          <w:sz w:val="28"/>
          <w:szCs w:val="28"/>
          <w:lang w:val="it-IT"/>
        </w:rPr>
        <w:t>Proposte culturali, escursioni sull’acqua, le ultime discese sugli sci e tanto buon cioccolato</w:t>
      </w:r>
    </w:p>
    <w:p w:rsidR="00716FE7" w:rsidRPr="00716FE7" w:rsidRDefault="00716FE7" w:rsidP="00716FE7">
      <w:pPr>
        <w:jc w:val="both"/>
        <w:rPr>
          <w:rFonts w:ascii="Calibri" w:eastAsia="Times New Roman" w:hAnsi="Calibri" w:cs="Arial"/>
          <w:b/>
          <w:sz w:val="28"/>
          <w:szCs w:val="28"/>
          <w:lang w:val="it-IT"/>
        </w:rPr>
      </w:pPr>
    </w:p>
    <w:p w:rsidR="00193898" w:rsidRPr="00A5212F" w:rsidRDefault="00193898" w:rsidP="00193898">
      <w:pPr>
        <w:rPr>
          <w:rFonts w:ascii="Calibri" w:hAnsi="Calibri"/>
          <w:b/>
          <w:lang w:val="it-IT"/>
        </w:rPr>
      </w:pPr>
      <w:r w:rsidRPr="00193898">
        <w:rPr>
          <w:rFonts w:ascii="Calibri" w:hAnsi="Calibri"/>
          <w:b/>
          <w:lang w:val="it-IT"/>
        </w:rPr>
        <w:t xml:space="preserve">A primavera il Lago di Costanza </w:t>
      </w:r>
      <w:r w:rsidR="001A6666">
        <w:rPr>
          <w:rFonts w:ascii="Calibri" w:hAnsi="Calibri"/>
          <w:b/>
          <w:lang w:val="it-IT"/>
        </w:rPr>
        <w:t>(</w:t>
      </w:r>
      <w:r w:rsidR="001A6666" w:rsidRPr="001A6666">
        <w:rPr>
          <w:rFonts w:ascii="Calibri" w:hAnsi="Calibri"/>
          <w:b/>
          <w:i/>
          <w:lang w:val="it-IT"/>
        </w:rPr>
        <w:t>Bodensee</w:t>
      </w:r>
      <w:r w:rsidR="001A6666">
        <w:rPr>
          <w:rFonts w:ascii="Calibri" w:hAnsi="Calibri"/>
          <w:b/>
          <w:lang w:val="it-IT"/>
        </w:rPr>
        <w:t xml:space="preserve">, in tedesco) </w:t>
      </w:r>
      <w:r w:rsidRPr="00193898">
        <w:rPr>
          <w:rFonts w:ascii="Calibri" w:hAnsi="Calibri"/>
          <w:b/>
          <w:lang w:val="it-IT"/>
        </w:rPr>
        <w:t xml:space="preserve">fiorisce letteralmente e si prepara alla bella stagione, tra spazi verdi e meravigliosi giardini – primi fra tutti quelli dell’Isola di </w:t>
      </w:r>
      <w:r w:rsidRPr="00A5212F">
        <w:rPr>
          <w:rFonts w:ascii="Calibri" w:hAnsi="Calibri"/>
          <w:b/>
          <w:lang w:val="it-IT"/>
        </w:rPr>
        <w:t>Mainau</w:t>
      </w:r>
      <w:r w:rsidR="005C3714" w:rsidRPr="00A5212F">
        <w:rPr>
          <w:rFonts w:ascii="Calibri" w:hAnsi="Calibri"/>
          <w:b/>
          <w:lang w:val="it-IT"/>
        </w:rPr>
        <w:t xml:space="preserve"> e lungo le sponde del Thurgau</w:t>
      </w:r>
      <w:r w:rsidRPr="00A5212F">
        <w:rPr>
          <w:rFonts w:ascii="Calibri" w:hAnsi="Calibri"/>
          <w:b/>
          <w:lang w:val="it-IT"/>
        </w:rPr>
        <w:t xml:space="preserve">, mentre </w:t>
      </w:r>
      <w:r w:rsidR="00921FB3" w:rsidRPr="00A5212F">
        <w:rPr>
          <w:rFonts w:ascii="Calibri" w:hAnsi="Calibri"/>
          <w:b/>
          <w:lang w:val="it-IT"/>
        </w:rPr>
        <w:t xml:space="preserve">un po’ ovunque </w:t>
      </w:r>
      <w:r w:rsidRPr="00A5212F">
        <w:rPr>
          <w:rFonts w:ascii="Calibri" w:hAnsi="Calibri"/>
          <w:b/>
          <w:lang w:val="it-IT"/>
        </w:rPr>
        <w:t>riprendono le corse in battello e le crociere in nave</w:t>
      </w:r>
      <w:r w:rsidR="005C3714" w:rsidRPr="00A5212F">
        <w:rPr>
          <w:rFonts w:ascii="Calibri" w:hAnsi="Calibri"/>
          <w:b/>
          <w:lang w:val="it-IT"/>
        </w:rPr>
        <w:t xml:space="preserve">. </w:t>
      </w:r>
      <w:r w:rsidRPr="00A5212F">
        <w:rPr>
          <w:rFonts w:ascii="Calibri" w:hAnsi="Calibri"/>
          <w:b/>
          <w:lang w:val="it-IT"/>
        </w:rPr>
        <w:t>Chi ha ancora voglia di correre sugli sci lo può fare nel vicino Principato del Liechtenstein, tra paesini raccolt</w:t>
      </w:r>
      <w:r w:rsidR="007F010D" w:rsidRPr="00A5212F">
        <w:rPr>
          <w:rFonts w:ascii="Calibri" w:hAnsi="Calibri"/>
          <w:b/>
          <w:lang w:val="it-IT"/>
        </w:rPr>
        <w:t>i e bellissimi paesaggi alpini. Per</w:t>
      </w:r>
      <w:r w:rsidRPr="00A5212F">
        <w:rPr>
          <w:rFonts w:ascii="Calibri" w:hAnsi="Calibri"/>
          <w:b/>
          <w:lang w:val="it-IT"/>
        </w:rPr>
        <w:t xml:space="preserve"> soddisfare la sete di cultura perché non visitare l’Abbazia di San Gallo, con la sua centenaria</w:t>
      </w:r>
      <w:r w:rsidR="00921FB3" w:rsidRPr="00A5212F">
        <w:rPr>
          <w:rFonts w:ascii="Calibri" w:hAnsi="Calibri"/>
          <w:b/>
          <w:lang w:val="it-IT"/>
        </w:rPr>
        <w:t xml:space="preserve"> biblioteca, </w:t>
      </w:r>
      <w:r w:rsidRPr="00A5212F">
        <w:rPr>
          <w:rFonts w:ascii="Calibri" w:hAnsi="Calibri"/>
          <w:b/>
          <w:lang w:val="it-IT"/>
        </w:rPr>
        <w:t xml:space="preserve"> perdersi tra </w:t>
      </w:r>
      <w:r w:rsidR="001A6666" w:rsidRPr="00A5212F">
        <w:rPr>
          <w:rFonts w:ascii="Calibri" w:hAnsi="Calibri"/>
          <w:b/>
          <w:lang w:val="it-IT"/>
        </w:rPr>
        <w:t xml:space="preserve">volte e stucchi in Alta Svevia </w:t>
      </w:r>
      <w:r w:rsidRPr="00A5212F">
        <w:rPr>
          <w:rFonts w:ascii="Calibri" w:hAnsi="Calibri"/>
          <w:b/>
          <w:lang w:val="it-IT"/>
        </w:rPr>
        <w:t xml:space="preserve">lungo la “Strada del Barocco”, </w:t>
      </w:r>
      <w:r w:rsidR="00921FB3" w:rsidRPr="00A5212F">
        <w:rPr>
          <w:rFonts w:ascii="Calibri" w:hAnsi="Calibri"/>
          <w:b/>
          <w:lang w:val="it-IT"/>
        </w:rPr>
        <w:t xml:space="preserve">o ancora visitare un’installazione </w:t>
      </w:r>
      <w:r w:rsidR="001A6666" w:rsidRPr="00A5212F">
        <w:rPr>
          <w:rFonts w:ascii="Calibri" w:hAnsi="Calibri"/>
          <w:b/>
          <w:lang w:val="it-IT"/>
        </w:rPr>
        <w:t xml:space="preserve">contemporanea </w:t>
      </w:r>
      <w:r w:rsidR="00921FB3" w:rsidRPr="00A5212F">
        <w:rPr>
          <w:rFonts w:ascii="Calibri" w:hAnsi="Calibri"/>
          <w:b/>
          <w:lang w:val="it-IT"/>
        </w:rPr>
        <w:t xml:space="preserve"> alla Kunsthaus di Bregenz</w:t>
      </w:r>
      <w:r w:rsidRPr="00A5212F">
        <w:rPr>
          <w:rFonts w:ascii="Calibri" w:hAnsi="Calibri"/>
          <w:b/>
          <w:lang w:val="it-IT"/>
        </w:rPr>
        <w:t xml:space="preserve">? </w:t>
      </w:r>
      <w:r w:rsidR="007F010D" w:rsidRPr="00A5212F">
        <w:rPr>
          <w:rFonts w:ascii="Calibri" w:hAnsi="Calibri"/>
          <w:b/>
          <w:lang w:val="it-IT"/>
        </w:rPr>
        <w:t xml:space="preserve">E, a Pasqua, non possono mancare una tradizionale “caccia alle uova” nel verde  e tanto buon cioccolato – di cui qui, ai confini tra Svizzera, Germania e Austria, non c’è che l’imbarazzo della scelta. </w:t>
      </w:r>
    </w:p>
    <w:p w:rsidR="00193898" w:rsidRPr="008006A3" w:rsidRDefault="00193898" w:rsidP="00193898">
      <w:pPr>
        <w:rPr>
          <w:b/>
        </w:rPr>
      </w:pPr>
      <w:bookmarkStart w:id="0" w:name="_GoBack"/>
      <w:bookmarkEnd w:id="0"/>
    </w:p>
    <w:p w:rsidR="007F010D" w:rsidRDefault="007F010D" w:rsidP="007F010D">
      <w:pPr>
        <w:rPr>
          <w:rFonts w:ascii="Calibri" w:hAnsi="Calibri" w:cs="Arial"/>
          <w:b/>
          <w:lang w:val="it-IT"/>
        </w:rPr>
      </w:pPr>
      <w:r w:rsidRPr="00193898">
        <w:rPr>
          <w:rFonts w:ascii="Calibri" w:hAnsi="Calibri" w:cs="Arial"/>
          <w:b/>
          <w:lang w:val="it-IT"/>
        </w:rPr>
        <w:t>Fiori, giardini e musica sul Bodensee tedesco</w:t>
      </w:r>
    </w:p>
    <w:p w:rsidR="007F010D" w:rsidRPr="00EF0E9D" w:rsidRDefault="007F010D" w:rsidP="007F010D">
      <w:pPr>
        <w:rPr>
          <w:rFonts w:ascii="Calibri" w:hAnsi="Calibri" w:cs="Arial"/>
          <w:lang w:val="it-IT"/>
        </w:rPr>
      </w:pPr>
      <w:r w:rsidRPr="00193898">
        <w:rPr>
          <w:rFonts w:ascii="Calibri" w:hAnsi="Calibri" w:cs="Arial"/>
          <w:lang w:val="it-IT"/>
        </w:rPr>
        <w:t xml:space="preserve">Luce, fioriture e colori: a fine marzo inizia la primavera, uno dei periodi più affascinanti per visitare </w:t>
      </w:r>
      <w:r w:rsidRPr="00193898">
        <w:rPr>
          <w:rFonts w:ascii="Calibri" w:hAnsi="Calibri" w:cs="Arial"/>
          <w:b/>
          <w:lang w:val="it-IT"/>
        </w:rPr>
        <w:t>Mainau</w:t>
      </w:r>
      <w:r w:rsidRPr="00193898">
        <w:rPr>
          <w:rFonts w:ascii="Calibri" w:hAnsi="Calibri" w:cs="Arial"/>
          <w:lang w:val="it-IT"/>
        </w:rPr>
        <w:t xml:space="preserve">, l’Isola dei Fiori - un’oasi dove, grazie al clima mite del lago, prosperano 60 lussureggianti giardini, che ospitano anche piante esotiche come palme, alberi di limone, banane e buganvillea. In questo periodo dell’anno fioriscono tradizionalmente bucaneve, violette, narcisi e i bellissimi tulipani. Dal 4 marzo e fino all’8 maggio a Mainau sarà possibile visitare </w:t>
      </w:r>
      <w:r w:rsidRPr="00193898">
        <w:rPr>
          <w:rFonts w:ascii="Calibri" w:hAnsi="Calibri" w:cs="Arial"/>
          <w:i/>
          <w:lang w:val="it-IT"/>
        </w:rPr>
        <w:t>la Frühlingsausstellung,</w:t>
      </w:r>
      <w:r w:rsidRPr="00193898">
        <w:rPr>
          <w:rFonts w:ascii="Calibri" w:hAnsi="Calibri" w:cs="Arial"/>
          <w:lang w:val="it-IT"/>
        </w:rPr>
        <w:t xml:space="preserve"> dedicata alle decorazioni e agli accessori primaverili più belli per il giardino e per la casa, da osservare ed acquistare. Chi decide di scoprire l’Isola di Mainau la domenica di Pasqua non mancherà la “caccia alle uova”, una tradizione dei paesi di lingua tedesca, quando grandi e bambini cercano in giardino colorate uova sode o di cioccolato, e che nel paradiso dei fiori trova la sua cornice più suggestiva (27.03.2016, alle ore 14.00, </w:t>
      </w:r>
      <w:hyperlink r:id="rId8" w:history="1">
        <w:r w:rsidRPr="00193898">
          <w:rPr>
            <w:rStyle w:val="Hyperlink"/>
            <w:rFonts w:ascii="Calibri" w:hAnsi="Calibri" w:cs="Arial"/>
            <w:lang w:val="it-IT"/>
          </w:rPr>
          <w:t>www.mainau.de</w:t>
        </w:r>
      </w:hyperlink>
      <w:r w:rsidRPr="00193898">
        <w:rPr>
          <w:rFonts w:ascii="Calibri" w:hAnsi="Calibri" w:cs="Arial"/>
          <w:lang w:val="it-IT"/>
        </w:rPr>
        <w:t xml:space="preserve">) . Per gli amanti delle fioriture, in ogni caso, ogni passeggiata lungo e attorno al lago è ricca di suggestioni; per esempio lungo la </w:t>
      </w:r>
      <w:r w:rsidRPr="00193898">
        <w:rPr>
          <w:rFonts w:ascii="Calibri" w:hAnsi="Calibri" w:cs="Arial"/>
          <w:b/>
          <w:lang w:val="it-IT"/>
        </w:rPr>
        <w:t>Blütenweg</w:t>
      </w:r>
      <w:r w:rsidRPr="00193898">
        <w:rPr>
          <w:rFonts w:ascii="Calibri" w:hAnsi="Calibri" w:cs="Arial"/>
          <w:lang w:val="it-IT"/>
        </w:rPr>
        <w:t xml:space="preserve"> (</w:t>
      </w:r>
      <w:r w:rsidRPr="00193898">
        <w:rPr>
          <w:rFonts w:ascii="Calibri" w:hAnsi="Calibri" w:cs="Arial"/>
          <w:i/>
          <w:lang w:val="it-IT"/>
        </w:rPr>
        <w:t>Strada della Fioritura</w:t>
      </w:r>
      <w:r w:rsidRPr="00193898">
        <w:rPr>
          <w:rFonts w:ascii="Calibri" w:hAnsi="Calibri" w:cs="Arial"/>
          <w:lang w:val="it-IT"/>
        </w:rPr>
        <w:t xml:space="preserve">, in tedesco),  che da Ludwigshafen – sulla sponda opposto dell’Isola di Mainau - conduce </w:t>
      </w:r>
      <w:r w:rsidR="001A6666">
        <w:rPr>
          <w:rFonts w:ascii="Calibri" w:hAnsi="Calibri" w:cs="Arial"/>
          <w:lang w:val="it-IT"/>
        </w:rPr>
        <w:t xml:space="preserve">a </w:t>
      </w:r>
      <w:r w:rsidR="001A6666">
        <w:rPr>
          <w:rFonts w:ascii="Calibri" w:hAnsi="Calibri" w:cs="Arial"/>
          <w:lang w:val="it-IT"/>
        </w:rPr>
        <w:lastRenderedPageBreak/>
        <w:t>Sipplingen, in direzione di Ü</w:t>
      </w:r>
      <w:r w:rsidRPr="00193898">
        <w:rPr>
          <w:rFonts w:ascii="Calibri" w:hAnsi="Calibri" w:cs="Arial"/>
          <w:lang w:val="it-IT"/>
        </w:rPr>
        <w:t xml:space="preserve">berlingen, per circa cinque chilometri, tra paesaggi di fiori, acque e giardini. Il ritorno può essere effettuato anche comodamente in treno o nave. Solo un breve tragitto in traghetto separa Mainau dalla bella città di </w:t>
      </w:r>
      <w:r w:rsidRPr="00193898">
        <w:rPr>
          <w:rFonts w:ascii="Calibri" w:hAnsi="Calibri" w:cs="Arial"/>
          <w:b/>
          <w:lang w:val="it-IT"/>
        </w:rPr>
        <w:t>Costanza</w:t>
      </w:r>
      <w:r w:rsidRPr="00193898">
        <w:rPr>
          <w:rFonts w:ascii="Calibri" w:hAnsi="Calibri" w:cs="Arial"/>
          <w:lang w:val="it-IT"/>
        </w:rPr>
        <w:t xml:space="preserve">, che vale una visita per la sua cattedrale, le strade vivaci e il bel centro storico medievale. Chi vi si trova il venerdì di Pasqua può seguire la tradizione tedesca di assistere, in questo giorno, ad un concerto: presso la </w:t>
      </w:r>
      <w:r w:rsidRPr="00A5212F">
        <w:rPr>
          <w:rFonts w:ascii="Calibri" w:hAnsi="Calibri" w:cs="Arial"/>
          <w:lang w:val="it-IT"/>
        </w:rPr>
        <w:t xml:space="preserve">Chiesa Luterana Riformata in città si eseguirà la </w:t>
      </w:r>
      <w:r w:rsidRPr="00A5212F">
        <w:rPr>
          <w:rFonts w:ascii="Calibri" w:hAnsi="Calibri" w:cs="Arial"/>
          <w:i/>
          <w:lang w:val="it-IT"/>
        </w:rPr>
        <w:t>Passione secondo Giovanni</w:t>
      </w:r>
      <w:r w:rsidRPr="00A5212F">
        <w:rPr>
          <w:rFonts w:ascii="Calibri" w:hAnsi="Calibri" w:cs="Arial"/>
          <w:lang w:val="it-IT"/>
        </w:rPr>
        <w:t xml:space="preserve"> di J.S. Bach (dalle ore 17.00). Per pernottare si può scegliere la medievale Überlingen</w:t>
      </w:r>
      <w:r w:rsidR="00EF0E9D" w:rsidRPr="00A5212F">
        <w:rPr>
          <w:rFonts w:ascii="Calibri" w:hAnsi="Calibri" w:cs="Arial"/>
          <w:lang w:val="it-IT"/>
        </w:rPr>
        <w:t xml:space="preserve"> o la più moderna Friedrichshafen</w:t>
      </w:r>
      <w:r w:rsidRPr="00A5212F">
        <w:rPr>
          <w:rFonts w:ascii="Calibri" w:hAnsi="Calibri" w:cs="Arial"/>
          <w:lang w:val="it-IT"/>
        </w:rPr>
        <w:t xml:space="preserve">: </w:t>
      </w:r>
      <w:r w:rsidR="00EF0E9D" w:rsidRPr="00A5212F">
        <w:rPr>
          <w:rFonts w:ascii="Calibri" w:hAnsi="Calibri" w:cs="Arial"/>
          <w:lang w:val="it-IT"/>
        </w:rPr>
        <w:t xml:space="preserve">a Überlingen, </w:t>
      </w:r>
      <w:r w:rsidRPr="00A5212F">
        <w:rPr>
          <w:rFonts w:ascii="Calibri" w:hAnsi="Calibri" w:cs="Arial"/>
          <w:lang w:val="it-IT"/>
        </w:rPr>
        <w:t>il pacchetto “Safari gastronomico con pernottamento” include il soggiorno in hotel tre stelle per una notte con colazione a buffet, cena itinerante che inizia con l’aperitivo presso la storica piazza del mercato e prosegue in tre diversi ristoranti cittadini per il piatto principale, il dessert e il liquore e l’utilizzo dei mezzi pubblici cittadini a par</w:t>
      </w:r>
      <w:r w:rsidR="008E0C45" w:rsidRPr="00A5212F">
        <w:rPr>
          <w:rFonts w:ascii="Calibri" w:hAnsi="Calibri" w:cs="Arial"/>
          <w:lang w:val="it-IT"/>
        </w:rPr>
        <w:t xml:space="preserve">tire da 135€ a persona in camera doppia, </w:t>
      </w:r>
      <w:r w:rsidRPr="00A5212F">
        <w:rPr>
          <w:rFonts w:ascii="Calibri" w:hAnsi="Calibri" w:cs="Arial"/>
          <w:lang w:val="it-IT"/>
        </w:rPr>
        <w:t xml:space="preserve">tutto l’anno da mercoledì a domenica, </w:t>
      </w:r>
      <w:hyperlink r:id="rId9" w:history="1">
        <w:r w:rsidRPr="00A5212F">
          <w:rPr>
            <w:rStyle w:val="Hyperlink"/>
            <w:rFonts w:ascii="Calibri" w:hAnsi="Calibri" w:cs="Arial"/>
            <w:lang w:val="it-IT"/>
          </w:rPr>
          <w:t>www.ueberlingen-bodensee.de</w:t>
        </w:r>
      </w:hyperlink>
      <w:r w:rsidRPr="00A5212F">
        <w:rPr>
          <w:rFonts w:ascii="Calibri" w:hAnsi="Calibri" w:cs="Arial"/>
          <w:lang w:val="it-IT"/>
        </w:rPr>
        <w:t xml:space="preserve">). </w:t>
      </w:r>
      <w:r w:rsidR="00EF0E9D" w:rsidRPr="00A5212F">
        <w:rPr>
          <w:rFonts w:ascii="Calibri" w:hAnsi="Calibri" w:cs="Arial"/>
          <w:lang w:val="it-IT"/>
        </w:rPr>
        <w:t xml:space="preserve">A Friedrichshafen il Ringhotel Krone Schnetzenhausen propone un pacchetto valido per Pasqua che include tre pernottamenti con colazione a buffet, aperitivo, tre cene di cinque portate con bicchiere di champagne e utilizzo dell’ampia area wellness a 309€ a persona in camera doppia (dal 24.03 al 10.04 2016, </w:t>
      </w:r>
      <w:hyperlink r:id="rId10" w:history="1">
        <w:r w:rsidR="00EF0E9D" w:rsidRPr="00A5212F">
          <w:rPr>
            <w:rStyle w:val="Hyperlink"/>
            <w:rFonts w:ascii="Calibri" w:hAnsi="Calibri" w:cs="Arial"/>
            <w:lang w:val="it-IT"/>
          </w:rPr>
          <w:t>http://www.bodensee.eu/it/darumbuchen/pauschalen/pacchetto+di+pasqua+_package884</w:t>
        </w:r>
      </w:hyperlink>
      <w:r w:rsidR="00EF0E9D" w:rsidRPr="00A5212F">
        <w:rPr>
          <w:rFonts w:ascii="Calibri" w:hAnsi="Calibri" w:cs="Arial"/>
          <w:color w:val="404040"/>
          <w:lang w:val="it-IT"/>
        </w:rPr>
        <w:t xml:space="preserve"> ).</w:t>
      </w:r>
      <w:r w:rsidR="00EF0E9D" w:rsidRPr="00EF0E9D">
        <w:rPr>
          <w:rFonts w:ascii="Calibri" w:hAnsi="Calibri" w:cs="Arial"/>
          <w:color w:val="404040"/>
          <w:lang w:val="it-IT"/>
        </w:rPr>
        <w:t xml:space="preserve"> </w:t>
      </w:r>
    </w:p>
    <w:p w:rsidR="007F010D" w:rsidRDefault="007F010D" w:rsidP="007F010D">
      <w:pPr>
        <w:rPr>
          <w:rFonts w:ascii="Calibri" w:hAnsi="Calibri" w:cs="Arial"/>
          <w:lang w:val="it-IT"/>
        </w:rPr>
      </w:pPr>
    </w:p>
    <w:p w:rsidR="007F010D" w:rsidRDefault="007F010D" w:rsidP="007F010D">
      <w:pPr>
        <w:rPr>
          <w:rFonts w:ascii="Calibri" w:hAnsi="Calibri" w:cs="Arial"/>
          <w:b/>
          <w:lang w:val="it-IT"/>
        </w:rPr>
      </w:pPr>
      <w:r w:rsidRPr="00193898">
        <w:rPr>
          <w:rFonts w:ascii="Calibri" w:hAnsi="Calibri" w:cs="Arial"/>
          <w:b/>
          <w:lang w:val="it-IT"/>
        </w:rPr>
        <w:t xml:space="preserve">In Alta Svevia per i 50 Anni della Strada del Barocco </w:t>
      </w:r>
    </w:p>
    <w:p w:rsidR="007F010D" w:rsidRDefault="007F010D" w:rsidP="007F010D">
      <w:pPr>
        <w:rPr>
          <w:rFonts w:ascii="Calibri" w:eastAsia="Times New Roman" w:hAnsi="Calibri" w:cs="Arial"/>
          <w:color w:val="0000FF"/>
          <w:u w:val="single"/>
          <w:lang w:val="it-IT"/>
        </w:rPr>
      </w:pPr>
      <w:r w:rsidRPr="00193898">
        <w:rPr>
          <w:rFonts w:ascii="Calibri" w:hAnsi="Calibri" w:cs="Arial"/>
          <w:lang w:val="it-IT"/>
        </w:rPr>
        <w:t xml:space="preserve">Magnifici monumenti e palazzi, volte che sembrano toccare il cielo, un tripudio di stucchi, ori e </w:t>
      </w:r>
      <w:r w:rsidR="001A6666">
        <w:rPr>
          <w:rFonts w:ascii="Calibri" w:hAnsi="Calibri" w:cs="Arial"/>
          <w:lang w:val="it-IT"/>
        </w:rPr>
        <w:t>brillanti</w:t>
      </w:r>
      <w:r w:rsidRPr="00193898">
        <w:rPr>
          <w:rFonts w:ascii="Calibri" w:hAnsi="Calibri" w:cs="Arial"/>
          <w:lang w:val="it-IT"/>
        </w:rPr>
        <w:t xml:space="preserve"> colori: l’Alta Svevia conserva un incredibile numero di chiese, castelli e dimore in stile roccocò, e celebra quest’anno i </w:t>
      </w:r>
      <w:r w:rsidRPr="00193898">
        <w:rPr>
          <w:rFonts w:ascii="Calibri" w:hAnsi="Calibri" w:cs="Arial"/>
          <w:b/>
          <w:lang w:val="it-IT"/>
        </w:rPr>
        <w:t xml:space="preserve">50 anni </w:t>
      </w:r>
      <w:r w:rsidRPr="00193898">
        <w:rPr>
          <w:rFonts w:ascii="Calibri" w:hAnsi="Calibri" w:cs="Arial"/>
          <w:lang w:val="it-IT"/>
        </w:rPr>
        <w:t>della sua “</w:t>
      </w:r>
      <w:r w:rsidRPr="00193898">
        <w:rPr>
          <w:rFonts w:ascii="Calibri" w:hAnsi="Calibri" w:cs="Arial"/>
          <w:b/>
          <w:lang w:val="it-IT"/>
        </w:rPr>
        <w:t>Strada del Barocco</w:t>
      </w:r>
      <w:r w:rsidRPr="00193898">
        <w:rPr>
          <w:rFonts w:ascii="Calibri" w:hAnsi="Calibri" w:cs="Arial"/>
          <w:lang w:val="it-IT"/>
        </w:rPr>
        <w:t xml:space="preserve">”, una delle vie tematiche più importanti della Germania. Attraversando questo lembo del Baden-Württemberg, situato a nord del Lago di Costanza, si scoprono paesini rinascimentali e tesori roccocò, ma anche sterminate brughiere e specializzati centri termali. Trecento anni fa, come oggi, la bevanda principe di questa regione era la birra. A </w:t>
      </w:r>
      <w:r w:rsidRPr="00193898">
        <w:rPr>
          <w:rFonts w:ascii="Calibri" w:hAnsi="Calibri" w:cs="Arial"/>
          <w:b/>
          <w:lang w:val="it-IT"/>
        </w:rPr>
        <w:t>Tettnang</w:t>
      </w:r>
      <w:r w:rsidRPr="00193898">
        <w:rPr>
          <w:rFonts w:ascii="Calibri" w:hAnsi="Calibri" w:cs="Arial"/>
          <w:lang w:val="it-IT"/>
        </w:rPr>
        <w:t xml:space="preserve"> si produce uno dei luppoli più pregiati del mondo, e un po’ ovunque si trovano birrerie artigianali di qualità, che nel 2016 trovano un’occasione in più per festeggiare: questo è infatti anche l’anno che celebra i 500 anni dell’</w:t>
      </w:r>
      <w:r w:rsidRPr="001A6666">
        <w:rPr>
          <w:rFonts w:ascii="Calibri" w:hAnsi="Calibri" w:cs="Arial"/>
          <w:i/>
          <w:lang w:val="it-IT"/>
        </w:rPr>
        <w:t>Editto tedesco sulla purezza della birra</w:t>
      </w:r>
      <w:r w:rsidRPr="00193898">
        <w:rPr>
          <w:rFonts w:ascii="Calibri" w:hAnsi="Calibri" w:cs="Arial"/>
          <w:lang w:val="it-IT"/>
        </w:rPr>
        <w:t xml:space="preserve">, che ne regola composizione e qualità. Nei tanti villaggi e cittadini dell’Alta Svevia si trovano confortevoli hotel e deliziose pensioni per soggiornare, ma la regione è anche una delle mete preferite e più attrezzate per i viaggi in </w:t>
      </w:r>
      <w:r w:rsidRPr="00193898">
        <w:rPr>
          <w:rFonts w:ascii="Calibri" w:hAnsi="Calibri" w:cs="Arial"/>
          <w:b/>
          <w:lang w:val="it-IT"/>
        </w:rPr>
        <w:t xml:space="preserve">camper </w:t>
      </w:r>
      <w:r w:rsidRPr="00193898">
        <w:rPr>
          <w:rFonts w:ascii="Calibri" w:hAnsi="Calibri" w:cs="Arial"/>
          <w:lang w:val="it-IT"/>
        </w:rPr>
        <w:t xml:space="preserve">– anche perché qui </w:t>
      </w:r>
      <w:r w:rsidRPr="00193898">
        <w:rPr>
          <w:rFonts w:ascii="Calibri" w:eastAsia="Times New Roman" w:hAnsi="Calibri" w:cs="Arial"/>
          <w:lang w:val="it-IT"/>
        </w:rPr>
        <w:t>hanno le loro sedi e radici alcune delle case costruttrici di camper più famose d’Europa, come Hymer, Carthago e Dethleffs (</w:t>
      </w:r>
      <w:hyperlink r:id="rId11" w:history="1">
        <w:r w:rsidRPr="00193898">
          <w:rPr>
            <w:rFonts w:ascii="Calibri" w:eastAsia="Times New Roman" w:hAnsi="Calibri" w:cs="Arial"/>
            <w:color w:val="0000FF"/>
            <w:u w:val="single"/>
            <w:lang w:val="it-IT"/>
          </w:rPr>
          <w:t>www.oberschwaben-tourismus.de</w:t>
        </w:r>
      </w:hyperlink>
      <w:r w:rsidRPr="00193898">
        <w:rPr>
          <w:rFonts w:ascii="Calibri" w:eastAsia="Times New Roman" w:hAnsi="Calibri" w:cs="Arial"/>
          <w:color w:val="0000FF"/>
          <w:u w:val="single"/>
          <w:lang w:val="it-IT"/>
        </w:rPr>
        <w:t>) .</w:t>
      </w:r>
    </w:p>
    <w:p w:rsidR="007F010D" w:rsidRDefault="007F010D" w:rsidP="007F010D">
      <w:pPr>
        <w:rPr>
          <w:rFonts w:ascii="Calibri" w:hAnsi="Calibri" w:cs="Arial"/>
          <w:lang w:val="it-IT"/>
        </w:rPr>
      </w:pPr>
    </w:p>
    <w:p w:rsidR="00193898" w:rsidRDefault="00193898" w:rsidP="00193898">
      <w:pPr>
        <w:rPr>
          <w:rFonts w:ascii="Calibri" w:hAnsi="Calibri"/>
          <w:b/>
          <w:lang w:val="it-IT"/>
        </w:rPr>
      </w:pPr>
      <w:r w:rsidRPr="00193898">
        <w:rPr>
          <w:rFonts w:ascii="Calibri" w:hAnsi="Calibri"/>
          <w:b/>
          <w:lang w:val="it-IT"/>
        </w:rPr>
        <w:t>Cultura, uova e cioccolato a San Gallo</w:t>
      </w:r>
    </w:p>
    <w:p w:rsidR="00193898" w:rsidRPr="00193898" w:rsidRDefault="00193898" w:rsidP="00193898">
      <w:pPr>
        <w:rPr>
          <w:rFonts w:ascii="Calibri" w:hAnsi="Calibri" w:cs="Arial"/>
          <w:lang w:val="it-IT"/>
        </w:rPr>
      </w:pPr>
      <w:r w:rsidRPr="00193898">
        <w:rPr>
          <w:rFonts w:ascii="Calibri" w:hAnsi="Calibri"/>
          <w:lang w:val="it-IT"/>
        </w:rPr>
        <w:lastRenderedPageBreak/>
        <w:t>La Pasqua è forse la più importante festa cristiana – quale occasione migliore per visitare uno dei lasciti più rilevanti della cultura monastica alto-medievale? L’</w:t>
      </w:r>
      <w:r w:rsidRPr="00193898">
        <w:rPr>
          <w:rFonts w:ascii="Calibri" w:hAnsi="Calibri" w:cs="Arial"/>
          <w:b/>
          <w:lang w:val="it-IT"/>
        </w:rPr>
        <w:t>abbazia di San Gallo</w:t>
      </w:r>
      <w:r w:rsidRPr="00193898">
        <w:rPr>
          <w:rFonts w:ascii="Calibri" w:hAnsi="Calibri" w:cs="Arial"/>
          <w:lang w:val="it-IT"/>
        </w:rPr>
        <w:t xml:space="preserve">, patrimonio UNESCO dell’umanità dal 1983, già nel X secolo è annoverata tra i centri spirituali più importanti dell’Occidente. La sua biblioteca conta più di 150.000 preziosissimi volumi, tra cui la </w:t>
      </w:r>
      <w:r w:rsidRPr="00193898">
        <w:rPr>
          <w:rFonts w:ascii="Calibri" w:hAnsi="Calibri" w:cs="Arial"/>
          <w:i/>
          <w:lang w:val="it-IT"/>
        </w:rPr>
        <w:t>Pianta di San Gallo</w:t>
      </w:r>
      <w:r w:rsidRPr="00193898">
        <w:rPr>
          <w:rFonts w:ascii="Calibri" w:hAnsi="Calibri" w:cs="Arial"/>
          <w:lang w:val="it-IT"/>
        </w:rPr>
        <w:t xml:space="preserve">, disegno minuzioso dell’abbazia ideale risalente al IX secolo, al quale si è ispirato Umberto Eco per descrivere e ambientare il suo </w:t>
      </w:r>
      <w:r w:rsidRPr="00193898">
        <w:rPr>
          <w:rFonts w:ascii="Calibri" w:hAnsi="Calibri" w:cs="Arial"/>
          <w:i/>
          <w:lang w:val="it-IT"/>
        </w:rPr>
        <w:t>Il nome della Rosa</w:t>
      </w:r>
      <w:r w:rsidRPr="00193898">
        <w:rPr>
          <w:rFonts w:ascii="Calibri" w:hAnsi="Calibri" w:cs="Arial"/>
          <w:lang w:val="it-IT"/>
        </w:rPr>
        <w:t xml:space="preserve">. Uno dei simboli più potenti della Pasqua è l’uovo, legato all’idea di rinascita e nuova vita. Per l’occasione, il Museo di Storia Naturale di San Gallo inaugura una </w:t>
      </w:r>
      <w:r w:rsidRPr="00193898">
        <w:rPr>
          <w:rFonts w:ascii="Calibri" w:hAnsi="Calibri" w:cs="Arial"/>
          <w:b/>
          <w:lang w:val="it-IT"/>
        </w:rPr>
        <w:t>mostra dedicata alle uova</w:t>
      </w:r>
      <w:r w:rsidRPr="00193898">
        <w:rPr>
          <w:rFonts w:ascii="Calibri" w:hAnsi="Calibri" w:cs="Arial"/>
          <w:lang w:val="it-IT"/>
        </w:rPr>
        <w:t>, dove scoprire tutto sull’argomento, e sulle diverse uova partorite dagli animali (</w:t>
      </w:r>
      <w:r w:rsidRPr="00193898">
        <w:rPr>
          <w:rFonts w:ascii="Calibri" w:hAnsi="Calibri" w:cs="Arial"/>
          <w:i/>
          <w:lang w:val="it-IT"/>
        </w:rPr>
        <w:t>Alles um das Ei</w:t>
      </w:r>
      <w:r w:rsidRPr="00193898">
        <w:rPr>
          <w:rFonts w:ascii="Calibri" w:hAnsi="Calibri" w:cs="Arial"/>
          <w:lang w:val="it-IT"/>
        </w:rPr>
        <w:t xml:space="preserve">, dal 06.03 al 24.04.2016,  </w:t>
      </w:r>
      <w:hyperlink r:id="rId12" w:history="1">
        <w:r w:rsidRPr="00193898">
          <w:rPr>
            <w:rStyle w:val="Hyperlink"/>
            <w:rFonts w:ascii="Calibri" w:hAnsi="Calibri" w:cs="Arial"/>
            <w:lang w:val="it-IT"/>
          </w:rPr>
          <w:t>www.naturmuseumsg.ch</w:t>
        </w:r>
      </w:hyperlink>
      <w:r w:rsidRPr="00193898">
        <w:rPr>
          <w:rFonts w:ascii="Calibri" w:hAnsi="Calibri" w:cs="Arial"/>
          <w:lang w:val="it-IT"/>
        </w:rPr>
        <w:t xml:space="preserve"> ). Per chi l’uovo lo preferisce dolce, la Svizzera è sicuramente la meta perfetta per degustare del buon </w:t>
      </w:r>
      <w:r w:rsidRPr="00193898">
        <w:rPr>
          <w:rFonts w:ascii="Calibri" w:hAnsi="Calibri" w:cs="Arial"/>
          <w:b/>
          <w:lang w:val="it-IT"/>
        </w:rPr>
        <w:t>cioccolato</w:t>
      </w:r>
      <w:r w:rsidRPr="00193898">
        <w:rPr>
          <w:rFonts w:ascii="Calibri" w:hAnsi="Calibri" w:cs="Arial"/>
          <w:lang w:val="it-IT"/>
        </w:rPr>
        <w:t xml:space="preserve">. A Flawil, a 20 chilometri da San Gallo, la ditta </w:t>
      </w:r>
      <w:r w:rsidRPr="00193898">
        <w:rPr>
          <w:rFonts w:ascii="Calibri" w:hAnsi="Calibri" w:cs="Arial"/>
          <w:i/>
          <w:lang w:val="it-IT"/>
        </w:rPr>
        <w:t>Maestrani</w:t>
      </w:r>
      <w:r w:rsidRPr="00193898">
        <w:rPr>
          <w:rFonts w:ascii="Calibri" w:hAnsi="Calibri" w:cs="Arial"/>
          <w:lang w:val="it-IT"/>
        </w:rPr>
        <w:t xml:space="preserve"> offre visite guidate alla sua fabbrica di cioccolato </w:t>
      </w:r>
      <w:r w:rsidRPr="00193898">
        <w:rPr>
          <w:rFonts w:ascii="Calibri" w:hAnsi="Calibri" w:cs="Arial"/>
          <w:i/>
          <w:lang w:val="it-IT"/>
        </w:rPr>
        <w:t>Schoggiland</w:t>
      </w:r>
      <w:r w:rsidRPr="00193898">
        <w:rPr>
          <w:rFonts w:ascii="Calibri" w:hAnsi="Calibri" w:cs="Arial"/>
          <w:lang w:val="it-IT"/>
        </w:rPr>
        <w:t xml:space="preserve">, per saperne di più sulla produzione e le materie prime, e naturalmente, degustare diversi tipi del delizioso composto (a marzo ogni mercoledì alle ore 14.00, </w:t>
      </w:r>
      <w:hyperlink r:id="rId13" w:history="1">
        <w:r w:rsidRPr="00193898">
          <w:rPr>
            <w:rStyle w:val="Hyperlink"/>
            <w:rFonts w:ascii="Calibri" w:hAnsi="Calibri" w:cs="Arial"/>
            <w:lang w:val="it-IT"/>
          </w:rPr>
          <w:t>http://www.maestrani.ch/it</w:t>
        </w:r>
      </w:hyperlink>
      <w:r w:rsidRPr="00193898">
        <w:rPr>
          <w:rFonts w:ascii="Calibri" w:hAnsi="Calibri" w:cs="Arial"/>
          <w:lang w:val="it-IT"/>
        </w:rPr>
        <w:t xml:space="preserve"> ). </w:t>
      </w:r>
    </w:p>
    <w:p w:rsidR="00193898" w:rsidRPr="00193898" w:rsidRDefault="00193898" w:rsidP="00193898">
      <w:pPr>
        <w:rPr>
          <w:rFonts w:ascii="Calibri" w:hAnsi="Calibri" w:cs="Arial"/>
          <w:lang w:val="it-IT"/>
        </w:rPr>
      </w:pPr>
    </w:p>
    <w:p w:rsidR="00193898" w:rsidRDefault="00E25D62" w:rsidP="00193898">
      <w:pPr>
        <w:rPr>
          <w:rFonts w:ascii="Calibri" w:hAnsi="Calibri" w:cs="Arial"/>
          <w:b/>
          <w:lang w:val="it-IT"/>
        </w:rPr>
      </w:pPr>
      <w:r>
        <w:rPr>
          <w:rFonts w:ascii="Calibri" w:hAnsi="Calibri" w:cs="Arial"/>
          <w:b/>
          <w:lang w:val="it-IT"/>
        </w:rPr>
        <w:t xml:space="preserve">Fioriture e </w:t>
      </w:r>
      <w:r w:rsidR="00193898" w:rsidRPr="00193898">
        <w:rPr>
          <w:rFonts w:ascii="Calibri" w:hAnsi="Calibri" w:cs="Arial"/>
          <w:b/>
          <w:lang w:val="it-IT"/>
        </w:rPr>
        <w:t>crociere in nave</w:t>
      </w:r>
      <w:r>
        <w:rPr>
          <w:rFonts w:ascii="Calibri" w:hAnsi="Calibri" w:cs="Arial"/>
          <w:b/>
          <w:lang w:val="it-IT"/>
        </w:rPr>
        <w:t xml:space="preserve"> tra Thurgau e il Canton Sciaffusa </w:t>
      </w:r>
    </w:p>
    <w:p w:rsidR="00854FC8" w:rsidRDefault="00854FC8" w:rsidP="00193898">
      <w:pPr>
        <w:rPr>
          <w:rFonts w:ascii="Calibri" w:hAnsi="Calibri" w:cs="Arial"/>
          <w:lang w:val="it-IT"/>
        </w:rPr>
      </w:pPr>
      <w:r w:rsidRPr="00A5212F">
        <w:rPr>
          <w:rFonts w:ascii="Calibri" w:hAnsi="Calibri" w:cs="Arial"/>
          <w:lang w:val="it-IT"/>
        </w:rPr>
        <w:t xml:space="preserve">Il dolce paesaggio del Thurgau </w:t>
      </w:r>
      <w:r w:rsidR="007635B5" w:rsidRPr="00A5212F">
        <w:rPr>
          <w:rFonts w:ascii="Calibri" w:hAnsi="Calibri" w:cs="Arial"/>
          <w:lang w:val="it-IT"/>
        </w:rPr>
        <w:t xml:space="preserve">invita a contemplare la natura e respirare a pieni polmoni tra verde e lago, a piedi o in bicicletta. Per 75 chilometri qui si dipana il </w:t>
      </w:r>
      <w:r w:rsidR="007635B5" w:rsidRPr="00A5212F">
        <w:rPr>
          <w:rFonts w:ascii="Calibri" w:hAnsi="Calibri" w:cs="Arial"/>
          <w:i/>
          <w:lang w:val="it-IT"/>
        </w:rPr>
        <w:t>Grand Tour of Switzerland</w:t>
      </w:r>
      <w:r w:rsidR="007635B5" w:rsidRPr="00A5212F">
        <w:rPr>
          <w:rFonts w:ascii="Calibri" w:hAnsi="Calibri" w:cs="Arial"/>
          <w:lang w:val="it-IT"/>
        </w:rPr>
        <w:t xml:space="preserve">, tra tranquille cittadine adagiate lungo le acque del Bodensee, castelli e borghi medievali. Anche qui, con l’avvicinarsi della bella stagione, si può godere delle </w:t>
      </w:r>
      <w:r w:rsidR="005C3714" w:rsidRPr="00A5212F">
        <w:rPr>
          <w:rFonts w:ascii="Calibri" w:hAnsi="Calibri" w:cs="Arial"/>
          <w:lang w:val="it-IT"/>
        </w:rPr>
        <w:t xml:space="preserve">prime </w:t>
      </w:r>
      <w:r w:rsidR="007635B5" w:rsidRPr="00A5212F">
        <w:rPr>
          <w:rFonts w:ascii="Calibri" w:hAnsi="Calibri" w:cs="Arial"/>
          <w:lang w:val="it-IT"/>
        </w:rPr>
        <w:t xml:space="preserve">fioriture e dello sbocciare dei </w:t>
      </w:r>
      <w:r w:rsidR="005C3714" w:rsidRPr="00A5212F">
        <w:rPr>
          <w:rFonts w:ascii="Calibri" w:hAnsi="Calibri" w:cs="Arial"/>
          <w:lang w:val="it-IT"/>
        </w:rPr>
        <w:t xml:space="preserve">nuovi </w:t>
      </w:r>
      <w:r w:rsidR="007635B5" w:rsidRPr="00A5212F">
        <w:rPr>
          <w:rFonts w:ascii="Calibri" w:hAnsi="Calibri" w:cs="Arial"/>
          <w:lang w:val="it-IT"/>
        </w:rPr>
        <w:t xml:space="preserve">germogli. </w:t>
      </w:r>
      <w:r w:rsidR="005F55FB" w:rsidRPr="00A5212F">
        <w:rPr>
          <w:rFonts w:ascii="Calibri" w:hAnsi="Calibri" w:cs="Arial"/>
          <w:lang w:val="it-IT"/>
        </w:rPr>
        <w:t>Chi lo deside</w:t>
      </w:r>
      <w:r w:rsidR="005C3714" w:rsidRPr="00A5212F">
        <w:rPr>
          <w:rFonts w:ascii="Calibri" w:hAnsi="Calibri" w:cs="Arial"/>
          <w:lang w:val="it-IT"/>
        </w:rPr>
        <w:t>ra può prenotare nel Thurgau il pacchetto “F</w:t>
      </w:r>
      <w:r w:rsidR="005F55FB" w:rsidRPr="00A5212F">
        <w:rPr>
          <w:rFonts w:ascii="Calibri" w:hAnsi="Calibri" w:cs="Arial"/>
          <w:lang w:val="it-IT"/>
        </w:rPr>
        <w:t>ioriture”, che comprende fino a tre notti in camera doppia in hotel tre o quattro stelle, mezza pensione, trasporto dei bagagli da hotel a hotel e visita guidata nei luoghi attraversati a partire da 239 CHF a persona (</w:t>
      </w:r>
      <w:hyperlink r:id="rId14" w:history="1">
        <w:r w:rsidR="005F55FB" w:rsidRPr="00A5212F">
          <w:rPr>
            <w:rStyle w:val="Hyperlink"/>
            <w:rFonts w:ascii="Calibri" w:hAnsi="Calibri" w:cs="Arial"/>
            <w:lang w:val="it-IT"/>
          </w:rPr>
          <w:t>http://www.thurgau-bodensee.ch/de/angebote/bluestwanderung</w:t>
        </w:r>
      </w:hyperlink>
      <w:r w:rsidR="005F55FB" w:rsidRPr="00A5212F">
        <w:rPr>
          <w:rFonts w:ascii="Calibri" w:hAnsi="Calibri" w:cs="Arial"/>
          <w:lang w:val="it-IT"/>
        </w:rPr>
        <w:t>). Dirigendosi a ovest del Canton Thurgau</w:t>
      </w:r>
      <w:r w:rsidR="005F55FB">
        <w:rPr>
          <w:rFonts w:ascii="Calibri" w:hAnsi="Calibri" w:cs="Arial"/>
          <w:lang w:val="it-IT"/>
        </w:rPr>
        <w:t xml:space="preserve"> si entra nel Cantone di Sciaffusa. Qui, per ammirare panorami e paesaggi, si può scegliere </w:t>
      </w:r>
      <w:r w:rsidR="005F55FB" w:rsidRPr="00193898">
        <w:rPr>
          <w:rFonts w:ascii="Calibri" w:hAnsi="Calibri" w:cs="Arial"/>
          <w:lang w:val="it-IT"/>
        </w:rPr>
        <w:t>l’</w:t>
      </w:r>
      <w:r w:rsidR="005F55FB" w:rsidRPr="00193898">
        <w:rPr>
          <w:rFonts w:ascii="Calibri" w:hAnsi="Calibri" w:cs="Arial"/>
          <w:b/>
          <w:lang w:val="it-IT"/>
        </w:rPr>
        <w:t>escursione in nave</w:t>
      </w:r>
      <w:r w:rsidR="005F55FB" w:rsidRPr="00193898">
        <w:rPr>
          <w:rFonts w:ascii="Calibri" w:hAnsi="Calibri" w:cs="Arial"/>
          <w:lang w:val="it-IT"/>
        </w:rPr>
        <w:t xml:space="preserve"> che da Sciaffusa percorre il Reno e poi il Lago di Costanza fino a Kreuzlingen, per godere di magnifici paesaggi, tra giardini in fiore, castelli e cittadine medievali che si affacciano lungo il fiume e il lago. A bordo si può naturalmente pranzare o fare colazione, mentre chi lo desidera può combinare il tour con un pranzo in un ristorante di pesce a scelta, lungo il tragitto (tutti i giorni dal 25 marzo, durata: circa 5 ore, </w:t>
      </w:r>
      <w:hyperlink r:id="rId15" w:history="1">
        <w:r w:rsidR="005F55FB" w:rsidRPr="00193898">
          <w:rPr>
            <w:rStyle w:val="Hyperlink"/>
            <w:rFonts w:ascii="Calibri" w:hAnsi="Calibri" w:cs="Arial"/>
            <w:lang w:val="it-IT"/>
          </w:rPr>
          <w:t>www.urh.ch</w:t>
        </w:r>
      </w:hyperlink>
      <w:r w:rsidR="005F55FB" w:rsidRPr="00193898">
        <w:rPr>
          <w:rFonts w:ascii="Calibri" w:hAnsi="Calibri" w:cs="Arial"/>
          <w:lang w:val="it-IT"/>
        </w:rPr>
        <w:t xml:space="preserve">). </w:t>
      </w:r>
      <w:r w:rsidR="005F55FB">
        <w:rPr>
          <w:rFonts w:ascii="Calibri" w:hAnsi="Calibri" w:cs="Arial"/>
          <w:lang w:val="it-IT"/>
        </w:rPr>
        <w:t xml:space="preserve"> </w:t>
      </w:r>
    </w:p>
    <w:p w:rsidR="007635B5" w:rsidRDefault="007635B5" w:rsidP="00193898">
      <w:pPr>
        <w:rPr>
          <w:rFonts w:ascii="Calibri" w:hAnsi="Calibri" w:cs="Arial"/>
          <w:lang w:val="it-IT"/>
        </w:rPr>
      </w:pPr>
    </w:p>
    <w:p w:rsidR="00921FB3" w:rsidRDefault="00921FB3" w:rsidP="00193898">
      <w:pPr>
        <w:rPr>
          <w:rFonts w:ascii="Calibri" w:hAnsi="Calibri" w:cs="Arial"/>
          <w:b/>
          <w:lang w:val="it-IT"/>
        </w:rPr>
      </w:pPr>
      <w:r w:rsidRPr="00094311">
        <w:rPr>
          <w:rFonts w:ascii="Calibri" w:hAnsi="Calibri" w:cs="Arial"/>
          <w:b/>
          <w:lang w:val="it-IT"/>
        </w:rPr>
        <w:t>Primavera nel Vorarlberg</w:t>
      </w:r>
      <w:r w:rsidR="00FD74C2" w:rsidRPr="00094311">
        <w:rPr>
          <w:rFonts w:ascii="Calibri" w:hAnsi="Calibri" w:cs="Arial"/>
          <w:b/>
          <w:lang w:val="it-IT"/>
        </w:rPr>
        <w:t>, tra arte e architettura</w:t>
      </w:r>
    </w:p>
    <w:p w:rsidR="00AA3FA9" w:rsidRPr="00A5212F" w:rsidRDefault="00716FE7" w:rsidP="00193898">
      <w:pPr>
        <w:rPr>
          <w:rFonts w:ascii="Calibri" w:hAnsi="Calibri" w:cs="Arial"/>
          <w:lang w:val="it-IT"/>
        </w:rPr>
      </w:pPr>
      <w:r w:rsidRPr="00AA3FA9">
        <w:rPr>
          <w:rFonts w:ascii="Calibri" w:hAnsi="Calibri" w:cs="Arial"/>
          <w:lang w:val="it-IT"/>
        </w:rPr>
        <w:lastRenderedPageBreak/>
        <w:t xml:space="preserve"> </w:t>
      </w:r>
      <w:r w:rsidR="00AA3FA9" w:rsidRPr="00AA3FA9">
        <w:rPr>
          <w:rFonts w:ascii="Calibri" w:hAnsi="Calibri" w:cs="Arial"/>
          <w:lang w:val="it-IT"/>
        </w:rPr>
        <w:t>“</w:t>
      </w:r>
      <w:r w:rsidR="00AA3FA9" w:rsidRPr="00FD74C2">
        <w:rPr>
          <w:rFonts w:ascii="Calibri" w:hAnsi="Calibri" w:cs="Arial"/>
          <w:i/>
          <w:lang w:val="it-IT"/>
        </w:rPr>
        <w:t>Quello che mi ha colpito subito della Kunsthaus Bregenz è stata la luce, che cambia costantemente nel corso della giornata…e anche la sua particolare acustica</w:t>
      </w:r>
      <w:r w:rsidR="00AA3FA9">
        <w:rPr>
          <w:rFonts w:ascii="Calibri" w:hAnsi="Calibri" w:cs="Arial"/>
          <w:lang w:val="it-IT"/>
        </w:rPr>
        <w:t>…” ha detto l’artista Susan Philipsz, T</w:t>
      </w:r>
      <w:r w:rsidR="00FD74C2">
        <w:rPr>
          <w:rFonts w:ascii="Calibri" w:hAnsi="Calibri" w:cs="Arial"/>
          <w:lang w:val="it-IT"/>
        </w:rPr>
        <w:t>urner Prize 2010, commentando l’avveniristica</w:t>
      </w:r>
      <w:r w:rsidR="00AA3FA9">
        <w:rPr>
          <w:rFonts w:ascii="Calibri" w:hAnsi="Calibri" w:cs="Arial"/>
          <w:lang w:val="it-IT"/>
        </w:rPr>
        <w:t xml:space="preserve"> sede del suo ultimo lavoro – largamente basato sul suono – </w:t>
      </w:r>
      <w:r w:rsidR="00AA3FA9" w:rsidRPr="009A2306">
        <w:rPr>
          <w:rFonts w:ascii="Calibri" w:hAnsi="Calibri" w:cs="Arial"/>
          <w:i/>
          <w:lang w:val="it-IT"/>
        </w:rPr>
        <w:t xml:space="preserve">Nigh and Fog – una </w:t>
      </w:r>
      <w:r w:rsidR="009A2306">
        <w:rPr>
          <w:rFonts w:ascii="Calibri" w:hAnsi="Calibri" w:cs="Arial"/>
          <w:i/>
          <w:lang w:val="it-IT"/>
        </w:rPr>
        <w:t>Mostra in due L</w:t>
      </w:r>
      <w:r w:rsidR="00AA3FA9" w:rsidRPr="009A2306">
        <w:rPr>
          <w:rFonts w:ascii="Calibri" w:hAnsi="Calibri" w:cs="Arial"/>
          <w:i/>
          <w:lang w:val="it-IT"/>
        </w:rPr>
        <w:t>uoghi</w:t>
      </w:r>
      <w:r w:rsidR="00FD74C2">
        <w:rPr>
          <w:rFonts w:ascii="Calibri" w:hAnsi="Calibri" w:cs="Arial"/>
          <w:lang w:val="it-IT"/>
        </w:rPr>
        <w:t xml:space="preserve">. La mostra </w:t>
      </w:r>
      <w:r w:rsidR="009A2306">
        <w:rPr>
          <w:rFonts w:ascii="Calibri" w:hAnsi="Calibri" w:cs="Arial"/>
          <w:lang w:val="it-IT"/>
        </w:rPr>
        <w:t>trova il suo corrispettivo esterno pres</w:t>
      </w:r>
      <w:r w:rsidR="00FD74C2">
        <w:rPr>
          <w:rFonts w:ascii="Calibri" w:hAnsi="Calibri" w:cs="Arial"/>
          <w:lang w:val="it-IT"/>
        </w:rPr>
        <w:t>so il Cimitero Ebraico di Hohen</w:t>
      </w:r>
      <w:r w:rsidR="009A2306">
        <w:rPr>
          <w:rFonts w:ascii="Calibri" w:hAnsi="Calibri" w:cs="Arial"/>
          <w:lang w:val="it-IT"/>
        </w:rPr>
        <w:t>ems, con un’installazione della stessa Philipsz</w:t>
      </w:r>
      <w:r w:rsidR="00FD74C2">
        <w:rPr>
          <w:rFonts w:ascii="Calibri" w:hAnsi="Calibri" w:cs="Arial"/>
          <w:lang w:val="it-IT"/>
        </w:rPr>
        <w:t xml:space="preserve"> (</w:t>
      </w:r>
      <w:r w:rsidR="00094311">
        <w:rPr>
          <w:rFonts w:ascii="Calibri" w:hAnsi="Calibri" w:cs="Arial"/>
          <w:lang w:val="it-IT"/>
        </w:rPr>
        <w:t xml:space="preserve">KUB, </w:t>
      </w:r>
      <w:hyperlink r:id="rId16" w:history="1">
        <w:r w:rsidR="00FD74C2" w:rsidRPr="004A2363">
          <w:rPr>
            <w:rStyle w:val="Hyperlink"/>
            <w:rFonts w:ascii="Calibri" w:hAnsi="Calibri" w:cs="Arial"/>
            <w:lang w:val="it-IT"/>
          </w:rPr>
          <w:t>www.kunsthaus-bregenz.at</w:t>
        </w:r>
      </w:hyperlink>
      <w:r w:rsidR="00094311">
        <w:rPr>
          <w:rFonts w:ascii="Calibri" w:hAnsi="Calibri" w:cs="Arial"/>
          <w:lang w:val="it-IT"/>
        </w:rPr>
        <w:t>, fino al 03.04.2016</w:t>
      </w:r>
      <w:r w:rsidR="00FD74C2">
        <w:rPr>
          <w:rFonts w:ascii="Calibri" w:hAnsi="Calibri" w:cs="Arial"/>
          <w:lang w:val="it-IT"/>
        </w:rPr>
        <w:t xml:space="preserve">) </w:t>
      </w:r>
      <w:r w:rsidR="009A2306">
        <w:rPr>
          <w:rFonts w:ascii="Calibri" w:hAnsi="Calibri" w:cs="Arial"/>
          <w:lang w:val="it-IT"/>
        </w:rPr>
        <w:t>e rappresenta un ottimo pretesto per esplorare Bregenz e il suo territorio</w:t>
      </w:r>
      <w:r w:rsidR="00FD74C2">
        <w:rPr>
          <w:rFonts w:ascii="Calibri" w:hAnsi="Calibri" w:cs="Arial"/>
          <w:lang w:val="it-IT"/>
        </w:rPr>
        <w:t xml:space="preserve"> – famoso per la commistione tra natura incontaminata e architetture moderne - </w:t>
      </w:r>
      <w:r w:rsidR="009A2306">
        <w:rPr>
          <w:rFonts w:ascii="Calibri" w:hAnsi="Calibri" w:cs="Arial"/>
          <w:lang w:val="it-IT"/>
        </w:rPr>
        <w:t xml:space="preserve"> nel periodo di Pasqua, nel momento in cui anche dal porto del capoluogo del Vorarlberg riprendono le tante crociere per visitare le più belle </w:t>
      </w:r>
      <w:r w:rsidR="00FD74C2">
        <w:rPr>
          <w:rFonts w:ascii="Calibri" w:hAnsi="Calibri" w:cs="Arial"/>
          <w:lang w:val="it-IT"/>
        </w:rPr>
        <w:t>attrazioni del Lago di Costanza. (</w:t>
      </w:r>
      <w:hyperlink r:id="rId17" w:history="1">
        <w:r w:rsidR="00FD74C2" w:rsidRPr="004A2363">
          <w:rPr>
            <w:rStyle w:val="Hyperlink"/>
            <w:rFonts w:ascii="Calibri" w:hAnsi="Calibri" w:cs="Arial"/>
            <w:lang w:val="it-IT"/>
          </w:rPr>
          <w:t>www.vorarlberg-lines.at/en</w:t>
        </w:r>
      </w:hyperlink>
      <w:r w:rsidR="00FD74C2">
        <w:rPr>
          <w:rFonts w:ascii="Calibri" w:hAnsi="Calibri" w:cs="Arial"/>
          <w:lang w:val="it-IT"/>
        </w:rPr>
        <w:t xml:space="preserve">) . Da Bregenz, poi, sono vicini e facilmente raggiungibili gli altri deliziosi centri del Vorarlberg, come la medievale e raccolta Feldkirch, la stessa Hohenems o la graziosa Dornbirn, dove fermarsi assolutamente per una pausa al ristorante panoramico </w:t>
      </w:r>
      <w:r w:rsidR="00FD74C2" w:rsidRPr="00FD74C2">
        <w:rPr>
          <w:rFonts w:ascii="Calibri" w:hAnsi="Calibri" w:cs="Arial"/>
          <w:i/>
          <w:lang w:val="it-IT"/>
        </w:rPr>
        <w:t>Karren</w:t>
      </w:r>
      <w:r w:rsidR="00FD74C2">
        <w:rPr>
          <w:rFonts w:ascii="Calibri" w:hAnsi="Calibri" w:cs="Arial"/>
          <w:lang w:val="it-IT"/>
        </w:rPr>
        <w:t xml:space="preserve">, che a 976 metri d’altezza offre un fantastico punto panoramico sulla regione e dialoga, nelle forme e nella modernità, con </w:t>
      </w:r>
      <w:r w:rsidR="00FD74C2" w:rsidRPr="00A5212F">
        <w:rPr>
          <w:rFonts w:ascii="Calibri" w:hAnsi="Calibri" w:cs="Arial"/>
          <w:lang w:val="it-IT"/>
        </w:rPr>
        <w:t>la Kunst</w:t>
      </w:r>
      <w:r w:rsidR="00C122F2" w:rsidRPr="00A5212F">
        <w:rPr>
          <w:rFonts w:ascii="Calibri" w:hAnsi="Calibri" w:cs="Arial"/>
          <w:lang w:val="it-IT"/>
        </w:rPr>
        <w:t>h</w:t>
      </w:r>
      <w:r w:rsidR="00FD74C2" w:rsidRPr="00A5212F">
        <w:rPr>
          <w:rFonts w:ascii="Calibri" w:hAnsi="Calibri" w:cs="Arial"/>
          <w:lang w:val="it-IT"/>
        </w:rPr>
        <w:t>aus di Bregenz (</w:t>
      </w:r>
      <w:hyperlink r:id="rId18" w:history="1">
        <w:r w:rsidR="00FD74C2" w:rsidRPr="00A5212F">
          <w:rPr>
            <w:rStyle w:val="Hyperlink"/>
            <w:rFonts w:ascii="Calibri" w:hAnsi="Calibri" w:cs="Arial"/>
            <w:lang w:val="it-IT"/>
          </w:rPr>
          <w:t>www.karren.at</w:t>
        </w:r>
      </w:hyperlink>
      <w:r w:rsidR="00FD74C2" w:rsidRPr="00A5212F">
        <w:rPr>
          <w:rFonts w:ascii="Calibri" w:hAnsi="Calibri" w:cs="Arial"/>
          <w:lang w:val="it-IT"/>
        </w:rPr>
        <w:t xml:space="preserve">,  </w:t>
      </w:r>
      <w:hyperlink r:id="rId19" w:history="1">
        <w:r w:rsidR="00094311" w:rsidRPr="00A5212F">
          <w:rPr>
            <w:rStyle w:val="Hyperlink"/>
            <w:rFonts w:ascii="Calibri" w:hAnsi="Calibri" w:cs="Arial"/>
            <w:lang w:val="it-IT"/>
          </w:rPr>
          <w:t>www.bodensee-vorarlberg.com</w:t>
        </w:r>
      </w:hyperlink>
      <w:r w:rsidR="00094311" w:rsidRPr="00A5212F">
        <w:rPr>
          <w:rFonts w:ascii="Calibri" w:hAnsi="Calibri" w:cs="Arial"/>
          <w:lang w:val="it-IT"/>
        </w:rPr>
        <w:t xml:space="preserve"> ). </w:t>
      </w:r>
    </w:p>
    <w:p w:rsidR="00193898" w:rsidRPr="00A5212F" w:rsidRDefault="00193898" w:rsidP="00193898">
      <w:pPr>
        <w:rPr>
          <w:rFonts w:ascii="Calibri" w:hAnsi="Calibri" w:cs="Arial"/>
          <w:lang w:val="it-IT"/>
        </w:rPr>
      </w:pPr>
    </w:p>
    <w:p w:rsidR="00193898" w:rsidRPr="00A5212F" w:rsidRDefault="00193898" w:rsidP="00193898">
      <w:pPr>
        <w:rPr>
          <w:rFonts w:ascii="Calibri" w:hAnsi="Calibri" w:cs="Arial"/>
          <w:b/>
          <w:lang w:val="it-IT"/>
        </w:rPr>
      </w:pPr>
      <w:r w:rsidRPr="00A5212F">
        <w:rPr>
          <w:rFonts w:ascii="Calibri" w:hAnsi="Calibri" w:cs="Arial"/>
          <w:b/>
          <w:lang w:val="it-IT"/>
        </w:rPr>
        <w:t>Pr</w:t>
      </w:r>
      <w:r w:rsidR="00FD74C2" w:rsidRPr="00A5212F">
        <w:rPr>
          <w:rFonts w:ascii="Calibri" w:hAnsi="Calibri" w:cs="Arial"/>
          <w:b/>
          <w:lang w:val="it-IT"/>
        </w:rPr>
        <w:t xml:space="preserve">incipato del Liechtenstein: </w:t>
      </w:r>
      <w:r w:rsidRPr="00A5212F">
        <w:rPr>
          <w:rFonts w:ascii="Calibri" w:hAnsi="Calibri" w:cs="Arial"/>
          <w:b/>
          <w:lang w:val="it-IT"/>
        </w:rPr>
        <w:t>sci e proposte culturali</w:t>
      </w:r>
    </w:p>
    <w:p w:rsidR="00526936" w:rsidRPr="00C122F2" w:rsidRDefault="00193898" w:rsidP="00193898">
      <w:pPr>
        <w:rPr>
          <w:rFonts w:ascii="Calibri" w:hAnsi="Calibri" w:cs="Arial"/>
          <w:color w:val="0000FF"/>
          <w:u w:val="single"/>
          <w:lang w:val="it-IT"/>
        </w:rPr>
      </w:pPr>
      <w:r w:rsidRPr="00A5212F">
        <w:rPr>
          <w:rFonts w:ascii="Calibri" w:hAnsi="Calibri" w:cs="Arial"/>
          <w:lang w:val="it-IT"/>
        </w:rPr>
        <w:t xml:space="preserve">La Pasqua a fine marzo si può trascorrere ancora piacevolmente sulla neve – perché allora non combinare una </w:t>
      </w:r>
      <w:r w:rsidRPr="00A5212F">
        <w:rPr>
          <w:rFonts w:ascii="Calibri" w:hAnsi="Calibri" w:cs="Arial"/>
          <w:b/>
          <w:lang w:val="it-IT"/>
        </w:rPr>
        <w:t>vacanza sugli sci</w:t>
      </w:r>
      <w:r w:rsidRPr="00A5212F">
        <w:rPr>
          <w:rFonts w:ascii="Calibri" w:hAnsi="Calibri" w:cs="Arial"/>
          <w:lang w:val="it-IT"/>
        </w:rPr>
        <w:t xml:space="preserve"> con la scoperta di una nuova destinazione e alternare il divertimento sulle piste con tante </w:t>
      </w:r>
      <w:r w:rsidRPr="00A5212F">
        <w:rPr>
          <w:rFonts w:ascii="Calibri" w:hAnsi="Calibri" w:cs="Arial"/>
          <w:b/>
          <w:lang w:val="it-IT"/>
        </w:rPr>
        <w:t>proposte culturali</w:t>
      </w:r>
      <w:r w:rsidRPr="00A5212F">
        <w:rPr>
          <w:rFonts w:ascii="Calibri" w:hAnsi="Calibri" w:cs="Arial"/>
          <w:lang w:val="it-IT"/>
        </w:rPr>
        <w:t>? Nel Principato del Liechtenstein è possibile. L’idilli</w:t>
      </w:r>
      <w:r w:rsidR="001A6666" w:rsidRPr="00A5212F">
        <w:rPr>
          <w:rFonts w:ascii="Calibri" w:hAnsi="Calibri" w:cs="Arial"/>
          <w:lang w:val="it-IT"/>
        </w:rPr>
        <w:t>a</w:t>
      </w:r>
      <w:r w:rsidRPr="00A5212F">
        <w:rPr>
          <w:rFonts w:ascii="Calibri" w:hAnsi="Calibri" w:cs="Arial"/>
          <w:lang w:val="it-IT"/>
        </w:rPr>
        <w:t xml:space="preserve">co villaggio di Malbun offre chilometri di piste innevate e incantevoli paesaggi alpini, dove passare qualche giorno di svago e relax con tutta la famiglia. A pochi chilometri di distanza, nel capoluogo Vaduz, si trovano importanti tesori d’arte e imperdibili musei – come il </w:t>
      </w:r>
      <w:r w:rsidRPr="00A5212F">
        <w:rPr>
          <w:rFonts w:ascii="Calibri" w:hAnsi="Calibri" w:cs="Arial"/>
          <w:i/>
          <w:lang w:val="it-IT"/>
        </w:rPr>
        <w:t>Kunstmuseum</w:t>
      </w:r>
      <w:r w:rsidRPr="00A5212F">
        <w:rPr>
          <w:rFonts w:ascii="Calibri" w:hAnsi="Calibri" w:cs="Arial"/>
          <w:lang w:val="it-IT"/>
        </w:rPr>
        <w:t xml:space="preserve"> Liechtenstein, dedicato all’arte moderna e contemporanea e recentemente arricchito dalla </w:t>
      </w:r>
      <w:r w:rsidRPr="00A5212F">
        <w:rPr>
          <w:rFonts w:ascii="Calibri" w:hAnsi="Calibri" w:cs="Arial"/>
          <w:i/>
          <w:lang w:val="it-IT"/>
        </w:rPr>
        <w:t>Hilti Art Foundation</w:t>
      </w:r>
      <w:r w:rsidRPr="00A5212F">
        <w:rPr>
          <w:rFonts w:ascii="Calibri" w:hAnsi="Calibri" w:cs="Arial"/>
          <w:lang w:val="it-IT"/>
        </w:rPr>
        <w:t xml:space="preserve">, il </w:t>
      </w:r>
      <w:r w:rsidRPr="00A5212F">
        <w:rPr>
          <w:rFonts w:ascii="Calibri" w:hAnsi="Calibri" w:cs="Arial"/>
          <w:i/>
          <w:lang w:val="it-IT"/>
        </w:rPr>
        <w:t xml:space="preserve">Landesmuseum </w:t>
      </w:r>
      <w:r w:rsidRPr="00A5212F">
        <w:rPr>
          <w:rFonts w:ascii="Calibri" w:hAnsi="Calibri" w:cs="Arial"/>
          <w:lang w:val="it-IT"/>
        </w:rPr>
        <w:t xml:space="preserve">– per conoscere la storia del piccolo Principato – o la </w:t>
      </w:r>
      <w:r w:rsidRPr="00A5212F">
        <w:rPr>
          <w:rFonts w:ascii="Calibri" w:hAnsi="Calibri" w:cs="Arial"/>
          <w:i/>
          <w:lang w:val="it-IT"/>
        </w:rPr>
        <w:t>Camera del Tesoro</w:t>
      </w:r>
      <w:r w:rsidRPr="00A5212F">
        <w:rPr>
          <w:rFonts w:ascii="Calibri" w:hAnsi="Calibri" w:cs="Arial"/>
          <w:lang w:val="it-IT"/>
        </w:rPr>
        <w:t>.</w:t>
      </w:r>
      <w:r w:rsidR="00C122F2" w:rsidRPr="00A5212F">
        <w:rPr>
          <w:rFonts w:ascii="Calibri" w:hAnsi="Calibri" w:cs="Arial"/>
          <w:lang w:val="it-IT"/>
        </w:rPr>
        <w:t xml:space="preserve"> L’Hotel Kulm*** di Triesenberg propone il soggiorno di tre notti, inclusa la colazione e la mezza pensione, da  230 CHF a persona in camera doppia , mentre i bambini fino a 6 anni in camera con i genitori soggiornano gratuitamente (</w:t>
      </w:r>
      <w:hyperlink r:id="rId20" w:history="1">
        <w:r w:rsidR="00526936" w:rsidRPr="00A5212F">
          <w:rPr>
            <w:rStyle w:val="Hyperlink"/>
            <w:rFonts w:ascii="Calibri" w:hAnsi="Calibri" w:cs="Arial"/>
            <w:lang w:val="it-IT"/>
          </w:rPr>
          <w:t>http://www.tourismus.li/en/offers/Skiholiday-offers-Liechtenstein/skiholiday-hotel-kulm-triesenberg.html</w:t>
        </w:r>
      </w:hyperlink>
      <w:r w:rsidR="00C122F2" w:rsidRPr="00A5212F">
        <w:rPr>
          <w:rFonts w:ascii="Calibri" w:hAnsi="Calibri" w:cs="Arial"/>
          <w:lang w:val="it-IT"/>
        </w:rPr>
        <w:t>).</w:t>
      </w:r>
      <w:r w:rsidR="00C122F2">
        <w:rPr>
          <w:rFonts w:ascii="Calibri" w:hAnsi="Calibri" w:cs="Arial"/>
          <w:lang w:val="it-IT"/>
        </w:rPr>
        <w:t xml:space="preserve"> </w:t>
      </w:r>
    </w:p>
    <w:p w:rsidR="00526936" w:rsidRDefault="00526936" w:rsidP="00193898">
      <w:pPr>
        <w:rPr>
          <w:rFonts w:ascii="Calibri" w:hAnsi="Calibri" w:cs="Arial"/>
          <w:lang w:val="it-IT"/>
        </w:rPr>
      </w:pPr>
    </w:p>
    <w:p w:rsidR="00193898" w:rsidRPr="00193898" w:rsidRDefault="00193898" w:rsidP="00193898">
      <w:pPr>
        <w:rPr>
          <w:rFonts w:ascii="Calibri" w:hAnsi="Calibri" w:cs="Arial"/>
          <w:lang w:val="it-IT"/>
        </w:rPr>
      </w:pPr>
    </w:p>
    <w:p w:rsidR="00396333" w:rsidRPr="00094311" w:rsidRDefault="00193898" w:rsidP="00094311">
      <w:pPr>
        <w:rPr>
          <w:rFonts w:ascii="Calibri" w:hAnsi="Calibri" w:cs="Arial"/>
          <w:lang w:val="it-IT"/>
        </w:rPr>
      </w:pPr>
      <w:r w:rsidRPr="00193898">
        <w:rPr>
          <w:rFonts w:ascii="Calibri" w:eastAsia="Times New Roman" w:hAnsi="Calibri" w:cs="Arial"/>
          <w:color w:val="0000FF"/>
          <w:u w:val="single"/>
          <w:lang w:val="it-IT"/>
        </w:rPr>
        <w:t xml:space="preserve"> </w:t>
      </w:r>
      <w:r w:rsidR="00396333" w:rsidRPr="00396333">
        <w:rPr>
          <w:rFonts w:ascii="Calibri" w:eastAsia="Times New Roman" w:hAnsi="Calibri" w:cs="Arial"/>
          <w:b/>
          <w:i/>
          <w:lang w:val="it-IT"/>
        </w:rPr>
        <w:t>La regione internazionale del Lago di Costanza</w:t>
      </w:r>
    </w:p>
    <w:p w:rsidR="00396333" w:rsidRPr="00396333" w:rsidRDefault="00396333" w:rsidP="00396333">
      <w:pPr>
        <w:spacing w:after="120"/>
        <w:jc w:val="both"/>
        <w:rPr>
          <w:rFonts w:ascii="Calibri" w:eastAsia="Times New Roman" w:hAnsi="Calibri" w:cs="Arial"/>
          <w:i/>
          <w:lang w:val="it-IT"/>
        </w:rPr>
      </w:pPr>
      <w:r w:rsidRPr="00396333">
        <w:rPr>
          <w:rFonts w:ascii="Calibri" w:eastAsia="Times New Roman" w:hAnsi="Calibri" w:cs="Arial"/>
          <w:i/>
          <w:lang w:val="it-IT"/>
        </w:rPr>
        <w:t xml:space="preserve">La regione internazionale del Lago di Costanza è una celebre destinazione turistica nel cuore dell’Europa. Incastonata tra Germania, Svizzera, Austria e Principato del Liechtenstein – le cui </w:t>
      </w:r>
      <w:r w:rsidRPr="00396333">
        <w:rPr>
          <w:rFonts w:ascii="Calibri" w:eastAsia="Times New Roman" w:hAnsi="Calibri" w:cs="Arial"/>
          <w:i/>
          <w:lang w:val="it-IT"/>
        </w:rPr>
        <w:lastRenderedPageBreak/>
        <w:t xml:space="preserve">frontiere si susseguono a poca distanza le une dalle altre – e ricco di una natura varia e rigogliosa, il Bodensee è un continuo alternarsi di panorami alpini, colline ricoperte di vigneti e deliziose cittadine rivierasche. Tra i suoi tanti gioielli le città storiche di Costanza e Lindau e il loro comprensorio; la regione dell’Alta Svevia con la Strada del Barocco e i suoi incantevoli villaggi; San Gallo, la cui cattedrale, biblioteca e complesso monastico sono parte del Patrimonio UNESCO per l’Umanità; Sciaffusa e le cascate più grandi d’Europa; Bregenz e il Vorarlberg, tra vette montane e architetture d’avanguardia e il Principato del Liechtenstein, piccolo Paese alpino ricco di storia e tradizioni, per vivere esperienze principesche. Per ulteriori informazioni: </w:t>
      </w:r>
      <w:hyperlink r:id="rId21" w:history="1">
        <w:r w:rsidRPr="00396333">
          <w:rPr>
            <w:rFonts w:ascii="Calibri" w:eastAsia="Times New Roman" w:hAnsi="Calibri" w:cs="Arial"/>
            <w:i/>
            <w:color w:val="0000FF"/>
            <w:u w:val="single"/>
            <w:lang w:val="it-IT"/>
          </w:rPr>
          <w:t>www.lagodicostanza.eu</w:t>
        </w:r>
      </w:hyperlink>
      <w:r w:rsidRPr="00396333">
        <w:rPr>
          <w:rFonts w:ascii="Calibri" w:eastAsia="Times New Roman" w:hAnsi="Calibri" w:cs="Arial"/>
          <w:i/>
          <w:lang w:val="it-IT"/>
        </w:rPr>
        <w:t xml:space="preserve"> </w:t>
      </w:r>
    </w:p>
    <w:p w:rsidR="00396333" w:rsidRPr="00396333" w:rsidRDefault="00396333" w:rsidP="00396333">
      <w:pPr>
        <w:spacing w:after="120"/>
        <w:jc w:val="both"/>
        <w:rPr>
          <w:rFonts w:ascii="Calibri" w:eastAsia="Times New Roman" w:hAnsi="Calibri" w:cs="Arial"/>
          <w:b/>
          <w:bCs/>
          <w:i/>
          <w:lang w:val="it-IT"/>
        </w:rPr>
      </w:pPr>
      <w:r w:rsidRPr="00396333">
        <w:rPr>
          <w:rFonts w:ascii="Calibri" w:eastAsia="Times New Roman" w:hAnsi="Calibri" w:cs="Arial"/>
          <w:b/>
          <w:bCs/>
          <w:i/>
          <w:lang w:val="it-IT"/>
        </w:rPr>
        <w:t>Come arrivare</w:t>
      </w:r>
    </w:p>
    <w:p w:rsidR="00396333" w:rsidRPr="00802CE9" w:rsidRDefault="00396333" w:rsidP="00396333">
      <w:pPr>
        <w:spacing w:after="120"/>
        <w:jc w:val="both"/>
        <w:rPr>
          <w:rFonts w:ascii="Calibri" w:eastAsia="Times New Roman" w:hAnsi="Calibri" w:cs="Arial"/>
          <w:i/>
          <w:lang w:val="it-IT"/>
        </w:rPr>
      </w:pPr>
      <w:r w:rsidRPr="00396333">
        <w:rPr>
          <w:rFonts w:ascii="Calibri" w:eastAsia="Times New Roman" w:hAnsi="Calibri" w:cs="Arial"/>
          <w:i/>
          <w:lang w:val="it-IT"/>
        </w:rPr>
        <w:t xml:space="preserve">La regione internazionale del Lago di Costanza è facilmente raggiungibile dall’Italia. In </w:t>
      </w:r>
      <w:r w:rsidRPr="00396333">
        <w:rPr>
          <w:rFonts w:ascii="Calibri" w:eastAsia="Times New Roman" w:hAnsi="Calibri" w:cs="Arial"/>
          <w:b/>
          <w:i/>
          <w:lang w:val="it-IT"/>
        </w:rPr>
        <w:t>automobile</w:t>
      </w:r>
      <w:r w:rsidRPr="00396333">
        <w:rPr>
          <w:rFonts w:ascii="Calibri" w:eastAsia="Times New Roman" w:hAnsi="Calibri" w:cs="Arial"/>
          <w:i/>
          <w:lang w:val="it-IT"/>
        </w:rPr>
        <w:t xml:space="preserve">, partendo da Milano, si attraversa la frontiera a Chiasso, percorrendo il tunnel del San Bernardino, per seguire il corso del fiume Reno fino a Coira e arrivare al lago nei pressi di Bregenz. Oppure si può attraversare la galleria del San Gottardo, e successivamente si segue la direzione San Gallo/Costanza (4 ore e 30 min.). Comodi </w:t>
      </w:r>
      <w:r w:rsidRPr="00396333">
        <w:rPr>
          <w:rFonts w:ascii="Calibri" w:eastAsia="Times New Roman" w:hAnsi="Calibri" w:cs="Arial"/>
          <w:b/>
          <w:i/>
          <w:lang w:val="it-IT"/>
        </w:rPr>
        <w:t xml:space="preserve">voli </w:t>
      </w:r>
      <w:r w:rsidRPr="00396333">
        <w:rPr>
          <w:rFonts w:ascii="Calibri" w:eastAsia="Times New Roman" w:hAnsi="Calibri" w:cs="Arial"/>
          <w:i/>
          <w:lang w:val="it-IT"/>
        </w:rPr>
        <w:t xml:space="preserve">collegano Milano a Zurigo, che dista un’ora di macchina da Costanza. Chi preferisce il </w:t>
      </w:r>
      <w:r w:rsidRPr="00396333">
        <w:rPr>
          <w:rFonts w:ascii="Calibri" w:eastAsia="Times New Roman" w:hAnsi="Calibri" w:cs="Arial"/>
          <w:b/>
          <w:i/>
          <w:lang w:val="it-IT"/>
        </w:rPr>
        <w:t>treno</w:t>
      </w:r>
      <w:r w:rsidRPr="00396333">
        <w:rPr>
          <w:rFonts w:ascii="Calibri" w:eastAsia="Times New Roman" w:hAnsi="Calibri" w:cs="Arial"/>
          <w:i/>
          <w:lang w:val="it-IT"/>
        </w:rPr>
        <w:t xml:space="preserve"> può scegliere la linea Milano – Zurigo – Costanza (5 ore e 30 min.) o la Milano – Zurigo – Bregenz (6 ore e 30 min.). In </w:t>
      </w:r>
      <w:r w:rsidRPr="00396333">
        <w:rPr>
          <w:rFonts w:ascii="Calibri" w:eastAsia="Times New Roman" w:hAnsi="Calibri" w:cs="Arial"/>
          <w:b/>
          <w:i/>
          <w:lang w:val="it-IT"/>
        </w:rPr>
        <w:t>pullman</w:t>
      </w:r>
      <w:r w:rsidRPr="00396333">
        <w:rPr>
          <w:rFonts w:ascii="Calibri" w:eastAsia="Times New Roman" w:hAnsi="Calibri" w:cs="Arial"/>
          <w:i/>
          <w:lang w:val="it-IT"/>
        </w:rPr>
        <w:t xml:space="preserve">, il Lago di </w:t>
      </w:r>
      <w:r w:rsidRPr="00802CE9">
        <w:rPr>
          <w:rFonts w:ascii="Calibri" w:eastAsia="Times New Roman" w:hAnsi="Calibri" w:cs="Arial"/>
          <w:i/>
          <w:lang w:val="it-IT"/>
        </w:rPr>
        <w:t xml:space="preserve">Costanza è raggiungibile sulla linea Milano – Zurigo – Costanza (6 ore e 30 min.) o la Milano – Bregenz (4 ore e 30 min.). </w:t>
      </w:r>
    </w:p>
    <w:p w:rsidR="005D7B34" w:rsidRDefault="005D7B34" w:rsidP="00396333">
      <w:pPr>
        <w:spacing w:after="120"/>
        <w:rPr>
          <w:rFonts w:ascii="Calibri" w:eastAsia="Times New Roman" w:hAnsi="Calibri" w:cs="Arial"/>
          <w:b/>
          <w:lang w:val="it-IT"/>
        </w:rPr>
      </w:pPr>
    </w:p>
    <w:p w:rsidR="005D7B34" w:rsidRPr="005D7B34" w:rsidRDefault="005D7B34" w:rsidP="005D7B34">
      <w:pPr>
        <w:rPr>
          <w:rFonts w:ascii="Calibri" w:hAnsi="Calibri"/>
          <w:b/>
          <w:i/>
          <w:color w:val="000000"/>
          <w:lang w:val="it-IT"/>
        </w:rPr>
      </w:pPr>
      <w:r w:rsidRPr="0095260B">
        <w:rPr>
          <w:rFonts w:ascii="Calibri" w:eastAsia="Times New Roman" w:hAnsi="Calibri" w:cs="Arial"/>
          <w:b/>
          <w:i/>
          <w:lang w:val="it-IT"/>
        </w:rPr>
        <w:t xml:space="preserve">Per scaricare online o visionare il materiale informativo della regione in lingua italiana è disponibile </w:t>
      </w:r>
      <w:r w:rsidR="00196C58" w:rsidRPr="0095260B">
        <w:rPr>
          <w:rFonts w:ascii="Calibri" w:eastAsia="Times New Roman" w:hAnsi="Calibri" w:cs="Arial"/>
          <w:b/>
          <w:i/>
          <w:lang w:val="it-IT"/>
        </w:rPr>
        <w:t xml:space="preserve">sul sito: </w:t>
      </w:r>
      <w:hyperlink r:id="rId22" w:history="1">
        <w:r w:rsidR="00196C58" w:rsidRPr="0095260B">
          <w:rPr>
            <w:rStyle w:val="Hyperlink"/>
            <w:rFonts w:ascii="Calibri" w:eastAsia="Times New Roman" w:hAnsi="Calibri" w:cs="Arial"/>
            <w:b/>
            <w:i/>
            <w:lang w:val="it-IT"/>
          </w:rPr>
          <w:t>www.lagodicostanza.eu</w:t>
        </w:r>
      </w:hyperlink>
      <w:r w:rsidR="00196C58">
        <w:rPr>
          <w:rFonts w:ascii="Calibri" w:eastAsia="Times New Roman" w:hAnsi="Calibri" w:cs="Arial"/>
          <w:b/>
          <w:i/>
          <w:lang w:val="it-IT"/>
        </w:rPr>
        <w:t xml:space="preserve"> </w:t>
      </w:r>
    </w:p>
    <w:p w:rsidR="003F513B" w:rsidRPr="005D7B34" w:rsidRDefault="003F513B" w:rsidP="00396333">
      <w:pPr>
        <w:spacing w:after="120"/>
        <w:rPr>
          <w:rFonts w:ascii="Calibri" w:eastAsia="Times New Roman" w:hAnsi="Calibri" w:cs="Arial"/>
          <w:b/>
          <w:i/>
          <w:lang w:val="it-IT"/>
        </w:rPr>
      </w:pPr>
    </w:p>
    <w:p w:rsidR="00396333" w:rsidRDefault="00396333" w:rsidP="00396333">
      <w:pPr>
        <w:spacing w:after="120"/>
        <w:rPr>
          <w:rFonts w:ascii="Calibri" w:eastAsia="Times New Roman" w:hAnsi="Calibri" w:cs="Arial"/>
          <w:b/>
          <w:lang w:val="it-IT"/>
        </w:rPr>
      </w:pPr>
      <w:r w:rsidRPr="00FC0C83">
        <w:rPr>
          <w:rFonts w:ascii="Calibri" w:eastAsia="Times New Roman" w:hAnsi="Calibri" w:cs="Arial"/>
          <w:b/>
          <w:lang w:val="it-IT"/>
        </w:rPr>
        <w:t xml:space="preserve">Per </w:t>
      </w:r>
      <w:r w:rsidR="003F513B">
        <w:rPr>
          <w:rFonts w:ascii="Calibri" w:eastAsia="Times New Roman" w:hAnsi="Calibri" w:cs="Arial"/>
          <w:b/>
          <w:lang w:val="it-IT"/>
        </w:rPr>
        <w:t>ulteriori informazioni e materiali</w:t>
      </w:r>
      <w:r w:rsidR="0072784F" w:rsidRPr="00FC0C83">
        <w:rPr>
          <w:rFonts w:ascii="Calibri" w:eastAsia="Times New Roman" w:hAnsi="Calibri" w:cs="Arial"/>
          <w:b/>
          <w:lang w:val="it-IT"/>
        </w:rPr>
        <w:t xml:space="preserve">: </w:t>
      </w:r>
    </w:p>
    <w:p w:rsidR="00DB4F77" w:rsidRPr="00FC0C83" w:rsidRDefault="00DB4F77" w:rsidP="00396333">
      <w:pPr>
        <w:spacing w:after="120"/>
        <w:rPr>
          <w:rFonts w:ascii="Calibri" w:eastAsia="Times New Roman" w:hAnsi="Calibri" w:cs="Arial"/>
          <w:b/>
          <w:lang w:val="it-IT"/>
        </w:rPr>
      </w:pPr>
      <w:r w:rsidRPr="008511D7">
        <w:rPr>
          <w:rFonts w:ascii="Calibri" w:eastAsia="Times New Roman" w:hAnsi="Calibri" w:cs="Arial"/>
          <w:b/>
          <w:lang w:val="it-IT"/>
        </w:rPr>
        <w:t>L’Ente Turistico del Lago di Costanza:</w:t>
      </w:r>
    </w:p>
    <w:p w:rsidR="00396333" w:rsidRDefault="00396333" w:rsidP="00396333">
      <w:pPr>
        <w:spacing w:after="120"/>
        <w:rPr>
          <w:rFonts w:ascii="Calibri" w:eastAsia="Times New Roman" w:hAnsi="Calibri" w:cs="Arial"/>
          <w:color w:val="0000FF"/>
          <w:u w:val="single"/>
          <w:lang w:val="it-IT"/>
        </w:rPr>
      </w:pPr>
      <w:r w:rsidRPr="00FC0C83">
        <w:rPr>
          <w:rFonts w:ascii="Calibri" w:eastAsia="Times New Roman" w:hAnsi="Calibri" w:cs="Arial"/>
          <w:b/>
          <w:lang w:val="it-IT"/>
        </w:rPr>
        <w:t>Internationale Bodensee Tourismus GmbH</w:t>
      </w:r>
      <w:r w:rsidRPr="00FC0C83">
        <w:rPr>
          <w:rFonts w:ascii="Calibri" w:eastAsia="Times New Roman" w:hAnsi="Calibri" w:cs="Arial"/>
          <w:b/>
          <w:lang w:val="it-IT"/>
        </w:rPr>
        <w:br/>
      </w:r>
      <w:r w:rsidR="00D0178A">
        <w:rPr>
          <w:rFonts w:ascii="Calibri" w:eastAsia="Times New Roman" w:hAnsi="Calibri" w:cs="Arial"/>
          <w:lang w:val="it-IT"/>
        </w:rPr>
        <w:t>Hafenstrass</w:t>
      </w:r>
      <w:r w:rsidRPr="00802CE9">
        <w:rPr>
          <w:rFonts w:ascii="Calibri" w:eastAsia="Times New Roman" w:hAnsi="Calibri" w:cs="Arial"/>
          <w:lang w:val="it-IT"/>
        </w:rPr>
        <w:t>e 6</w:t>
      </w:r>
      <w:r w:rsidRPr="00802CE9">
        <w:rPr>
          <w:rFonts w:ascii="Calibri" w:eastAsia="Times New Roman" w:hAnsi="Calibri" w:cs="Arial"/>
          <w:lang w:val="it-IT"/>
        </w:rPr>
        <w:br/>
        <w:t>D-78462 Costanza</w:t>
      </w:r>
      <w:r w:rsidRPr="00802CE9">
        <w:rPr>
          <w:rFonts w:ascii="Calibri" w:eastAsia="Times New Roman" w:hAnsi="Calibri" w:cs="Arial"/>
          <w:lang w:val="it-IT"/>
        </w:rPr>
        <w:br/>
        <w:t xml:space="preserve">E-Mail: </w:t>
      </w:r>
      <w:hyperlink r:id="rId23" w:history="1">
        <w:r w:rsidRPr="00802CE9">
          <w:rPr>
            <w:rFonts w:ascii="Calibri" w:eastAsia="Times New Roman" w:hAnsi="Calibri" w:cs="Arial"/>
            <w:color w:val="0000FF"/>
            <w:u w:val="single"/>
            <w:lang w:val="it-IT"/>
          </w:rPr>
          <w:t>info@bodensee.eu</w:t>
        </w:r>
      </w:hyperlink>
    </w:p>
    <w:p w:rsidR="003F513B" w:rsidRPr="005B5034" w:rsidRDefault="00D7799B" w:rsidP="00396333">
      <w:pPr>
        <w:spacing w:after="120"/>
        <w:rPr>
          <w:rFonts w:ascii="Calibri" w:eastAsia="Times New Roman" w:hAnsi="Calibri" w:cs="Arial"/>
          <w:color w:val="0000FF"/>
          <w:u w:val="single"/>
          <w:lang w:val="it-IT"/>
        </w:rPr>
      </w:pPr>
      <w:hyperlink r:id="rId24" w:history="1">
        <w:r w:rsidR="005B5034" w:rsidRPr="005B5034">
          <w:rPr>
            <w:rFonts w:ascii="Calibri" w:eastAsia="Times New Roman" w:hAnsi="Calibri" w:cs="Arial"/>
            <w:color w:val="0000FF"/>
            <w:u w:val="single"/>
            <w:lang w:val="it-IT"/>
          </w:rPr>
          <w:t>www.lagodicostanza.eu</w:t>
        </w:r>
      </w:hyperlink>
    </w:p>
    <w:p w:rsidR="00192EC1" w:rsidRDefault="00192EC1" w:rsidP="00396333">
      <w:pPr>
        <w:spacing w:after="120"/>
        <w:rPr>
          <w:rFonts w:ascii="Calibri" w:eastAsia="Times New Roman" w:hAnsi="Calibri" w:cs="Arial"/>
          <w:color w:val="0000FF"/>
          <w:u w:val="single"/>
          <w:lang w:val="it-IT"/>
        </w:rPr>
      </w:pPr>
    </w:p>
    <w:p w:rsidR="00CF1638" w:rsidRPr="00F2505F" w:rsidRDefault="00CF1638" w:rsidP="00396333">
      <w:pPr>
        <w:spacing w:after="120"/>
        <w:rPr>
          <w:rFonts w:ascii="Calibri" w:eastAsia="Times New Roman" w:hAnsi="Calibri" w:cs="Arial"/>
          <w:lang w:val="it-IT"/>
        </w:rPr>
      </w:pPr>
      <w:r w:rsidRPr="00192EC1">
        <w:rPr>
          <w:rFonts w:ascii="Calibri" w:eastAsia="Times New Roman" w:hAnsi="Calibri" w:cs="Arial"/>
          <w:b/>
          <w:lang w:val="it-IT"/>
        </w:rPr>
        <w:lastRenderedPageBreak/>
        <w:t>Immagini della destinazione possono essere scaricate direttamente al link:</w:t>
      </w:r>
      <w:r w:rsidRPr="00F2505F">
        <w:rPr>
          <w:rFonts w:ascii="Calibri" w:eastAsia="Times New Roman" w:hAnsi="Calibri" w:cs="Arial"/>
          <w:lang w:val="it-IT"/>
        </w:rPr>
        <w:t xml:space="preserve"> </w:t>
      </w:r>
      <w:hyperlink r:id="rId25" w:history="1">
        <w:r w:rsidRPr="00F2505F">
          <w:rPr>
            <w:rStyle w:val="Hyperlink"/>
            <w:rFonts w:ascii="Calibri" w:eastAsia="Times New Roman" w:hAnsi="Calibri" w:cs="Arial"/>
            <w:lang w:val="it-IT"/>
          </w:rPr>
          <w:t>http://www.bodensee.eu/de/pressebereich/pressebilder</w:t>
        </w:r>
      </w:hyperlink>
      <w:r w:rsidRPr="00F2505F">
        <w:rPr>
          <w:rFonts w:ascii="Calibri" w:eastAsia="Times New Roman" w:hAnsi="Calibri" w:cs="Arial"/>
          <w:lang w:val="it-IT"/>
        </w:rPr>
        <w:t xml:space="preserve"> </w:t>
      </w:r>
    </w:p>
    <w:p w:rsidR="00AA6DD0" w:rsidRDefault="00AA6DD0" w:rsidP="00396333">
      <w:pPr>
        <w:autoSpaceDE w:val="0"/>
        <w:autoSpaceDN w:val="0"/>
        <w:adjustRightInd w:val="0"/>
        <w:spacing w:line="240" w:lineRule="auto"/>
        <w:rPr>
          <w:rFonts w:ascii="Calibri" w:eastAsia="Times New Roman" w:hAnsi="Calibri" w:cs="Arial"/>
          <w:lang w:val="it-IT"/>
        </w:rPr>
      </w:pPr>
    </w:p>
    <w:p w:rsidR="00396333" w:rsidRPr="00396333" w:rsidRDefault="00396333" w:rsidP="00396333">
      <w:pPr>
        <w:autoSpaceDE w:val="0"/>
        <w:autoSpaceDN w:val="0"/>
        <w:adjustRightInd w:val="0"/>
        <w:spacing w:line="240" w:lineRule="auto"/>
        <w:rPr>
          <w:rFonts w:ascii="Calibri" w:eastAsia="Times New Roman" w:hAnsi="Calibri" w:cs="Arial"/>
          <w:b/>
          <w:bCs/>
          <w:lang w:val="it-IT"/>
        </w:rPr>
      </w:pPr>
      <w:r w:rsidRPr="00396333">
        <w:rPr>
          <w:rFonts w:ascii="Calibri" w:eastAsia="Times New Roman" w:hAnsi="Calibri" w:cs="Arial"/>
          <w:b/>
          <w:bCs/>
          <w:lang w:val="it-IT"/>
        </w:rPr>
        <w:t xml:space="preserve">Per ulteriori informazioni su questo comunicato contattare: </w:t>
      </w:r>
    </w:p>
    <w:p w:rsidR="00396333" w:rsidRPr="00396333" w:rsidRDefault="00396333" w:rsidP="00396333">
      <w:pPr>
        <w:spacing w:line="240" w:lineRule="auto"/>
        <w:rPr>
          <w:rFonts w:ascii="Calibri" w:eastAsia="Times New Roman" w:hAnsi="Calibri" w:cs="Arial"/>
          <w:b/>
          <w:noProof/>
          <w:lang w:val="it-IT" w:eastAsia="it-IT"/>
        </w:rPr>
      </w:pPr>
      <w:r w:rsidRPr="00396333">
        <w:rPr>
          <w:rFonts w:ascii="Calibri" w:eastAsia="Times New Roman" w:hAnsi="Calibri" w:cs="Arial"/>
          <w:b/>
          <w:noProof/>
          <w:lang w:val="it-IT" w:eastAsia="it-IT"/>
        </w:rPr>
        <w:t>ABC PR CONSULTING</w:t>
      </w:r>
    </w:p>
    <w:p w:rsidR="00396333" w:rsidRPr="00396333" w:rsidRDefault="00396333" w:rsidP="00396333">
      <w:pPr>
        <w:spacing w:line="240" w:lineRule="auto"/>
        <w:rPr>
          <w:rFonts w:ascii="Calibri" w:eastAsia="Times New Roman" w:hAnsi="Calibri" w:cs="Arial"/>
          <w:noProof/>
          <w:lang w:val="it-IT" w:eastAsia="it-IT"/>
        </w:rPr>
      </w:pPr>
      <w:r w:rsidRPr="00396333">
        <w:rPr>
          <w:rFonts w:ascii="Calibri" w:eastAsia="Times New Roman" w:hAnsi="Calibri" w:cs="Arial"/>
          <w:noProof/>
          <w:lang w:val="it-IT" w:eastAsia="it-IT"/>
        </w:rPr>
        <w:t>Viale Beatrice d’Este 3/A – 20122 MILANO</w:t>
      </w:r>
    </w:p>
    <w:p w:rsidR="00396333" w:rsidRPr="00396333" w:rsidRDefault="00396333" w:rsidP="00396333">
      <w:pPr>
        <w:spacing w:line="240" w:lineRule="auto"/>
        <w:rPr>
          <w:rFonts w:ascii="Calibri" w:eastAsia="Times New Roman" w:hAnsi="Calibri" w:cs="Arial"/>
          <w:noProof/>
          <w:lang w:val="it-IT" w:eastAsia="it-IT"/>
        </w:rPr>
      </w:pPr>
      <w:r w:rsidRPr="00396333">
        <w:rPr>
          <w:rFonts w:ascii="Calibri" w:eastAsia="Times New Roman" w:hAnsi="Calibri" w:cs="Arial"/>
          <w:noProof/>
          <w:lang w:val="it-IT" w:eastAsia="it-IT"/>
        </w:rPr>
        <w:t>Ph. +39 02 58325432</w:t>
      </w:r>
    </w:p>
    <w:p w:rsidR="00396333" w:rsidRPr="00396333" w:rsidRDefault="00D7799B" w:rsidP="00396333">
      <w:pPr>
        <w:spacing w:line="240" w:lineRule="auto"/>
        <w:rPr>
          <w:rFonts w:ascii="Calibri" w:eastAsia="Times New Roman" w:hAnsi="Calibri" w:cs="Arial"/>
          <w:noProof/>
          <w:lang w:val="it-IT" w:eastAsia="en-US"/>
        </w:rPr>
      </w:pPr>
      <w:hyperlink r:id="rId26" w:history="1">
        <w:r w:rsidR="00396333" w:rsidRPr="00396333">
          <w:rPr>
            <w:rFonts w:ascii="Calibri" w:eastAsia="Times New Roman" w:hAnsi="Calibri" w:cs="Arial"/>
            <w:noProof/>
            <w:color w:val="0000FF"/>
            <w:u w:val="single"/>
            <w:lang w:val="it-IT" w:eastAsia="it-IT"/>
          </w:rPr>
          <w:t>www.abc-prc.com</w:t>
        </w:r>
      </w:hyperlink>
      <w:r w:rsidR="00396333" w:rsidRPr="00396333">
        <w:rPr>
          <w:rFonts w:ascii="Calibri" w:eastAsia="Times New Roman" w:hAnsi="Calibri" w:cs="Arial"/>
          <w:noProof/>
          <w:lang w:val="it-IT" w:eastAsia="it-IT"/>
        </w:rPr>
        <w:t xml:space="preserve"> </w:t>
      </w:r>
    </w:p>
    <w:p w:rsidR="00396333" w:rsidRPr="00396333" w:rsidRDefault="00396333" w:rsidP="00396333">
      <w:pPr>
        <w:spacing w:line="240" w:lineRule="auto"/>
        <w:rPr>
          <w:rFonts w:ascii="Calibri" w:eastAsia="Times New Roman" w:hAnsi="Calibri" w:cs="Arial"/>
          <w:noProof/>
          <w:lang w:val="it-IT" w:eastAsia="it-IT"/>
        </w:rPr>
      </w:pPr>
      <w:r w:rsidRPr="00396333">
        <w:rPr>
          <w:rFonts w:ascii="Calibri" w:eastAsia="Times New Roman" w:hAnsi="Calibri" w:cs="Arial"/>
          <w:noProof/>
          <w:lang w:val="it-IT" w:eastAsia="it-IT"/>
        </w:rPr>
        <w:t>Chiara Bartoli</w:t>
      </w:r>
    </w:p>
    <w:p w:rsidR="00E409FD" w:rsidRPr="00F2505F" w:rsidRDefault="00D7799B" w:rsidP="00F2505F">
      <w:pPr>
        <w:spacing w:line="240" w:lineRule="auto"/>
        <w:rPr>
          <w:rFonts w:ascii="Calibri" w:eastAsia="Times New Roman" w:hAnsi="Calibri" w:cs="Arial"/>
          <w:noProof/>
          <w:lang w:eastAsia="it-IT"/>
        </w:rPr>
      </w:pPr>
      <w:hyperlink r:id="rId27" w:history="1">
        <w:r w:rsidR="00396333" w:rsidRPr="00396333">
          <w:rPr>
            <w:rFonts w:ascii="Calibri" w:eastAsia="Times New Roman" w:hAnsi="Calibri" w:cs="Arial"/>
            <w:noProof/>
            <w:color w:val="0000FF"/>
            <w:u w:val="single"/>
            <w:lang w:eastAsia="it-IT"/>
          </w:rPr>
          <w:t>c.bartoli@abc-prc.com</w:t>
        </w:r>
      </w:hyperlink>
      <w:r w:rsidR="00396333" w:rsidRPr="00396333">
        <w:rPr>
          <w:rFonts w:ascii="Calibri" w:eastAsia="Times New Roman" w:hAnsi="Calibri" w:cs="Arial"/>
          <w:noProof/>
          <w:lang w:eastAsia="it-IT"/>
        </w:rPr>
        <w:t>, Mob. +39 345 456974</w:t>
      </w:r>
    </w:p>
    <w:sectPr w:rsidR="00E409FD" w:rsidRPr="00F2505F" w:rsidSect="00FB7450">
      <w:headerReference w:type="default" r:id="rId28"/>
      <w:footerReference w:type="default" r:id="rId29"/>
      <w:headerReference w:type="first" r:id="rId30"/>
      <w:footerReference w:type="first" r:id="rId31"/>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99B" w:rsidRDefault="00D7799B">
      <w:pPr>
        <w:spacing w:line="240" w:lineRule="auto"/>
      </w:pPr>
      <w:r>
        <w:separator/>
      </w:r>
    </w:p>
  </w:endnote>
  <w:endnote w:type="continuationSeparator" w:id="0">
    <w:p w:rsidR="00D7799B" w:rsidRDefault="00D779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etaBook-Roman">
    <w:charset w:val="00"/>
    <w:family w:val="swiss"/>
    <w:pitch w:val="variable"/>
    <w:sig w:usb0="80000027" w:usb1="00000000" w:usb2="00000000" w:usb3="00000000" w:csb0="00000001" w:csb1="00000000"/>
  </w:font>
  <w:font w:name="Source Sans Pro">
    <w:altName w:val="Corbel"/>
    <w:charset w:val="00"/>
    <w:family w:val="auto"/>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9" w:rsidRDefault="00196999" w:rsidP="00396333">
    <w:pPr>
      <w:pStyle w:val="Fuzeile"/>
      <w:tabs>
        <w:tab w:val="clear" w:pos="9360"/>
        <w:tab w:val="right" w:pos="9923"/>
      </w:tabs>
      <w:jc w:val="left"/>
    </w:pPr>
    <w:r w:rsidRPr="00396333">
      <w:rPr>
        <w:rFonts w:ascii="Times New Roman" w:eastAsia="Times New Roman" w:hAnsi="Times New Roman" w:cs="Times New Roman"/>
        <w:noProof/>
        <w:color w:val="auto"/>
        <w:sz w:val="24"/>
        <w:szCs w:val="24"/>
      </w:rPr>
      <w:drawing>
        <wp:anchor distT="0" distB="0" distL="114300" distR="114300" simplePos="0" relativeHeight="251696128" behindDoc="0" locked="0" layoutInCell="1" allowOverlap="1">
          <wp:simplePos x="0" y="0"/>
          <wp:positionH relativeFrom="column">
            <wp:posOffset>5588635</wp:posOffset>
          </wp:positionH>
          <wp:positionV relativeFrom="paragraph">
            <wp:posOffset>205740</wp:posOffset>
          </wp:positionV>
          <wp:extent cx="721995" cy="645160"/>
          <wp:effectExtent l="0" t="0" r="1905" b="2540"/>
          <wp:wrapSquare wrapText="bothSides"/>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sidR="00196C58">
      <w:rPr>
        <w:noProof/>
      </w:rPr>
      <mc:AlternateContent>
        <mc:Choice Requires="wps">
          <w:drawing>
            <wp:anchor distT="0" distB="0" distL="114300" distR="114300" simplePos="0" relativeHeight="251695104" behindDoc="0" locked="1" layoutInCell="1" allowOverlap="0">
              <wp:simplePos x="0" y="0"/>
              <wp:positionH relativeFrom="margin">
                <wp:posOffset>2070735</wp:posOffset>
              </wp:positionH>
              <wp:positionV relativeFrom="page">
                <wp:posOffset>9725025</wp:posOffset>
              </wp:positionV>
              <wp:extent cx="2200275" cy="563245"/>
              <wp:effectExtent l="0" t="0" r="9525" b="825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8062D0" w:rsidRDefault="00196999"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rsidR="00196999" w:rsidRPr="008062D0" w:rsidRDefault="00196999"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r w:rsidRPr="008062D0">
                            <w:rPr>
                              <w:rFonts w:ascii="Calibri" w:hAnsi="Calibri" w:cs="Arial"/>
                              <w:color w:val="000000"/>
                              <w:spacing w:val="-4"/>
                              <w:sz w:val="16"/>
                              <w:szCs w:val="16"/>
                              <w:lang w:val="it-IT"/>
                            </w:rPr>
                            <w:t xml:space="preserve">Dr. Christoph Tobler </w:t>
                          </w:r>
                        </w:p>
                        <w:p w:rsidR="00196999" w:rsidRPr="001A43A4" w:rsidRDefault="00196999"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rsidR="00196999" w:rsidRPr="001A43A4" w:rsidRDefault="00196999"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63.05pt;margin-top:765.75pt;width:173.25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" o:allowoverlap="f" filled="f" stroked="f">
              <v:path arrowok="t"/>
              <v:textbox inset="0,0,0,0">
                <w:txbxContent>
                  <w:p w:rsidR="00196999" w:rsidRPr="008062D0" w:rsidRDefault="00196999"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rsidR="00196999" w:rsidRPr="008062D0" w:rsidRDefault="00196999"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r w:rsidRPr="008062D0">
                      <w:rPr>
                        <w:rFonts w:ascii="Calibri" w:hAnsi="Calibri" w:cs="Arial"/>
                        <w:color w:val="000000"/>
                        <w:spacing w:val="-4"/>
                        <w:sz w:val="16"/>
                        <w:szCs w:val="16"/>
                        <w:lang w:val="it-IT"/>
                      </w:rPr>
                      <w:t xml:space="preserve">Dr. Christoph Tobler </w:t>
                    </w:r>
                  </w:p>
                  <w:p w:rsidR="00196999" w:rsidRPr="001A43A4" w:rsidRDefault="00196999"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rsidR="00196999" w:rsidRPr="001A43A4" w:rsidRDefault="00196999"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v:textbox>
              <w10:wrap anchorx="margin" anchory="page"/>
              <w10:anchorlock/>
            </v:shape>
          </w:pict>
        </mc:Fallback>
      </mc:AlternateContent>
    </w:r>
    <w:r w:rsidR="00196C58">
      <w:rPr>
        <w:noProof/>
      </w:rPr>
      <mc:AlternateContent>
        <mc:Choice Requires="wps">
          <w:drawing>
            <wp:anchor distT="0" distB="0" distL="114300" distR="114300" simplePos="0" relativeHeight="251691008" behindDoc="0" locked="1" layoutInCell="1" allowOverlap="0">
              <wp:simplePos x="0" y="0"/>
              <wp:positionH relativeFrom="margin">
                <wp:posOffset>3810</wp:posOffset>
              </wp:positionH>
              <wp:positionV relativeFrom="page">
                <wp:posOffset>9725025</wp:posOffset>
              </wp:positionV>
              <wp:extent cx="1981200" cy="571500"/>
              <wp:effectExtent l="0" t="0" r="0"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1A43A4" w:rsidRDefault="00196999"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rsidR="00196999" w:rsidRPr="008062D0" w:rsidRDefault="00196999" w:rsidP="00327C17">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sidRPr="001A43A4">
                            <w:rPr>
                              <w:rFonts w:ascii="Calibri" w:hAnsi="Calibri" w:cs="Arial"/>
                              <w:spacing w:val="-1"/>
                              <w:sz w:val="16"/>
                              <w:szCs w:val="16"/>
                              <w:lang w:val="it-IT"/>
                            </w:rPr>
                            <w:t>Costanza</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Germania</w:t>
                          </w:r>
                        </w:p>
                        <w:p w:rsidR="00196999" w:rsidRPr="008062D0" w:rsidRDefault="00196999" w:rsidP="00396333">
                          <w:pPr>
                            <w:pStyle w:val="EinfAbs"/>
                            <w:spacing w:line="300" w:lineRule="auto"/>
                            <w:rPr>
                              <w:rFonts w:ascii="Calibri" w:hAnsi="Calibri" w:cs="Arial"/>
                              <w:color w:val="auto"/>
                              <w:sz w:val="16"/>
                              <w:szCs w:val="16"/>
                              <w:lang w:val="it-IT"/>
                            </w:rPr>
                          </w:pPr>
                          <w:r w:rsidRPr="008062D0">
                            <w:rPr>
                              <w:rStyle w:val="Flietext"/>
                              <w:rFonts w:ascii="Calibri" w:hAnsi="Calibri" w:cs="Arial"/>
                              <w:spacing w:val="-6"/>
                              <w:sz w:val="16"/>
                              <w:szCs w:val="16"/>
                              <w:lang w:val="it-IT"/>
                            </w:rPr>
                            <w:t xml:space="preserve">T +49 (0) 7531 9094-90 | F +49 (0) 7531 9094-94 </w:t>
                          </w:r>
                          <w:r w:rsidRPr="008062D0">
                            <w:rPr>
                              <w:rStyle w:val="Flietext"/>
                              <w:rFonts w:ascii="Calibri" w:hAnsi="Calibri" w:cs="Arial"/>
                              <w:spacing w:val="2"/>
                              <w:sz w:val="16"/>
                              <w:szCs w:val="16"/>
                              <w:lang w:val="it-IT"/>
                            </w:rPr>
                            <w:t xml:space="preserve">info@bodensee.eu </w:t>
                          </w:r>
                          <w:r w:rsidRPr="008062D0">
                            <w:rPr>
                              <w:rStyle w:val="Flietext"/>
                              <w:rFonts w:ascii="Calibri" w:hAnsi="Calibri" w:cs="Arial"/>
                              <w:color w:val="auto"/>
                              <w:spacing w:val="2"/>
                              <w:sz w:val="16"/>
                              <w:szCs w:val="16"/>
                              <w:lang w:val="it-IT"/>
                            </w:rPr>
                            <w:t xml:space="preserve">| </w:t>
                          </w:r>
                          <w:r w:rsidRPr="001A43A4">
                            <w:rPr>
                              <w:rFonts w:ascii="Calibri" w:eastAsia="Times New Roman" w:hAnsi="Calibri" w:cs="Times New Roman"/>
                              <w:color w:val="auto"/>
                              <w:sz w:val="16"/>
                              <w:szCs w:val="16"/>
                              <w:lang w:val="it-IT"/>
                            </w:rPr>
                            <w:t>www.lagodicostanza.eu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56pt;height: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" o:allowoverlap="f" filled="f" stroked="f">
              <v:path arrowok="t"/>
              <v:textbox inset="0,0,0,0">
                <w:txbxContent>
                  <w:p w:rsidR="00196999" w:rsidRPr="001A43A4" w:rsidRDefault="00196999"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rsidR="00196999" w:rsidRPr="008062D0" w:rsidRDefault="00196999" w:rsidP="00327C17">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sidRPr="001A43A4">
                      <w:rPr>
                        <w:rFonts w:ascii="Calibri" w:hAnsi="Calibri" w:cs="Arial"/>
                        <w:spacing w:val="-1"/>
                        <w:sz w:val="16"/>
                        <w:szCs w:val="16"/>
                        <w:lang w:val="it-IT"/>
                      </w:rPr>
                      <w:t>Costanza</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Germania</w:t>
                    </w:r>
                  </w:p>
                  <w:p w:rsidR="00196999" w:rsidRPr="008062D0" w:rsidRDefault="00196999" w:rsidP="00396333">
                    <w:pPr>
                      <w:pStyle w:val="EinfAbs"/>
                      <w:spacing w:line="300" w:lineRule="auto"/>
                      <w:rPr>
                        <w:rFonts w:ascii="Calibri" w:hAnsi="Calibri" w:cs="Arial"/>
                        <w:color w:val="auto"/>
                        <w:sz w:val="16"/>
                        <w:szCs w:val="16"/>
                        <w:lang w:val="it-IT"/>
                      </w:rPr>
                    </w:pPr>
                    <w:r w:rsidRPr="008062D0">
                      <w:rPr>
                        <w:rStyle w:val="Flietext"/>
                        <w:rFonts w:ascii="Calibri" w:hAnsi="Calibri" w:cs="Arial"/>
                        <w:spacing w:val="-6"/>
                        <w:sz w:val="16"/>
                        <w:szCs w:val="16"/>
                        <w:lang w:val="it-IT"/>
                      </w:rPr>
                      <w:t xml:space="preserve">T +49 (0) 7531 9094-90 | F +49 (0) 7531 9094-94 </w:t>
                    </w:r>
                    <w:r w:rsidRPr="008062D0">
                      <w:rPr>
                        <w:rStyle w:val="Flietext"/>
                        <w:rFonts w:ascii="Calibri" w:hAnsi="Calibri" w:cs="Arial"/>
                        <w:spacing w:val="2"/>
                        <w:sz w:val="16"/>
                        <w:szCs w:val="16"/>
                        <w:lang w:val="it-IT"/>
                      </w:rPr>
                      <w:t xml:space="preserve">info@bodensee.eu </w:t>
                    </w:r>
                    <w:r w:rsidRPr="008062D0">
                      <w:rPr>
                        <w:rStyle w:val="Flietext"/>
                        <w:rFonts w:ascii="Calibri" w:hAnsi="Calibri" w:cs="Arial"/>
                        <w:color w:val="auto"/>
                        <w:spacing w:val="2"/>
                        <w:sz w:val="16"/>
                        <w:szCs w:val="16"/>
                        <w:lang w:val="it-IT"/>
                      </w:rPr>
                      <w:t xml:space="preserve">| </w:t>
                    </w:r>
                    <w:r w:rsidRPr="001A43A4">
                      <w:rPr>
                        <w:rFonts w:ascii="Calibri" w:eastAsia="Times New Roman" w:hAnsi="Calibri" w:cs="Times New Roman"/>
                        <w:color w:val="auto"/>
                        <w:sz w:val="16"/>
                        <w:szCs w:val="16"/>
                        <w:lang w:val="it-IT"/>
                      </w:rPr>
                      <w:t>www.lagodicostanza.eu</w:t>
                    </w:r>
                  </w:p>
                </w:txbxContent>
              </v:textbox>
              <w10:wrap anchorx="margin"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9" w:rsidRDefault="00196999" w:rsidP="00AF08FD">
    <w:pPr>
      <w:pStyle w:val="Fuzeile"/>
      <w:jc w:val="left"/>
    </w:pPr>
    <w:r w:rsidRPr="00396333">
      <w:rPr>
        <w:rFonts w:ascii="Times New Roman" w:eastAsia="Times New Roman" w:hAnsi="Times New Roman" w:cs="Times New Roman"/>
        <w:noProof/>
        <w:color w:val="auto"/>
        <w:sz w:val="24"/>
        <w:szCs w:val="24"/>
      </w:rPr>
      <w:drawing>
        <wp:anchor distT="0" distB="0" distL="114300" distR="114300" simplePos="0" relativeHeight="251701248" behindDoc="0" locked="0" layoutInCell="1" allowOverlap="1">
          <wp:simplePos x="0" y="0"/>
          <wp:positionH relativeFrom="column">
            <wp:posOffset>5591810</wp:posOffset>
          </wp:positionH>
          <wp:positionV relativeFrom="paragraph">
            <wp:posOffset>262890</wp:posOffset>
          </wp:positionV>
          <wp:extent cx="721995" cy="645160"/>
          <wp:effectExtent l="0" t="0" r="1905" b="2540"/>
          <wp:wrapSquare wrapText="bothSides"/>
          <wp:docPr id="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sidR="00196C58">
      <w:rPr>
        <w:noProof/>
      </w:rPr>
      <mc:AlternateContent>
        <mc:Choice Requires="wps">
          <w:drawing>
            <wp:anchor distT="0" distB="0" distL="114300" distR="114300" simplePos="0" relativeHeight="251670528" behindDoc="0" locked="1" layoutInCell="1" allowOverlap="0">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5B25A2" w:rsidRDefault="00196999"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196999" w:rsidRPr="005B25A2" w:rsidRDefault="00196999"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196999" w:rsidRPr="005B25A2" w:rsidRDefault="00196999"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196999" w:rsidRPr="005B25A2" w:rsidRDefault="00196999"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31"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" o:allowoverlap="f" filled="f" stroked="f">
              <v:path arrowok="t"/>
              <v:textbox inset="0,0,0,0">
                <w:txbxContent>
                  <w:p w:rsidR="00196999" w:rsidRPr="005B25A2" w:rsidRDefault="00196999"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196999" w:rsidRPr="005B25A2" w:rsidRDefault="00196999"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196999" w:rsidRPr="005B25A2" w:rsidRDefault="00196999"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196999" w:rsidRPr="005B25A2" w:rsidRDefault="00196999"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v:textbox>
              <w10:wrap anchorx="margin" anchory="page"/>
              <w10:anchorlock/>
            </v:shape>
          </w:pict>
        </mc:Fallback>
      </mc:AlternateContent>
    </w:r>
    <w:r w:rsidR="00196C58">
      <w:rPr>
        <w:noProof/>
      </w:rPr>
      <mc:AlternateContent>
        <mc:Choice Requires="wps">
          <w:drawing>
            <wp:anchor distT="0" distB="0" distL="114300" distR="114300" simplePos="0" relativeHeight="251668480" behindDoc="0" locked="1" layoutInCell="1" allowOverlap="0">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5B25A2" w:rsidRDefault="00196999"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196999" w:rsidRPr="005B25A2" w:rsidRDefault="00196999"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196999" w:rsidRPr="005B25A2" w:rsidRDefault="00196999"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196999" w:rsidRPr="005B25A2" w:rsidRDefault="00196999"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2"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L1GuRLECAAC1BQAA&#10;DgAAAAAAAAAAAAAAAAAuAgAAZHJzL2Uyb0RvYy54bWxQSwECLQAUAAYACAAAACEAgBpIN+AAAAAK&#10;AQAADwAAAAAAAAAAAAAAAAALBQAAZHJzL2Rvd25yZXYueG1sUEsFBgAAAAAEAAQA8wAAABgGAAAA&#10;AA==&#10;" o:allowoverlap="f" filled="f" stroked="f">
              <v:path arrowok="t"/>
              <v:textbox inset="0,0,0,0">
                <w:txbxContent>
                  <w:p w:rsidR="00196999" w:rsidRPr="005B25A2" w:rsidRDefault="00196999"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196999" w:rsidRPr="005B25A2" w:rsidRDefault="00196999"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196999" w:rsidRPr="005B25A2" w:rsidRDefault="00196999"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196999" w:rsidRPr="005B25A2" w:rsidRDefault="00196999"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99B" w:rsidRDefault="00D7799B">
      <w:pPr>
        <w:spacing w:line="240" w:lineRule="auto"/>
      </w:pPr>
      <w:r>
        <w:separator/>
      </w:r>
    </w:p>
  </w:footnote>
  <w:footnote w:type="continuationSeparator" w:id="0">
    <w:p w:rsidR="00D7799B" w:rsidRDefault="00D779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9" w:rsidRPr="0097742E" w:rsidRDefault="00196999" w:rsidP="0097742E">
    <w:pPr>
      <w:pStyle w:val="Address"/>
      <w:rPr>
        <w:rFonts w:ascii="Source Sans Pro" w:hAnsi="Source Sans Pro"/>
        <w:sz w:val="20"/>
        <w:szCs w:val="20"/>
      </w:rPr>
    </w:pPr>
    <w:r>
      <w:rPr>
        <w:rFonts w:ascii="MetaBook-Roman" w:hAnsi="MetaBook-Roman"/>
        <w:noProof/>
        <w:sz w:val="20"/>
        <w:szCs w:val="12"/>
      </w:rPr>
      <w:drawing>
        <wp:anchor distT="0" distB="0" distL="114300" distR="114300" simplePos="0" relativeHeight="251697152" behindDoc="0" locked="0" layoutInCell="1" allowOverlap="1">
          <wp:simplePos x="0" y="0"/>
          <wp:positionH relativeFrom="column">
            <wp:posOffset>4483735</wp:posOffset>
          </wp:positionH>
          <wp:positionV relativeFrom="paragraph">
            <wp:posOffset>-449580</wp:posOffset>
          </wp:positionV>
          <wp:extent cx="1829435" cy="567690"/>
          <wp:effectExtent l="0" t="0" r="0" b="3810"/>
          <wp:wrapSquare wrapText="bothSides"/>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p>
  <w:p w:rsidR="00196999" w:rsidRPr="0097742E" w:rsidRDefault="00196C58">
    <w:pPr>
      <w:pStyle w:val="Kopfzeile"/>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662764" w:rsidRDefault="00196999" w:rsidP="00E409FD">
                          <w:pPr>
                            <w:pStyle w:val="DateandRecipient"/>
                            <w:spacing w:before="0" w:line="240" w:lineRule="auto"/>
                            <w:jc w:val="right"/>
                            <w:rPr>
                              <w:rFonts w:ascii="Arial" w:hAnsi="Arial" w:cs="Arial"/>
                              <w:color w:val="141313"/>
                              <w:sz w:val="20"/>
                              <w:szCs w:val="20"/>
                            </w:rPr>
                          </w:pPr>
                          <w:r>
                            <w:rPr>
                              <w:rFonts w:ascii="Arial" w:hAnsi="Arial" w:cs="Arial"/>
                              <w:color w:val="141313"/>
                              <w:sz w:val="20"/>
                              <w:szCs w:val="20"/>
                            </w:rPr>
                            <w:t>Pagina</w:t>
                          </w:r>
                          <w:r w:rsidRPr="00662764">
                            <w:rPr>
                              <w:rFonts w:ascii="Arial" w:hAnsi="Arial" w:cs="Arial"/>
                              <w:color w:val="141313"/>
                              <w:sz w:val="20"/>
                              <w:szCs w:val="20"/>
                            </w:rPr>
                            <w:t xml:space="preserve"> </w:t>
                          </w:r>
                          <w:r w:rsidR="0094670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0094670C" w:rsidRPr="00662764">
                            <w:rPr>
                              <w:rFonts w:ascii="Arial" w:hAnsi="Arial" w:cs="Arial"/>
                              <w:color w:val="141313"/>
                              <w:sz w:val="20"/>
                              <w:szCs w:val="20"/>
                            </w:rPr>
                            <w:fldChar w:fldCharType="separate"/>
                          </w:r>
                          <w:r w:rsidR="00716FE7">
                            <w:rPr>
                              <w:rFonts w:ascii="Arial" w:hAnsi="Arial" w:cs="Arial"/>
                              <w:noProof/>
                              <w:color w:val="141313"/>
                              <w:sz w:val="20"/>
                              <w:szCs w:val="20"/>
                            </w:rPr>
                            <w:t>2</w:t>
                          </w:r>
                          <w:r w:rsidR="0094670C" w:rsidRPr="00662764">
                            <w:rPr>
                              <w:rFonts w:ascii="Arial" w:hAnsi="Arial" w:cs="Arial"/>
                              <w:color w:val="141313"/>
                              <w:sz w:val="20"/>
                              <w:szCs w:val="20"/>
                            </w:rPr>
                            <w:fldChar w:fldCharType="end"/>
                          </w:r>
                          <w:r>
                            <w:rPr>
                              <w:rFonts w:ascii="Arial" w:hAnsi="Arial" w:cs="Arial"/>
                              <w:color w:val="141313"/>
                              <w:sz w:val="20"/>
                              <w:szCs w:val="20"/>
                            </w:rPr>
                            <w:t xml:space="preserve"> di</w:t>
                          </w:r>
                          <w:r w:rsidRPr="00662764">
                            <w:rPr>
                              <w:rFonts w:ascii="Arial" w:hAnsi="Arial" w:cs="Arial"/>
                              <w:color w:val="141313"/>
                              <w:sz w:val="20"/>
                              <w:szCs w:val="20"/>
                            </w:rPr>
                            <w:t xml:space="preserve"> </w:t>
                          </w:r>
                          <w:r w:rsidR="0094670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0094670C" w:rsidRPr="00662764">
                            <w:rPr>
                              <w:rFonts w:ascii="Arial" w:hAnsi="Arial" w:cs="Arial"/>
                              <w:color w:val="141313"/>
                              <w:sz w:val="20"/>
                              <w:szCs w:val="20"/>
                            </w:rPr>
                            <w:fldChar w:fldCharType="separate"/>
                          </w:r>
                          <w:r w:rsidR="00716FE7">
                            <w:rPr>
                              <w:rFonts w:ascii="Arial" w:hAnsi="Arial" w:cs="Arial"/>
                              <w:noProof/>
                              <w:color w:val="141313"/>
                              <w:sz w:val="20"/>
                              <w:szCs w:val="20"/>
                            </w:rPr>
                            <w:t>6</w:t>
                          </w:r>
                          <w:r w:rsidR="0094670C"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196999" w:rsidRPr="00662764" w:rsidRDefault="00196999" w:rsidP="00E409FD">
                    <w:pPr>
                      <w:pStyle w:val="DateandRecipient"/>
                      <w:spacing w:before="0" w:line="240" w:lineRule="auto"/>
                      <w:jc w:val="right"/>
                      <w:rPr>
                        <w:rFonts w:ascii="Arial" w:hAnsi="Arial" w:cs="Arial"/>
                        <w:color w:val="141313"/>
                        <w:sz w:val="20"/>
                        <w:szCs w:val="20"/>
                      </w:rPr>
                    </w:pPr>
                    <w:r>
                      <w:rPr>
                        <w:rFonts w:ascii="Arial" w:hAnsi="Arial" w:cs="Arial"/>
                        <w:color w:val="141313"/>
                        <w:sz w:val="20"/>
                        <w:szCs w:val="20"/>
                      </w:rPr>
                      <w:t>Pagina</w:t>
                    </w:r>
                    <w:r w:rsidRPr="00662764">
                      <w:rPr>
                        <w:rFonts w:ascii="Arial" w:hAnsi="Arial" w:cs="Arial"/>
                        <w:color w:val="141313"/>
                        <w:sz w:val="20"/>
                        <w:szCs w:val="20"/>
                      </w:rPr>
                      <w:t xml:space="preserve"> </w:t>
                    </w:r>
                    <w:r w:rsidR="0094670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0094670C" w:rsidRPr="00662764">
                      <w:rPr>
                        <w:rFonts w:ascii="Arial" w:hAnsi="Arial" w:cs="Arial"/>
                        <w:color w:val="141313"/>
                        <w:sz w:val="20"/>
                        <w:szCs w:val="20"/>
                      </w:rPr>
                      <w:fldChar w:fldCharType="separate"/>
                    </w:r>
                    <w:r w:rsidR="00716FE7">
                      <w:rPr>
                        <w:rFonts w:ascii="Arial" w:hAnsi="Arial" w:cs="Arial"/>
                        <w:noProof/>
                        <w:color w:val="141313"/>
                        <w:sz w:val="20"/>
                        <w:szCs w:val="20"/>
                      </w:rPr>
                      <w:t>2</w:t>
                    </w:r>
                    <w:r w:rsidR="0094670C" w:rsidRPr="00662764">
                      <w:rPr>
                        <w:rFonts w:ascii="Arial" w:hAnsi="Arial" w:cs="Arial"/>
                        <w:color w:val="141313"/>
                        <w:sz w:val="20"/>
                        <w:szCs w:val="20"/>
                      </w:rPr>
                      <w:fldChar w:fldCharType="end"/>
                    </w:r>
                    <w:r>
                      <w:rPr>
                        <w:rFonts w:ascii="Arial" w:hAnsi="Arial" w:cs="Arial"/>
                        <w:color w:val="141313"/>
                        <w:sz w:val="20"/>
                        <w:szCs w:val="20"/>
                      </w:rPr>
                      <w:t xml:space="preserve"> di</w:t>
                    </w:r>
                    <w:r w:rsidRPr="00662764">
                      <w:rPr>
                        <w:rFonts w:ascii="Arial" w:hAnsi="Arial" w:cs="Arial"/>
                        <w:color w:val="141313"/>
                        <w:sz w:val="20"/>
                        <w:szCs w:val="20"/>
                      </w:rPr>
                      <w:t xml:space="preserve"> </w:t>
                    </w:r>
                    <w:r w:rsidR="0094670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0094670C" w:rsidRPr="00662764">
                      <w:rPr>
                        <w:rFonts w:ascii="Arial" w:hAnsi="Arial" w:cs="Arial"/>
                        <w:color w:val="141313"/>
                        <w:sz w:val="20"/>
                        <w:szCs w:val="20"/>
                      </w:rPr>
                      <w:fldChar w:fldCharType="separate"/>
                    </w:r>
                    <w:r w:rsidR="00716FE7">
                      <w:rPr>
                        <w:rFonts w:ascii="Arial" w:hAnsi="Arial" w:cs="Arial"/>
                        <w:noProof/>
                        <w:color w:val="141313"/>
                        <w:sz w:val="20"/>
                        <w:szCs w:val="20"/>
                      </w:rPr>
                      <w:t>6</w:t>
                    </w:r>
                    <w:r w:rsidR="0094670C"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9" w:rsidRPr="0097742E" w:rsidRDefault="00196999" w:rsidP="00E409FD">
    <w:pPr>
      <w:pStyle w:val="DateandRecipient"/>
      <w:spacing w:before="0" w:line="240" w:lineRule="auto"/>
      <w:rPr>
        <w:rFonts w:ascii="Source Sans Pro" w:hAnsi="Source Sans Pro"/>
        <w:sz w:val="20"/>
        <w:szCs w:val="20"/>
      </w:rPr>
    </w:pPr>
    <w:r>
      <w:rPr>
        <w:rFonts w:ascii="MetaBook-Roman" w:hAnsi="MetaBook-Roman"/>
        <w:noProof/>
        <w:sz w:val="20"/>
        <w:szCs w:val="12"/>
      </w:rPr>
      <w:drawing>
        <wp:anchor distT="0" distB="0" distL="114300" distR="114300" simplePos="0" relativeHeight="251699200" behindDoc="0" locked="0" layoutInCell="1" allowOverlap="1">
          <wp:simplePos x="0" y="0"/>
          <wp:positionH relativeFrom="column">
            <wp:posOffset>4486910</wp:posOffset>
          </wp:positionH>
          <wp:positionV relativeFrom="paragraph">
            <wp:posOffset>-297180</wp:posOffset>
          </wp:positionV>
          <wp:extent cx="1829435" cy="567690"/>
          <wp:effectExtent l="0" t="0" r="0" b="3810"/>
          <wp:wrapSquare wrapText="bothSides"/>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r w:rsidR="00196C58">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5B25A2" w:rsidRDefault="00196999"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0094670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0094670C" w:rsidRPr="007F35E2">
                            <w:rPr>
                              <w:rFonts w:ascii="Calibri" w:hAnsi="Calibri" w:cs="Arial"/>
                              <w:color w:val="141313"/>
                              <w:highlight w:val="cyan"/>
                            </w:rPr>
                            <w:fldChar w:fldCharType="separate"/>
                          </w:r>
                          <w:r>
                            <w:rPr>
                              <w:rFonts w:ascii="Calibri" w:hAnsi="Calibri" w:cs="Arial"/>
                              <w:noProof/>
                              <w:color w:val="141313"/>
                              <w:highlight w:val="cyan"/>
                            </w:rPr>
                            <w:t>1</w:t>
                          </w:r>
                          <w:r w:rsidR="0094670C"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0094670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0094670C" w:rsidRPr="007F35E2">
                            <w:rPr>
                              <w:rFonts w:ascii="Calibri" w:hAnsi="Calibri" w:cs="Arial"/>
                              <w:color w:val="141313"/>
                              <w:highlight w:val="cyan"/>
                            </w:rPr>
                            <w:fldChar w:fldCharType="separate"/>
                          </w:r>
                          <w:r w:rsidR="001A6666">
                            <w:rPr>
                              <w:rFonts w:ascii="Calibri" w:hAnsi="Calibri" w:cs="Arial"/>
                              <w:noProof/>
                              <w:color w:val="141313"/>
                              <w:highlight w:val="cyan"/>
                            </w:rPr>
                            <w:t>5</w:t>
                          </w:r>
                          <w:r w:rsidR="0094670C" w:rsidRPr="007F35E2">
                            <w:rPr>
                              <w:rFonts w:ascii="Calibri" w:hAnsi="Calibri" w:cs="Arial"/>
                              <w:color w:val="141313"/>
                              <w:highlight w:val="cyan"/>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29"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PvQra60AgAA&#10;sgUAAA4AAAAAAAAAAAAAAAAALgIAAGRycy9lMm9Eb2MueG1sUEsBAi0AFAAGAAgAAAAhAIbI5XDh&#10;AAAADAEAAA8AAAAAAAAAAAAAAAAADgUAAGRycy9kb3ducmV2LnhtbFBLBQYAAAAABAAEAPMAAAAc&#10;BgAAAAA=&#10;" o:allowoverlap="f" filled="f" stroked="f">
              <v:path arrowok="t"/>
              <v:textbox inset="0,0,0,0">
                <w:txbxContent>
                  <w:p w:rsidR="00196999" w:rsidRPr="005B25A2" w:rsidRDefault="00196999"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0094670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0094670C" w:rsidRPr="007F35E2">
                      <w:rPr>
                        <w:rFonts w:ascii="Calibri" w:hAnsi="Calibri" w:cs="Arial"/>
                        <w:color w:val="141313"/>
                        <w:highlight w:val="cyan"/>
                      </w:rPr>
                      <w:fldChar w:fldCharType="separate"/>
                    </w:r>
                    <w:r>
                      <w:rPr>
                        <w:rFonts w:ascii="Calibri" w:hAnsi="Calibri" w:cs="Arial"/>
                        <w:noProof/>
                        <w:color w:val="141313"/>
                        <w:highlight w:val="cyan"/>
                      </w:rPr>
                      <w:t>1</w:t>
                    </w:r>
                    <w:r w:rsidR="0094670C"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0094670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0094670C" w:rsidRPr="007F35E2">
                      <w:rPr>
                        <w:rFonts w:ascii="Calibri" w:hAnsi="Calibri" w:cs="Arial"/>
                        <w:color w:val="141313"/>
                        <w:highlight w:val="cyan"/>
                      </w:rPr>
                      <w:fldChar w:fldCharType="separate"/>
                    </w:r>
                    <w:r w:rsidR="001A6666">
                      <w:rPr>
                        <w:rFonts w:ascii="Calibri" w:hAnsi="Calibri" w:cs="Arial"/>
                        <w:noProof/>
                        <w:color w:val="141313"/>
                        <w:highlight w:val="cyan"/>
                      </w:rPr>
                      <w:t>5</w:t>
                    </w:r>
                    <w:r w:rsidR="0094670C" w:rsidRPr="007F35E2">
                      <w:rPr>
                        <w:rFonts w:ascii="Calibri" w:hAnsi="Calibri" w:cs="Arial"/>
                        <w:color w:val="141313"/>
                        <w:highlight w:val="cyan"/>
                      </w:rPr>
                      <w:fldChar w:fldCharType="end"/>
                    </w:r>
                  </w:p>
                </w:txbxContent>
              </v:textbox>
              <w10:wrap anchorx="page" anchory="page"/>
              <w10:anchorlock/>
            </v:shape>
          </w:pict>
        </mc:Fallback>
      </mc:AlternateContent>
    </w:r>
    <w:r w:rsidR="00196C58">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5B25A2" w:rsidRDefault="00196999"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0"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" o:allowoverlap="f" filled="f" stroked="f">
              <v:path arrowok="t"/>
              <v:textbox inset="0,0,0,0">
                <w:txbxContent>
                  <w:p w:rsidR="00196999" w:rsidRPr="005B25A2" w:rsidRDefault="00196999" w:rsidP="00031739">
                    <w:pPr>
                      <w:rPr>
                        <w:rFonts w:ascii="Calibri" w:hAnsi="Calibri" w:cs="Arial"/>
                        <w:color w:val="141313"/>
                        <w:sz w:val="16"/>
                        <w:szCs w:val="16"/>
                      </w:rPr>
                    </w:pPr>
                  </w:p>
                </w:txbxContent>
              </v:textbox>
              <w10:wrap anchorx="margin" anchory="page"/>
              <w10:anchorlock/>
            </v:shape>
          </w:pict>
        </mc:Fallback>
      </mc:AlternateContent>
    </w:r>
  </w:p>
  <w:p w:rsidR="00196999" w:rsidRDefault="00196C58" w:rsidP="00031739">
    <w:pPr>
      <w:pStyle w:val="Kopfzeile"/>
    </w:pPr>
    <w:r>
      <w:rPr>
        <w:rFonts w:ascii="Source Sans Pro" w:hAnsi="Source Sans Pro"/>
        <w:noProof/>
        <w:sz w:val="20"/>
        <w:szCs w:val="20"/>
      </w:rPr>
      <mc:AlternateContent>
        <mc:Choice Requires="wps">
          <w:drawing>
            <wp:anchor distT="4294967293" distB="4294967293" distL="114300" distR="114300" simplePos="0" relativeHeight="251679744" behindDoc="0" locked="1" layoutInCell="1" allowOverlap="1">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F71507" id="Gerade Verbindung 1" o:spid="_x0000_s1026" style="position:absolute;z-index:2516797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39F81568"/>
    <w:multiLevelType w:val="hybridMultilevel"/>
    <w:tmpl w:val="C7FCAA54"/>
    <w:lvl w:ilvl="0" w:tplc="518CBD24">
      <w:numFmt w:val="bullet"/>
      <w:lvlText w:val=""/>
      <w:lvlJc w:val="left"/>
      <w:pPr>
        <w:ind w:left="720" w:hanging="360"/>
      </w:pPr>
      <w:rPr>
        <w:rFonts w:ascii="Wingdings" w:eastAsia="Times New Roman" w:hAnsi="Wingdings" w:cs="Arial" w:hint="default"/>
        <w:i w:val="0"/>
        <w:color w:val="0000FF"/>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1F0098"/>
    <w:multiLevelType w:val="hybridMultilevel"/>
    <w:tmpl w:val="C240AE9C"/>
    <w:lvl w:ilvl="0" w:tplc="93024C68">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documentType w:val="let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00560"/>
    <w:rsid w:val="00000BC6"/>
    <w:rsid w:val="00000DCD"/>
    <w:rsid w:val="000012E7"/>
    <w:rsid w:val="0001124A"/>
    <w:rsid w:val="00012811"/>
    <w:rsid w:val="000212F7"/>
    <w:rsid w:val="00023B15"/>
    <w:rsid w:val="00027222"/>
    <w:rsid w:val="00031739"/>
    <w:rsid w:val="00035267"/>
    <w:rsid w:val="000558CD"/>
    <w:rsid w:val="0006186E"/>
    <w:rsid w:val="0006784A"/>
    <w:rsid w:val="00071063"/>
    <w:rsid w:val="00072CA7"/>
    <w:rsid w:val="00081800"/>
    <w:rsid w:val="00084563"/>
    <w:rsid w:val="00085B1B"/>
    <w:rsid w:val="0008751B"/>
    <w:rsid w:val="0009177C"/>
    <w:rsid w:val="000938B4"/>
    <w:rsid w:val="00094311"/>
    <w:rsid w:val="000A4DDA"/>
    <w:rsid w:val="000A7501"/>
    <w:rsid w:val="000B6476"/>
    <w:rsid w:val="000C2607"/>
    <w:rsid w:val="000D3B8C"/>
    <w:rsid w:val="000D447C"/>
    <w:rsid w:val="000E37E4"/>
    <w:rsid w:val="000E74EA"/>
    <w:rsid w:val="000F5FAA"/>
    <w:rsid w:val="001001D3"/>
    <w:rsid w:val="00122180"/>
    <w:rsid w:val="0012517B"/>
    <w:rsid w:val="001261B5"/>
    <w:rsid w:val="00126AB1"/>
    <w:rsid w:val="00135BDB"/>
    <w:rsid w:val="00136AC8"/>
    <w:rsid w:val="0014016A"/>
    <w:rsid w:val="00152876"/>
    <w:rsid w:val="00167A8D"/>
    <w:rsid w:val="00176C48"/>
    <w:rsid w:val="00177F38"/>
    <w:rsid w:val="0018018E"/>
    <w:rsid w:val="0019037A"/>
    <w:rsid w:val="00192EC1"/>
    <w:rsid w:val="00193898"/>
    <w:rsid w:val="00193AAA"/>
    <w:rsid w:val="00196999"/>
    <w:rsid w:val="00196C58"/>
    <w:rsid w:val="0019709D"/>
    <w:rsid w:val="001A43A4"/>
    <w:rsid w:val="001A665B"/>
    <w:rsid w:val="001A6666"/>
    <w:rsid w:val="001A79E8"/>
    <w:rsid w:val="001B2A08"/>
    <w:rsid w:val="001B3B6A"/>
    <w:rsid w:val="001C533D"/>
    <w:rsid w:val="001C7E66"/>
    <w:rsid w:val="001D0CDD"/>
    <w:rsid w:val="001D195E"/>
    <w:rsid w:val="001D41FE"/>
    <w:rsid w:val="001D7407"/>
    <w:rsid w:val="001D74C3"/>
    <w:rsid w:val="001E68C0"/>
    <w:rsid w:val="001F525E"/>
    <w:rsid w:val="001F709B"/>
    <w:rsid w:val="002045B3"/>
    <w:rsid w:val="00210317"/>
    <w:rsid w:val="002155EC"/>
    <w:rsid w:val="002236B4"/>
    <w:rsid w:val="002246EA"/>
    <w:rsid w:val="00240083"/>
    <w:rsid w:val="00241BBD"/>
    <w:rsid w:val="00241BE4"/>
    <w:rsid w:val="0025207C"/>
    <w:rsid w:val="002649A4"/>
    <w:rsid w:val="00267DA9"/>
    <w:rsid w:val="0028199B"/>
    <w:rsid w:val="00282561"/>
    <w:rsid w:val="002A0CFB"/>
    <w:rsid w:val="002A28E4"/>
    <w:rsid w:val="002C7F1C"/>
    <w:rsid w:val="002D3475"/>
    <w:rsid w:val="002D6693"/>
    <w:rsid w:val="002E2BDD"/>
    <w:rsid w:val="002F453B"/>
    <w:rsid w:val="002F6185"/>
    <w:rsid w:val="002F6552"/>
    <w:rsid w:val="003001F0"/>
    <w:rsid w:val="003002C3"/>
    <w:rsid w:val="00306C09"/>
    <w:rsid w:val="003159A0"/>
    <w:rsid w:val="00327C17"/>
    <w:rsid w:val="00330DBD"/>
    <w:rsid w:val="003342A2"/>
    <w:rsid w:val="00337A28"/>
    <w:rsid w:val="003473DC"/>
    <w:rsid w:val="0036375E"/>
    <w:rsid w:val="0038120A"/>
    <w:rsid w:val="00386D4C"/>
    <w:rsid w:val="00396333"/>
    <w:rsid w:val="003A1640"/>
    <w:rsid w:val="003A614C"/>
    <w:rsid w:val="003A6998"/>
    <w:rsid w:val="003A6EBA"/>
    <w:rsid w:val="003A7F48"/>
    <w:rsid w:val="003C5DD1"/>
    <w:rsid w:val="003C610F"/>
    <w:rsid w:val="003D369A"/>
    <w:rsid w:val="003D51B0"/>
    <w:rsid w:val="003D64F3"/>
    <w:rsid w:val="003E6000"/>
    <w:rsid w:val="003F0225"/>
    <w:rsid w:val="003F0567"/>
    <w:rsid w:val="003F29F2"/>
    <w:rsid w:val="003F2A64"/>
    <w:rsid w:val="003F513B"/>
    <w:rsid w:val="0040600A"/>
    <w:rsid w:val="004066EF"/>
    <w:rsid w:val="00421BE9"/>
    <w:rsid w:val="00433A1D"/>
    <w:rsid w:val="00456252"/>
    <w:rsid w:val="00466E61"/>
    <w:rsid w:val="00471043"/>
    <w:rsid w:val="0047324C"/>
    <w:rsid w:val="00483CFF"/>
    <w:rsid w:val="004871A5"/>
    <w:rsid w:val="004A0FB2"/>
    <w:rsid w:val="004A595E"/>
    <w:rsid w:val="004B052F"/>
    <w:rsid w:val="004B442E"/>
    <w:rsid w:val="004C0F58"/>
    <w:rsid w:val="004C492B"/>
    <w:rsid w:val="004D6A39"/>
    <w:rsid w:val="004E1A8A"/>
    <w:rsid w:val="004E499D"/>
    <w:rsid w:val="004E71D0"/>
    <w:rsid w:val="004E7512"/>
    <w:rsid w:val="004F021B"/>
    <w:rsid w:val="004F20A0"/>
    <w:rsid w:val="00511F22"/>
    <w:rsid w:val="00515C7C"/>
    <w:rsid w:val="00526936"/>
    <w:rsid w:val="00532105"/>
    <w:rsid w:val="00533608"/>
    <w:rsid w:val="00540DCB"/>
    <w:rsid w:val="00546001"/>
    <w:rsid w:val="00555C08"/>
    <w:rsid w:val="00556507"/>
    <w:rsid w:val="005701CB"/>
    <w:rsid w:val="0057542A"/>
    <w:rsid w:val="00583E00"/>
    <w:rsid w:val="00592504"/>
    <w:rsid w:val="00592703"/>
    <w:rsid w:val="005A3E6B"/>
    <w:rsid w:val="005B25A2"/>
    <w:rsid w:val="005B2D40"/>
    <w:rsid w:val="005B31C3"/>
    <w:rsid w:val="005B350B"/>
    <w:rsid w:val="005B5034"/>
    <w:rsid w:val="005C187B"/>
    <w:rsid w:val="005C18FF"/>
    <w:rsid w:val="005C3714"/>
    <w:rsid w:val="005C4C39"/>
    <w:rsid w:val="005C797E"/>
    <w:rsid w:val="005D7B34"/>
    <w:rsid w:val="005F55FB"/>
    <w:rsid w:val="006001E7"/>
    <w:rsid w:val="0060147D"/>
    <w:rsid w:val="00601A0B"/>
    <w:rsid w:val="006033E5"/>
    <w:rsid w:val="00607168"/>
    <w:rsid w:val="00614A6B"/>
    <w:rsid w:val="00630E63"/>
    <w:rsid w:val="00640B9A"/>
    <w:rsid w:val="00642A65"/>
    <w:rsid w:val="006558CA"/>
    <w:rsid w:val="0065637A"/>
    <w:rsid w:val="006563AC"/>
    <w:rsid w:val="006570DC"/>
    <w:rsid w:val="00662764"/>
    <w:rsid w:val="006705F8"/>
    <w:rsid w:val="0067096E"/>
    <w:rsid w:val="00671C3A"/>
    <w:rsid w:val="006741DA"/>
    <w:rsid w:val="00674676"/>
    <w:rsid w:val="00675724"/>
    <w:rsid w:val="006803B7"/>
    <w:rsid w:val="006830CD"/>
    <w:rsid w:val="006867F4"/>
    <w:rsid w:val="0068721D"/>
    <w:rsid w:val="00693249"/>
    <w:rsid w:val="006952F1"/>
    <w:rsid w:val="006960DA"/>
    <w:rsid w:val="00696A24"/>
    <w:rsid w:val="00696B8F"/>
    <w:rsid w:val="006A46CC"/>
    <w:rsid w:val="006B0A77"/>
    <w:rsid w:val="006B5DD2"/>
    <w:rsid w:val="006C536E"/>
    <w:rsid w:val="006D0477"/>
    <w:rsid w:val="006D21EB"/>
    <w:rsid w:val="006D343C"/>
    <w:rsid w:val="006D3884"/>
    <w:rsid w:val="006E5470"/>
    <w:rsid w:val="007021BE"/>
    <w:rsid w:val="007029A0"/>
    <w:rsid w:val="007068FA"/>
    <w:rsid w:val="007070F8"/>
    <w:rsid w:val="00716FE7"/>
    <w:rsid w:val="00720F3B"/>
    <w:rsid w:val="0072784F"/>
    <w:rsid w:val="00736A8C"/>
    <w:rsid w:val="00754884"/>
    <w:rsid w:val="007635B5"/>
    <w:rsid w:val="00764486"/>
    <w:rsid w:val="00765F5B"/>
    <w:rsid w:val="0077291E"/>
    <w:rsid w:val="00783305"/>
    <w:rsid w:val="00790E9E"/>
    <w:rsid w:val="007A23A8"/>
    <w:rsid w:val="007B1352"/>
    <w:rsid w:val="007B4B24"/>
    <w:rsid w:val="007D1402"/>
    <w:rsid w:val="007F010D"/>
    <w:rsid w:val="007F35E2"/>
    <w:rsid w:val="008006A3"/>
    <w:rsid w:val="00802CE9"/>
    <w:rsid w:val="008062D0"/>
    <w:rsid w:val="008156DB"/>
    <w:rsid w:val="0082679D"/>
    <w:rsid w:val="008270B6"/>
    <w:rsid w:val="00830F5B"/>
    <w:rsid w:val="00833FC4"/>
    <w:rsid w:val="00835B97"/>
    <w:rsid w:val="00835D9B"/>
    <w:rsid w:val="00845FBF"/>
    <w:rsid w:val="00851062"/>
    <w:rsid w:val="008511D7"/>
    <w:rsid w:val="00854FC8"/>
    <w:rsid w:val="008635A7"/>
    <w:rsid w:val="00873B02"/>
    <w:rsid w:val="0087518B"/>
    <w:rsid w:val="00877200"/>
    <w:rsid w:val="00884DEB"/>
    <w:rsid w:val="008B59B3"/>
    <w:rsid w:val="008B7505"/>
    <w:rsid w:val="008B7C9C"/>
    <w:rsid w:val="008C1165"/>
    <w:rsid w:val="008C26CE"/>
    <w:rsid w:val="008C418B"/>
    <w:rsid w:val="008C78CC"/>
    <w:rsid w:val="008C7EA1"/>
    <w:rsid w:val="008D3C3F"/>
    <w:rsid w:val="008D56E8"/>
    <w:rsid w:val="008E0C45"/>
    <w:rsid w:val="008F379C"/>
    <w:rsid w:val="0090139F"/>
    <w:rsid w:val="00902FA5"/>
    <w:rsid w:val="00904833"/>
    <w:rsid w:val="00905196"/>
    <w:rsid w:val="009116D9"/>
    <w:rsid w:val="009123BF"/>
    <w:rsid w:val="00921FB3"/>
    <w:rsid w:val="00922B1F"/>
    <w:rsid w:val="00936F9C"/>
    <w:rsid w:val="00941AF1"/>
    <w:rsid w:val="0094670C"/>
    <w:rsid w:val="0095049E"/>
    <w:rsid w:val="0095260B"/>
    <w:rsid w:val="009540CE"/>
    <w:rsid w:val="0095749B"/>
    <w:rsid w:val="009701A2"/>
    <w:rsid w:val="0097659E"/>
    <w:rsid w:val="0097742E"/>
    <w:rsid w:val="009A2306"/>
    <w:rsid w:val="009B0F9B"/>
    <w:rsid w:val="009B64E4"/>
    <w:rsid w:val="009C2E6D"/>
    <w:rsid w:val="009D1152"/>
    <w:rsid w:val="009D2ADB"/>
    <w:rsid w:val="00A145CC"/>
    <w:rsid w:val="00A201E2"/>
    <w:rsid w:val="00A2560A"/>
    <w:rsid w:val="00A25AE7"/>
    <w:rsid w:val="00A37E3B"/>
    <w:rsid w:val="00A4039A"/>
    <w:rsid w:val="00A44BD7"/>
    <w:rsid w:val="00A44C7C"/>
    <w:rsid w:val="00A5212F"/>
    <w:rsid w:val="00A642DF"/>
    <w:rsid w:val="00A82B3E"/>
    <w:rsid w:val="00A86CB0"/>
    <w:rsid w:val="00A86F37"/>
    <w:rsid w:val="00A97D40"/>
    <w:rsid w:val="00AA0D6D"/>
    <w:rsid w:val="00AA3FA9"/>
    <w:rsid w:val="00AA6DD0"/>
    <w:rsid w:val="00AB098F"/>
    <w:rsid w:val="00AB1F66"/>
    <w:rsid w:val="00AB3EF5"/>
    <w:rsid w:val="00AB6EAA"/>
    <w:rsid w:val="00AD5634"/>
    <w:rsid w:val="00AE4EFE"/>
    <w:rsid w:val="00AF08FD"/>
    <w:rsid w:val="00AF36C5"/>
    <w:rsid w:val="00AF49E2"/>
    <w:rsid w:val="00B04129"/>
    <w:rsid w:val="00B05DF9"/>
    <w:rsid w:val="00B14B0A"/>
    <w:rsid w:val="00B456FB"/>
    <w:rsid w:val="00B45F79"/>
    <w:rsid w:val="00B50375"/>
    <w:rsid w:val="00B521CA"/>
    <w:rsid w:val="00B66D36"/>
    <w:rsid w:val="00B72321"/>
    <w:rsid w:val="00B72D46"/>
    <w:rsid w:val="00B80D1F"/>
    <w:rsid w:val="00B82C65"/>
    <w:rsid w:val="00B8587F"/>
    <w:rsid w:val="00B908E5"/>
    <w:rsid w:val="00B909E2"/>
    <w:rsid w:val="00B91BE2"/>
    <w:rsid w:val="00B94572"/>
    <w:rsid w:val="00BA40C5"/>
    <w:rsid w:val="00BD0D67"/>
    <w:rsid w:val="00BD15CC"/>
    <w:rsid w:val="00BD74B8"/>
    <w:rsid w:val="00BF4461"/>
    <w:rsid w:val="00C001CA"/>
    <w:rsid w:val="00C02892"/>
    <w:rsid w:val="00C05B24"/>
    <w:rsid w:val="00C122F2"/>
    <w:rsid w:val="00C138D3"/>
    <w:rsid w:val="00C13EEB"/>
    <w:rsid w:val="00C22F05"/>
    <w:rsid w:val="00C23CBE"/>
    <w:rsid w:val="00C24C50"/>
    <w:rsid w:val="00C31991"/>
    <w:rsid w:val="00C365A4"/>
    <w:rsid w:val="00C42ED4"/>
    <w:rsid w:val="00C56022"/>
    <w:rsid w:val="00C74C5E"/>
    <w:rsid w:val="00C77BB8"/>
    <w:rsid w:val="00C902C0"/>
    <w:rsid w:val="00CA160D"/>
    <w:rsid w:val="00CA414C"/>
    <w:rsid w:val="00CA4DE3"/>
    <w:rsid w:val="00CC66FB"/>
    <w:rsid w:val="00CD0FA8"/>
    <w:rsid w:val="00CD3B10"/>
    <w:rsid w:val="00CE2F2E"/>
    <w:rsid w:val="00CE79A0"/>
    <w:rsid w:val="00CF0D9A"/>
    <w:rsid w:val="00CF1638"/>
    <w:rsid w:val="00CF185A"/>
    <w:rsid w:val="00CF4EAB"/>
    <w:rsid w:val="00D0178A"/>
    <w:rsid w:val="00D11359"/>
    <w:rsid w:val="00D139C6"/>
    <w:rsid w:val="00D16129"/>
    <w:rsid w:val="00D24E7F"/>
    <w:rsid w:val="00D3132F"/>
    <w:rsid w:val="00D43053"/>
    <w:rsid w:val="00D430BF"/>
    <w:rsid w:val="00D64C62"/>
    <w:rsid w:val="00D66679"/>
    <w:rsid w:val="00D7691B"/>
    <w:rsid w:val="00D7799B"/>
    <w:rsid w:val="00D83B3B"/>
    <w:rsid w:val="00D8764E"/>
    <w:rsid w:val="00D90603"/>
    <w:rsid w:val="00D9255B"/>
    <w:rsid w:val="00DA0254"/>
    <w:rsid w:val="00DA05FB"/>
    <w:rsid w:val="00DB03E7"/>
    <w:rsid w:val="00DB4F77"/>
    <w:rsid w:val="00DB6755"/>
    <w:rsid w:val="00DB7B6D"/>
    <w:rsid w:val="00DB7E4B"/>
    <w:rsid w:val="00DC3359"/>
    <w:rsid w:val="00DD10C1"/>
    <w:rsid w:val="00DE386D"/>
    <w:rsid w:val="00DE6C4B"/>
    <w:rsid w:val="00DF607F"/>
    <w:rsid w:val="00DF7E85"/>
    <w:rsid w:val="00E04A53"/>
    <w:rsid w:val="00E12E31"/>
    <w:rsid w:val="00E16FB1"/>
    <w:rsid w:val="00E22D70"/>
    <w:rsid w:val="00E25D62"/>
    <w:rsid w:val="00E27106"/>
    <w:rsid w:val="00E30297"/>
    <w:rsid w:val="00E30C5D"/>
    <w:rsid w:val="00E346C7"/>
    <w:rsid w:val="00E3625A"/>
    <w:rsid w:val="00E409FD"/>
    <w:rsid w:val="00E42AE7"/>
    <w:rsid w:val="00E61CC1"/>
    <w:rsid w:val="00E7341C"/>
    <w:rsid w:val="00E7525D"/>
    <w:rsid w:val="00E80E61"/>
    <w:rsid w:val="00E82706"/>
    <w:rsid w:val="00E9174A"/>
    <w:rsid w:val="00E92630"/>
    <w:rsid w:val="00EB0116"/>
    <w:rsid w:val="00EB46DD"/>
    <w:rsid w:val="00EC402D"/>
    <w:rsid w:val="00EE083D"/>
    <w:rsid w:val="00EE2F7C"/>
    <w:rsid w:val="00EE3085"/>
    <w:rsid w:val="00EE3CED"/>
    <w:rsid w:val="00EE6247"/>
    <w:rsid w:val="00EF0E9D"/>
    <w:rsid w:val="00EF1CA0"/>
    <w:rsid w:val="00EF36D7"/>
    <w:rsid w:val="00EF55A5"/>
    <w:rsid w:val="00F07475"/>
    <w:rsid w:val="00F07874"/>
    <w:rsid w:val="00F07B94"/>
    <w:rsid w:val="00F2505F"/>
    <w:rsid w:val="00F36D1A"/>
    <w:rsid w:val="00F56B3F"/>
    <w:rsid w:val="00F66C5C"/>
    <w:rsid w:val="00F722B2"/>
    <w:rsid w:val="00F74A32"/>
    <w:rsid w:val="00F83392"/>
    <w:rsid w:val="00F9300C"/>
    <w:rsid w:val="00F93A85"/>
    <w:rsid w:val="00F97A09"/>
    <w:rsid w:val="00FB1B5D"/>
    <w:rsid w:val="00FB7450"/>
    <w:rsid w:val="00FC0C83"/>
    <w:rsid w:val="00FC245B"/>
    <w:rsid w:val="00FC55BE"/>
    <w:rsid w:val="00FC55DD"/>
    <w:rsid w:val="00FC5B5A"/>
    <w:rsid w:val="00FC7B18"/>
    <w:rsid w:val="00FD57AC"/>
    <w:rsid w:val="00FD74C2"/>
    <w:rsid w:val="00FE26D0"/>
    <w:rsid w:val="00FF5543"/>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C233FC1-0A7F-40A7-A11B-08D6E97D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character" w:customStyle="1" w:styleId="hps">
    <w:name w:val="hps"/>
    <w:basedOn w:val="Absatz-Standardschriftart"/>
    <w:rsid w:val="004E1A8A"/>
  </w:style>
  <w:style w:type="character" w:customStyle="1" w:styleId="atn">
    <w:name w:val="atn"/>
    <w:basedOn w:val="Absatz-Standardschriftart"/>
    <w:rsid w:val="004E1A8A"/>
  </w:style>
  <w:style w:type="character" w:customStyle="1" w:styleId="shorttext">
    <w:name w:val="short_text"/>
    <w:basedOn w:val="Absatz-Standardschriftart"/>
    <w:rsid w:val="0016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0773">
      <w:bodyDiv w:val="1"/>
      <w:marLeft w:val="0"/>
      <w:marRight w:val="0"/>
      <w:marTop w:val="0"/>
      <w:marBottom w:val="0"/>
      <w:divBdr>
        <w:top w:val="none" w:sz="0" w:space="0" w:color="auto"/>
        <w:left w:val="none" w:sz="0" w:space="0" w:color="auto"/>
        <w:bottom w:val="none" w:sz="0" w:space="0" w:color="auto"/>
        <w:right w:val="none" w:sz="0" w:space="0" w:color="auto"/>
      </w:divBdr>
    </w:div>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691344778">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208371277">
      <w:bodyDiv w:val="1"/>
      <w:marLeft w:val="0"/>
      <w:marRight w:val="0"/>
      <w:marTop w:val="0"/>
      <w:marBottom w:val="0"/>
      <w:divBdr>
        <w:top w:val="none" w:sz="0" w:space="0" w:color="auto"/>
        <w:left w:val="none" w:sz="0" w:space="0" w:color="auto"/>
        <w:bottom w:val="none" w:sz="0" w:space="0" w:color="auto"/>
        <w:right w:val="none" w:sz="0" w:space="0" w:color="auto"/>
      </w:divBdr>
    </w:div>
    <w:div w:id="1226180789">
      <w:bodyDiv w:val="1"/>
      <w:marLeft w:val="0"/>
      <w:marRight w:val="0"/>
      <w:marTop w:val="0"/>
      <w:marBottom w:val="0"/>
      <w:divBdr>
        <w:top w:val="none" w:sz="0" w:space="0" w:color="auto"/>
        <w:left w:val="none" w:sz="0" w:space="0" w:color="auto"/>
        <w:bottom w:val="none" w:sz="0" w:space="0" w:color="auto"/>
        <w:right w:val="none" w:sz="0" w:space="0" w:color="auto"/>
      </w:divBdr>
    </w:div>
    <w:div w:id="1313174710">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684087125">
      <w:bodyDiv w:val="1"/>
      <w:marLeft w:val="0"/>
      <w:marRight w:val="0"/>
      <w:marTop w:val="0"/>
      <w:marBottom w:val="0"/>
      <w:divBdr>
        <w:top w:val="none" w:sz="0" w:space="0" w:color="auto"/>
        <w:left w:val="none" w:sz="0" w:space="0" w:color="auto"/>
        <w:bottom w:val="none" w:sz="0" w:space="0" w:color="auto"/>
        <w:right w:val="none" w:sz="0" w:space="0" w:color="auto"/>
      </w:divBdr>
    </w:div>
    <w:div w:id="1711681371">
      <w:bodyDiv w:val="1"/>
      <w:marLeft w:val="0"/>
      <w:marRight w:val="0"/>
      <w:marTop w:val="0"/>
      <w:marBottom w:val="0"/>
      <w:divBdr>
        <w:top w:val="none" w:sz="0" w:space="0" w:color="auto"/>
        <w:left w:val="none" w:sz="0" w:space="0" w:color="auto"/>
        <w:bottom w:val="none" w:sz="0" w:space="0" w:color="auto"/>
        <w:right w:val="none" w:sz="0" w:space="0" w:color="auto"/>
      </w:divBdr>
    </w:div>
    <w:div w:id="1959214109">
      <w:bodyDiv w:val="1"/>
      <w:marLeft w:val="0"/>
      <w:marRight w:val="0"/>
      <w:marTop w:val="0"/>
      <w:marBottom w:val="0"/>
      <w:divBdr>
        <w:top w:val="none" w:sz="0" w:space="0" w:color="auto"/>
        <w:left w:val="none" w:sz="0" w:space="0" w:color="auto"/>
        <w:bottom w:val="none" w:sz="0" w:space="0" w:color="auto"/>
        <w:right w:val="none" w:sz="0" w:space="0" w:color="auto"/>
      </w:divBdr>
    </w:div>
    <w:div w:id="2133404376">
      <w:bodyDiv w:val="1"/>
      <w:marLeft w:val="0"/>
      <w:marRight w:val="0"/>
      <w:marTop w:val="0"/>
      <w:marBottom w:val="0"/>
      <w:divBdr>
        <w:top w:val="none" w:sz="0" w:space="0" w:color="auto"/>
        <w:left w:val="none" w:sz="0" w:space="0" w:color="auto"/>
        <w:bottom w:val="none" w:sz="0" w:space="0" w:color="auto"/>
        <w:right w:val="none" w:sz="0" w:space="0" w:color="auto"/>
      </w:divBdr>
      <w:divsChild>
        <w:div w:id="1851135361">
          <w:marLeft w:val="0"/>
          <w:marRight w:val="0"/>
          <w:marTop w:val="0"/>
          <w:marBottom w:val="0"/>
          <w:divBdr>
            <w:top w:val="none" w:sz="0" w:space="0" w:color="auto"/>
            <w:left w:val="none" w:sz="0" w:space="0" w:color="auto"/>
            <w:bottom w:val="none" w:sz="0" w:space="0" w:color="auto"/>
            <w:right w:val="none" w:sz="0" w:space="0" w:color="auto"/>
          </w:divBdr>
          <w:divsChild>
            <w:div w:id="1826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au.de" TargetMode="External"/><Relationship Id="rId13" Type="http://schemas.openxmlformats.org/officeDocument/2006/relationships/hyperlink" Target="http://www.maestrani.ch/it" TargetMode="External"/><Relationship Id="rId18" Type="http://schemas.openxmlformats.org/officeDocument/2006/relationships/hyperlink" Target="http://www.karren.at" TargetMode="External"/><Relationship Id="rId26" Type="http://schemas.openxmlformats.org/officeDocument/2006/relationships/hyperlink" Target="http://www.abc-prc.com" TargetMode="External"/><Relationship Id="rId3" Type="http://schemas.openxmlformats.org/officeDocument/2006/relationships/styles" Target="styles.xml"/><Relationship Id="rId21" Type="http://schemas.openxmlformats.org/officeDocument/2006/relationships/hyperlink" Target="http://www.lagodicostanza.eu" TargetMode="External"/><Relationship Id="rId7" Type="http://schemas.openxmlformats.org/officeDocument/2006/relationships/endnotes" Target="endnotes.xml"/><Relationship Id="rId12" Type="http://schemas.openxmlformats.org/officeDocument/2006/relationships/hyperlink" Target="http://www.naturmuseumsg.ch" TargetMode="External"/><Relationship Id="rId17" Type="http://schemas.openxmlformats.org/officeDocument/2006/relationships/hyperlink" Target="http://www.vorarlberg-lines.at/en" TargetMode="External"/><Relationship Id="rId25" Type="http://schemas.openxmlformats.org/officeDocument/2006/relationships/hyperlink" Target="http://www.bodensee.eu/de/pressebereich/pressebilde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unsthaus-bregenz.at" TargetMode="External"/><Relationship Id="rId20" Type="http://schemas.openxmlformats.org/officeDocument/2006/relationships/hyperlink" Target="http://www.tourismus.li/en/offers/Skiholiday-offers-Liechtenstein/skiholiday-hotel-kulm-triesenberg.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erschwaben-tourismus.de" TargetMode="External"/><Relationship Id="rId24" Type="http://schemas.openxmlformats.org/officeDocument/2006/relationships/hyperlink" Target="http://www.lagodicostanza.e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h.ch" TargetMode="External"/><Relationship Id="rId23" Type="http://schemas.openxmlformats.org/officeDocument/2006/relationships/hyperlink" Target="mailto:info@bodensee.eu" TargetMode="External"/><Relationship Id="rId28" Type="http://schemas.openxmlformats.org/officeDocument/2006/relationships/header" Target="header1.xml"/><Relationship Id="rId10" Type="http://schemas.openxmlformats.org/officeDocument/2006/relationships/hyperlink" Target="http://www.bodensee.eu/it/darumbuchen/pauschalen/pacchetto+di+pasqua+_package884" TargetMode="External"/><Relationship Id="rId19" Type="http://schemas.openxmlformats.org/officeDocument/2006/relationships/hyperlink" Target="http://www.bodensee-vorarlberg.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eberlingen-bodensee.de/Media/Pauschalen/Kulinarischer-Streifzug-mit-Uebernachtung" TargetMode="External"/><Relationship Id="rId14" Type="http://schemas.openxmlformats.org/officeDocument/2006/relationships/hyperlink" Target="http://www.thurgau-bodensee.ch/de/angebote/bluestwanderung" TargetMode="External"/><Relationship Id="rId22" Type="http://schemas.openxmlformats.org/officeDocument/2006/relationships/hyperlink" Target="http://www.lagodicostanza.eu" TargetMode="External"/><Relationship Id="rId27" Type="http://schemas.openxmlformats.org/officeDocument/2006/relationships/hyperlink" Target="mailto:c.bartoli@abc-prc.com"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EC8F3-0861-42DB-B875-BA44F370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12366</Characters>
  <Application>Microsoft Office Word</Application>
  <DocSecurity>0</DocSecurity>
  <Lines>103</Lines>
  <Paragraphs>28</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14300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Andrea</cp:lastModifiedBy>
  <cp:revision>3</cp:revision>
  <cp:lastPrinted>2016-02-04T12:28:00Z</cp:lastPrinted>
  <dcterms:created xsi:type="dcterms:W3CDTF">2016-02-17T09:16:00Z</dcterms:created>
  <dcterms:modified xsi:type="dcterms:W3CDTF">2016-03-06T00:19:00Z</dcterms:modified>
</cp:coreProperties>
</file>