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36" w:rsidRPr="00AD6636" w:rsidRDefault="00AD6636" w:rsidP="00AD6636">
      <w:pPr>
        <w:spacing w:line="276" w:lineRule="auto"/>
        <w:rPr>
          <w:rFonts w:ascii="Calibri" w:hAnsi="Calibri" w:cs="Calibri"/>
          <w:sz w:val="24"/>
          <w:szCs w:val="24"/>
          <w:lang w:val="en-US"/>
        </w:rPr>
      </w:pPr>
      <w:r w:rsidRPr="00AD6636">
        <w:rPr>
          <w:rFonts w:ascii="Calibri" w:hAnsi="Calibri" w:cs="Calibri"/>
          <w:sz w:val="24"/>
          <w:szCs w:val="24"/>
          <w:lang w:val="en-US"/>
        </w:rPr>
        <w:t>PRESS RELEASE</w:t>
      </w:r>
    </w:p>
    <w:p w:rsidR="00AD6636" w:rsidRPr="00AD6636" w:rsidRDefault="00AD6636" w:rsidP="00AD6636">
      <w:pPr>
        <w:spacing w:line="276" w:lineRule="auto"/>
        <w:rPr>
          <w:rFonts w:ascii="Calibri" w:hAnsi="Calibri" w:cs="Calibri"/>
          <w:lang w:val="en-US"/>
        </w:rPr>
      </w:pPr>
    </w:p>
    <w:p w:rsidR="00AD6636" w:rsidRPr="00DF6BA1" w:rsidRDefault="00DF6BA1" w:rsidP="00AD6636">
      <w:pPr>
        <w:pStyle w:val="Default"/>
        <w:spacing w:after="80" w:line="300" w:lineRule="auto"/>
        <w:ind w:right="720"/>
        <w:rPr>
          <w:rFonts w:ascii="Calibri" w:hAnsi="Calibri"/>
          <w:sz w:val="22"/>
          <w:szCs w:val="22"/>
          <w:lang w:val="en-US"/>
        </w:rPr>
      </w:pPr>
      <w:r w:rsidRPr="00DF6BA1">
        <w:rPr>
          <w:rFonts w:ascii="Calibri" w:hAnsi="Calibri"/>
          <w:sz w:val="22"/>
          <w:szCs w:val="22"/>
          <w:lang w:val="en-US"/>
        </w:rPr>
        <w:t>Exotic Flower Island, Cultural Highlights, Lake Tours and a Golden Eagle</w:t>
      </w:r>
    </w:p>
    <w:p w:rsidR="00DF6BA1" w:rsidRDefault="00DF6BA1" w:rsidP="00DF6BA1">
      <w:pPr>
        <w:pStyle w:val="Default"/>
        <w:spacing w:after="240" w:line="276" w:lineRule="auto"/>
        <w:ind w:right="720"/>
        <w:rPr>
          <w:rFonts w:ascii="Calibri" w:hAnsi="Calibri"/>
          <w:szCs w:val="20"/>
          <w:lang w:val="en-US"/>
        </w:rPr>
      </w:pPr>
      <w:r>
        <w:rPr>
          <w:rFonts w:ascii="Calibri" w:hAnsi="Calibri"/>
          <w:b/>
          <w:bCs/>
          <w:sz w:val="32"/>
          <w:szCs w:val="32"/>
          <w:lang w:val="en-US"/>
        </w:rPr>
        <w:t>Lake Constance 2018</w:t>
      </w:r>
    </w:p>
    <w:p w:rsidR="00DF6BA1" w:rsidRPr="00DF6BA1" w:rsidRDefault="00DF6BA1" w:rsidP="00DF6BA1">
      <w:pPr>
        <w:pStyle w:val="Default"/>
        <w:spacing w:after="240" w:line="276" w:lineRule="auto"/>
        <w:ind w:right="720"/>
        <w:rPr>
          <w:rFonts w:ascii="Calibri" w:hAnsi="Calibri"/>
          <w:b/>
          <w:bCs/>
          <w:sz w:val="32"/>
          <w:szCs w:val="32"/>
          <w:lang w:val="en-US"/>
        </w:rPr>
      </w:pPr>
      <w:r w:rsidRPr="00DF6BA1">
        <w:rPr>
          <w:rFonts w:ascii="Calibri" w:hAnsi="Calibri"/>
          <w:b/>
          <w:sz w:val="22"/>
          <w:szCs w:val="20"/>
          <w:lang w:val="en-US"/>
        </w:rPr>
        <w:t xml:space="preserve">Once again, the Lake Constance region offers a full program in 2018: Mainau Island takes visitors to far-off </w:t>
      </w:r>
      <w:proofErr w:type="gramStart"/>
      <w:r w:rsidRPr="00DF6BA1">
        <w:rPr>
          <w:rFonts w:ascii="Calibri" w:hAnsi="Calibri"/>
          <w:b/>
          <w:sz w:val="22"/>
          <w:szCs w:val="20"/>
          <w:lang w:val="en-US"/>
        </w:rPr>
        <w:t>Africa,</w:t>
      </w:r>
      <w:proofErr w:type="gramEnd"/>
      <w:r w:rsidRPr="00DF6BA1">
        <w:rPr>
          <w:rFonts w:ascii="Calibri" w:hAnsi="Calibri"/>
          <w:b/>
          <w:sz w:val="22"/>
          <w:szCs w:val="20"/>
          <w:lang w:val="en-US"/>
        </w:rPr>
        <w:t xml:space="preserve"> the Principality of Liechtenstein presents its mountains with special alpine Theme Weeks. Constance, the largest city on the lake, invites guests to the “Year of Culture 2018,” and the Zeppelin City Friedrichshafen hosts a modern music festival with innovative exhibits. Especially noteworthy, guests can visit all the attractions with the Lake Constance Ticket: now valid on trains, busses and ferries. And planning a Lake Constance trip is now easier than ever. The new online Tour </w:t>
      </w:r>
      <w:r w:rsidR="001A7447">
        <w:rPr>
          <w:rFonts w:ascii="Calibri" w:hAnsi="Calibri"/>
          <w:b/>
          <w:sz w:val="22"/>
          <w:szCs w:val="20"/>
          <w:lang w:val="en-US"/>
        </w:rPr>
        <w:t xml:space="preserve">Planning </w:t>
      </w:r>
      <w:r w:rsidRPr="00DF6BA1">
        <w:rPr>
          <w:rFonts w:ascii="Calibri" w:hAnsi="Calibri"/>
          <w:b/>
          <w:sz w:val="22"/>
          <w:szCs w:val="20"/>
          <w:lang w:val="en-US"/>
        </w:rPr>
        <w:t>Portal, allow users to quickly and comfortably put together customized Lake Constance tours.</w:t>
      </w:r>
    </w:p>
    <w:p w:rsidR="00612C67" w:rsidRDefault="00DF6BA1" w:rsidP="00B82D99">
      <w:pPr>
        <w:spacing w:before="240" w:after="120"/>
        <w:ind w:right="22"/>
        <w:rPr>
          <w:rFonts w:ascii="Calibri" w:hAnsi="Calibri"/>
          <w:szCs w:val="20"/>
          <w:lang w:val="en-US"/>
        </w:rPr>
      </w:pPr>
      <w:r w:rsidRPr="00DF6BA1">
        <w:rPr>
          <w:rFonts w:ascii="Calibri" w:hAnsi="Calibri"/>
          <w:b/>
          <w:szCs w:val="20"/>
          <w:lang w:val="en-US"/>
        </w:rPr>
        <w:t>Fascination Africa on Mainau Island</w:t>
      </w:r>
      <w:r w:rsidRPr="00DF6BA1">
        <w:rPr>
          <w:rFonts w:ascii="Calibri" w:hAnsi="Calibri"/>
          <w:szCs w:val="20"/>
          <w:lang w:val="en-US"/>
        </w:rPr>
        <w:br/>
        <w:t>The</w:t>
      </w:r>
      <w:r w:rsidR="001A7447">
        <w:rPr>
          <w:rFonts w:ascii="Calibri" w:hAnsi="Calibri"/>
          <w:szCs w:val="20"/>
          <w:lang w:val="en-US"/>
        </w:rPr>
        <w:t xml:space="preserve"> 2018 motto “Baobab and Bonobo –</w:t>
      </w:r>
      <w:r w:rsidRPr="00DF6BA1">
        <w:rPr>
          <w:rFonts w:ascii="Calibri" w:hAnsi="Calibri"/>
          <w:szCs w:val="20"/>
          <w:lang w:val="en-US"/>
        </w:rPr>
        <w:t xml:space="preserve"> Fascination Africa” takes its name from the planet’s 2nd largest continent. Wandering through the park, visitors will be greeted with a jungle-like landscape of orchids as well as a four-meter-high replica of the Great Pyramid of Cheops and sphinx made of sand. From March 16 - May 6, 2018, the orchid exhibition "On Tarzan's Windowsill" appears in the Palm House with images of bonobo monkeys by the internationally renowned nature photographer, Christian Ziegler. In front of the baroque castle, </w:t>
      </w:r>
      <w:proofErr w:type="gramStart"/>
      <w:r w:rsidRPr="00DF6BA1">
        <w:rPr>
          <w:rFonts w:ascii="Calibri" w:hAnsi="Calibri"/>
          <w:szCs w:val="20"/>
          <w:lang w:val="en-US"/>
        </w:rPr>
        <w:t>a walkable</w:t>
      </w:r>
      <w:proofErr w:type="gramEnd"/>
      <w:r w:rsidRPr="00DF6BA1">
        <w:rPr>
          <w:rFonts w:ascii="Calibri" w:hAnsi="Calibri"/>
          <w:szCs w:val="20"/>
          <w:lang w:val="en-US"/>
        </w:rPr>
        <w:t xml:space="preserve"> East African grassland includes five stylized large animals of the Savannah. In the butterfly house, moths from Africa flutter about in May and June. A special show in high summer reveals the migratory behavior of birds and other animals between Lake Constance and the Dark Continent. In autumn, the Flower Island highlights an important tree originally native to Africa </w:t>
      </w:r>
      <w:r w:rsidR="001A7447">
        <w:rPr>
          <w:rFonts w:ascii="Calibri" w:hAnsi="Calibri"/>
          <w:szCs w:val="20"/>
          <w:lang w:val="en-US"/>
        </w:rPr>
        <w:t>–</w:t>
      </w:r>
      <w:r w:rsidRPr="00DF6BA1">
        <w:rPr>
          <w:rFonts w:ascii="Calibri" w:hAnsi="Calibri"/>
          <w:szCs w:val="20"/>
          <w:lang w:val="en-US"/>
        </w:rPr>
        <w:t xml:space="preserve"> the coffee plant. </w:t>
      </w:r>
      <w:hyperlink r:id="rId9" w:history="1">
        <w:r w:rsidRPr="00DF6BA1">
          <w:rPr>
            <w:rFonts w:ascii="Calibri" w:hAnsi="Calibri"/>
            <w:szCs w:val="20"/>
            <w:lang w:val="en-US"/>
          </w:rPr>
          <w:t>www.mainau.de</w:t>
        </w:r>
      </w:hyperlink>
    </w:p>
    <w:p w:rsidR="00DF6BA1" w:rsidRPr="00DF6BA1" w:rsidRDefault="00DF6BA1" w:rsidP="00B82D99">
      <w:pPr>
        <w:spacing w:before="240" w:after="120"/>
        <w:ind w:right="22"/>
        <w:rPr>
          <w:rFonts w:ascii="Calibri" w:hAnsi="Calibri"/>
          <w:szCs w:val="20"/>
          <w:lang w:val="en-US"/>
        </w:rPr>
      </w:pPr>
      <w:r w:rsidRPr="00DF6BA1">
        <w:rPr>
          <w:rFonts w:ascii="Calibri" w:hAnsi="Calibri"/>
          <w:b/>
          <w:szCs w:val="20"/>
          <w:lang w:val="en-US"/>
        </w:rPr>
        <w:t xml:space="preserve">Constance </w:t>
      </w:r>
      <w:r w:rsidR="00612C67" w:rsidRPr="00612C67">
        <w:rPr>
          <w:rFonts w:ascii="Calibri" w:hAnsi="Calibri"/>
          <w:b/>
          <w:szCs w:val="20"/>
          <w:lang w:val="en-US"/>
        </w:rPr>
        <w:t>–</w:t>
      </w:r>
      <w:r w:rsidRPr="00DF6BA1">
        <w:rPr>
          <w:rFonts w:ascii="Calibri" w:hAnsi="Calibri"/>
          <w:b/>
          <w:szCs w:val="20"/>
          <w:lang w:val="en-US"/>
        </w:rPr>
        <w:t xml:space="preserve"> the historic-cultural </w:t>
      </w:r>
      <w:proofErr w:type="spellStart"/>
      <w:r w:rsidRPr="00DF6BA1">
        <w:rPr>
          <w:rFonts w:ascii="Calibri" w:hAnsi="Calibri"/>
          <w:b/>
          <w:szCs w:val="20"/>
          <w:lang w:val="en-US"/>
        </w:rPr>
        <w:t>Metropole</w:t>
      </w:r>
      <w:proofErr w:type="spellEnd"/>
      <w:r w:rsidRPr="00DF6BA1">
        <w:rPr>
          <w:rFonts w:ascii="Calibri" w:hAnsi="Calibri"/>
          <w:b/>
          <w:szCs w:val="20"/>
          <w:lang w:val="en-US"/>
        </w:rPr>
        <w:t xml:space="preserve"> on Lake Constance</w:t>
      </w:r>
      <w:r w:rsidRPr="00DF6BA1">
        <w:rPr>
          <w:rFonts w:ascii="Calibri" w:hAnsi="Calibri"/>
          <w:szCs w:val="20"/>
          <w:lang w:val="en-US"/>
        </w:rPr>
        <w:br/>
        <w:t xml:space="preserve"> Cultural treasures are everywhere </w:t>
      </w:r>
      <w:r w:rsidR="00612C67">
        <w:rPr>
          <w:rFonts w:ascii="Calibri" w:hAnsi="Calibri"/>
          <w:szCs w:val="20"/>
          <w:lang w:val="en-US"/>
        </w:rPr>
        <w:t>–</w:t>
      </w:r>
      <w:r w:rsidRPr="00DF6BA1">
        <w:rPr>
          <w:rFonts w:ascii="Calibri" w:hAnsi="Calibri"/>
          <w:szCs w:val="20"/>
          <w:lang w:val="en-US"/>
        </w:rPr>
        <w:t xml:space="preserve"> on building façades, in the streets and alleys, in the fine museums and galleries. In 2018, the largest town on the lake celebrates the finale of the anniversary "600 years of the Council of Constance.” </w:t>
      </w:r>
      <w:proofErr w:type="gramStart"/>
      <w:r w:rsidRPr="00DF6BA1">
        <w:rPr>
          <w:rFonts w:ascii="Calibri" w:hAnsi="Calibri"/>
          <w:szCs w:val="20"/>
          <w:lang w:val="en-US"/>
        </w:rPr>
        <w:t>The new ‘culture brochure’ presents more than 50 pages of condensed cultural information with a detailed overview of events.</w:t>
      </w:r>
      <w:proofErr w:type="gramEnd"/>
      <w:r w:rsidRPr="00DF6BA1">
        <w:rPr>
          <w:rFonts w:ascii="Calibri" w:hAnsi="Calibri"/>
          <w:szCs w:val="20"/>
          <w:lang w:val="en-US"/>
        </w:rPr>
        <w:t xml:space="preserve"> Highlights include opera "La </w:t>
      </w:r>
      <w:proofErr w:type="spellStart"/>
      <w:r w:rsidRPr="00DF6BA1">
        <w:rPr>
          <w:rFonts w:ascii="Calibri" w:hAnsi="Calibri"/>
          <w:szCs w:val="20"/>
          <w:lang w:val="en-US"/>
        </w:rPr>
        <w:t>Juive</w:t>
      </w:r>
      <w:proofErr w:type="spellEnd"/>
      <w:r w:rsidRPr="00DF6BA1">
        <w:rPr>
          <w:rFonts w:ascii="Calibri" w:hAnsi="Calibri"/>
          <w:szCs w:val="20"/>
          <w:lang w:val="en-US"/>
        </w:rPr>
        <w:t xml:space="preserve">," the open-air theater "Cyrano de Bergerac” and the special exhibition in the </w:t>
      </w:r>
      <w:proofErr w:type="spellStart"/>
      <w:r w:rsidRPr="00DF6BA1">
        <w:rPr>
          <w:rFonts w:ascii="Calibri" w:hAnsi="Calibri"/>
          <w:szCs w:val="20"/>
          <w:lang w:val="en-US"/>
        </w:rPr>
        <w:t>Rosengarten</w:t>
      </w:r>
      <w:proofErr w:type="spellEnd"/>
      <w:r w:rsidRPr="00DF6BA1">
        <w:rPr>
          <w:rFonts w:ascii="Calibri" w:hAnsi="Calibri"/>
          <w:szCs w:val="20"/>
          <w:lang w:val="en-US"/>
        </w:rPr>
        <w:t xml:space="preserve"> Museum, “Character Heads </w:t>
      </w:r>
      <w:r w:rsidR="00612C67">
        <w:rPr>
          <w:rFonts w:ascii="Calibri" w:hAnsi="Calibri"/>
          <w:szCs w:val="20"/>
          <w:lang w:val="en-US"/>
        </w:rPr>
        <w:t>–</w:t>
      </w:r>
      <w:r w:rsidRPr="00DF6BA1">
        <w:rPr>
          <w:rFonts w:ascii="Calibri" w:hAnsi="Calibri"/>
          <w:szCs w:val="20"/>
          <w:lang w:val="en-US"/>
        </w:rPr>
        <w:t xml:space="preserve"> Lake Constance history in portraits, miniatures and early photographs.” For the first time in 2018, three culinary ships will set sail under the </w:t>
      </w:r>
      <w:r w:rsidRPr="00DF6BA1">
        <w:rPr>
          <w:rFonts w:ascii="Calibri" w:hAnsi="Calibri"/>
          <w:szCs w:val="20"/>
          <w:lang w:val="en-US"/>
        </w:rPr>
        <w:lastRenderedPageBreak/>
        <w:t xml:space="preserve">banner "Konstanz </w:t>
      </w:r>
      <w:proofErr w:type="spellStart"/>
      <w:r w:rsidRPr="00DF6BA1">
        <w:rPr>
          <w:rFonts w:ascii="Calibri" w:hAnsi="Calibri"/>
          <w:szCs w:val="20"/>
          <w:lang w:val="en-US"/>
        </w:rPr>
        <w:t>Ahoi</w:t>
      </w:r>
      <w:proofErr w:type="spellEnd"/>
      <w:r w:rsidRPr="00DF6BA1">
        <w:rPr>
          <w:rFonts w:ascii="Calibri" w:hAnsi="Calibri"/>
          <w:szCs w:val="20"/>
          <w:lang w:val="en-US"/>
        </w:rPr>
        <w:t xml:space="preserve">!” The first cruise features a wine and cheese tasting on April 6, followed by a gin tasting on October 5, and a whiskey tasting on October 12, 2018. Multi-faceted city tours throughout the year take guests on vivid journeys through the history of Constance. And those who want to see the city from a bird's eye view can take the virtual tour with the new 360-degree panoramas by local photographer Achim </w:t>
      </w:r>
      <w:proofErr w:type="spellStart"/>
      <w:r w:rsidRPr="00DF6BA1">
        <w:rPr>
          <w:rFonts w:ascii="Calibri" w:hAnsi="Calibri"/>
          <w:szCs w:val="20"/>
          <w:lang w:val="en-US"/>
        </w:rPr>
        <w:t>Mende</w:t>
      </w:r>
      <w:proofErr w:type="spellEnd"/>
      <w:r w:rsidRPr="00DF6BA1">
        <w:rPr>
          <w:rFonts w:ascii="Calibri" w:hAnsi="Calibri"/>
          <w:szCs w:val="20"/>
          <w:lang w:val="en-US"/>
        </w:rPr>
        <w:t xml:space="preserve">. </w:t>
      </w:r>
      <w:hyperlink r:id="rId10" w:history="1">
        <w:r w:rsidRPr="00DF6BA1">
          <w:rPr>
            <w:rFonts w:ascii="Calibri" w:hAnsi="Calibri"/>
            <w:szCs w:val="20"/>
            <w:lang w:val="en-US"/>
          </w:rPr>
          <w:t>www.konstanz-tourismus.de</w:t>
        </w:r>
      </w:hyperlink>
    </w:p>
    <w:p w:rsidR="00DF6BA1" w:rsidRPr="00CD1FEC" w:rsidRDefault="00DF6BA1" w:rsidP="00B82D99">
      <w:pPr>
        <w:spacing w:before="240" w:after="120"/>
        <w:ind w:right="22"/>
        <w:rPr>
          <w:rFonts w:ascii="Calibri" w:hAnsi="Calibri"/>
          <w:szCs w:val="20"/>
          <w:lang w:val="en-US"/>
        </w:rPr>
      </w:pPr>
      <w:r w:rsidRPr="00DF6BA1">
        <w:rPr>
          <w:rFonts w:ascii="Calibri" w:hAnsi="Calibri"/>
          <w:b/>
          <w:szCs w:val="20"/>
          <w:lang w:val="en-US"/>
        </w:rPr>
        <w:t>Holiday the Liechtenstein Way</w:t>
      </w:r>
      <w:r w:rsidRPr="00DF6BA1">
        <w:rPr>
          <w:rFonts w:ascii="Calibri" w:hAnsi="Calibri"/>
          <w:szCs w:val="20"/>
          <w:lang w:val="en-US"/>
        </w:rPr>
        <w:br/>
        <w:t xml:space="preserve">The Principality of Liechtenstein is the ideal destination with their expanded offering of specialty Theme Weeks for families and mountain lovers. At the beginning of June, "Mountain Awakening” highlights the annual spring blossoming up close, including an alpine hike through snowfields and flower meadows, plus a golden eagle and marmot picnic. The “Alpine Wellness Weeks” feature daily forest bathing, outdoor yoga and </w:t>
      </w:r>
      <w:proofErr w:type="spellStart"/>
      <w:r w:rsidRPr="00DF6BA1">
        <w:rPr>
          <w:rFonts w:ascii="Calibri" w:hAnsi="Calibri"/>
          <w:szCs w:val="20"/>
          <w:lang w:val="en-US"/>
        </w:rPr>
        <w:t>Kneipp</w:t>
      </w:r>
      <w:proofErr w:type="spellEnd"/>
      <w:r w:rsidRPr="00DF6BA1">
        <w:rPr>
          <w:rFonts w:ascii="Calibri" w:hAnsi="Calibri"/>
          <w:szCs w:val="20"/>
          <w:lang w:val="en-US"/>
        </w:rPr>
        <w:t xml:space="preserve"> exercises. Guests learn about herbs, collect and then transform them into delicious recipes in a cooking class during “The Taste of the Mountains </w:t>
      </w:r>
      <w:r w:rsidR="00612C67">
        <w:rPr>
          <w:rFonts w:ascii="Calibri" w:hAnsi="Calibri"/>
          <w:szCs w:val="20"/>
          <w:lang w:val="en-US"/>
        </w:rPr>
        <w:t>–</w:t>
      </w:r>
      <w:r w:rsidRPr="00DF6BA1">
        <w:rPr>
          <w:rFonts w:ascii="Calibri" w:hAnsi="Calibri"/>
          <w:szCs w:val="20"/>
          <w:lang w:val="en-US"/>
        </w:rPr>
        <w:t xml:space="preserve"> finding Alpine herbs” theme week. The Principality offers “Mountain-Kids-Adventure-Weeks” with an explorers trail, forests, stones and caves with supervised caregivers. Children are transported into the fascinating world of Liechtenstein legends during the "</w:t>
      </w:r>
      <w:proofErr w:type="spellStart"/>
      <w:r w:rsidRPr="00DF6BA1">
        <w:rPr>
          <w:rFonts w:ascii="Calibri" w:hAnsi="Calibri"/>
          <w:szCs w:val="20"/>
          <w:lang w:val="en-US"/>
        </w:rPr>
        <w:t>Walser</w:t>
      </w:r>
      <w:proofErr w:type="spellEnd"/>
      <w:r w:rsidRPr="00DF6BA1">
        <w:rPr>
          <w:rFonts w:ascii="Calibri" w:hAnsi="Calibri"/>
          <w:szCs w:val="20"/>
          <w:lang w:val="en-US"/>
        </w:rPr>
        <w:t xml:space="preserve"> Saga Weeks" featuring three guided Saga-hikes, a Saga-evening and Saga-theater. </w:t>
      </w:r>
      <w:hyperlink r:id="rId11" w:history="1">
        <w:r w:rsidRPr="00CD1FEC">
          <w:rPr>
            <w:rFonts w:ascii="Calibri" w:hAnsi="Calibri"/>
            <w:szCs w:val="20"/>
            <w:lang w:val="en-US"/>
          </w:rPr>
          <w:t>www.tourismus.li</w:t>
        </w:r>
      </w:hyperlink>
    </w:p>
    <w:p w:rsidR="00DF6BA1" w:rsidRPr="00DF6BA1" w:rsidRDefault="00DF6BA1" w:rsidP="00B82D99">
      <w:pPr>
        <w:spacing w:before="240" w:after="120"/>
        <w:ind w:right="22"/>
        <w:rPr>
          <w:rFonts w:ascii="Calibri" w:hAnsi="Calibri"/>
          <w:szCs w:val="20"/>
          <w:lang w:val="en-US"/>
        </w:rPr>
      </w:pPr>
      <w:r w:rsidRPr="00DF6BA1">
        <w:rPr>
          <w:rFonts w:ascii="Calibri" w:hAnsi="Calibri"/>
          <w:b/>
          <w:szCs w:val="20"/>
          <w:lang w:val="en-US"/>
        </w:rPr>
        <w:t>With one Ticket around the Lake</w:t>
      </w:r>
      <w:r w:rsidRPr="00DF6BA1">
        <w:rPr>
          <w:rFonts w:ascii="Calibri" w:hAnsi="Calibri"/>
          <w:szCs w:val="20"/>
          <w:lang w:val="en-US"/>
        </w:rPr>
        <w:br/>
        <w:t xml:space="preserve">Buy it once and forget about other fees. The Lake Constance Ticket is valid in all Lake Constance border countries: Switzerland, Austria or Germany. Valid for one day or three days, this ticket offers an Inter-rail experience. Holiday guests can decide freely and spontaneously where they want to go </w:t>
      </w:r>
      <w:r w:rsidR="00612C67">
        <w:rPr>
          <w:rFonts w:ascii="Calibri" w:hAnsi="Calibri"/>
          <w:szCs w:val="20"/>
          <w:lang w:val="en-US"/>
        </w:rPr>
        <w:t>–</w:t>
      </w:r>
      <w:r w:rsidRPr="00DF6BA1">
        <w:rPr>
          <w:rFonts w:ascii="Calibri" w:hAnsi="Calibri"/>
          <w:szCs w:val="20"/>
          <w:lang w:val="en-US"/>
        </w:rPr>
        <w:t xml:space="preserve"> wherever and whenever they wish. Destinations are easily combined, perfect for discovering the three-country region. Ticket holders might combine Mainau Flower Island with St. </w:t>
      </w:r>
      <w:proofErr w:type="spellStart"/>
      <w:r w:rsidRPr="00DF6BA1">
        <w:rPr>
          <w:rFonts w:ascii="Calibri" w:hAnsi="Calibri"/>
          <w:szCs w:val="20"/>
          <w:lang w:val="en-US"/>
        </w:rPr>
        <w:t>Gallen</w:t>
      </w:r>
      <w:proofErr w:type="spellEnd"/>
      <w:r w:rsidRPr="00DF6BA1">
        <w:rPr>
          <w:rFonts w:ascii="Calibri" w:hAnsi="Calibri"/>
          <w:szCs w:val="20"/>
          <w:lang w:val="en-US"/>
        </w:rPr>
        <w:t xml:space="preserve"> UNESCO old city and the Bregenz Pfänder Cable Car. Locals can also take advantage of the savings and ride affordably in small groups. Two adults and up to four children pay only 69 Euros or 97 Francs for three consecutive days. Cyclists can buy a bike </w:t>
      </w:r>
      <w:proofErr w:type="spellStart"/>
      <w:r w:rsidRPr="00DF6BA1">
        <w:rPr>
          <w:rFonts w:ascii="Calibri" w:hAnsi="Calibri"/>
          <w:szCs w:val="20"/>
          <w:lang w:val="en-US"/>
        </w:rPr>
        <w:t>Combi</w:t>
      </w:r>
      <w:proofErr w:type="spellEnd"/>
      <w:r w:rsidRPr="00DF6BA1">
        <w:rPr>
          <w:rFonts w:ascii="Calibri" w:hAnsi="Calibri"/>
          <w:szCs w:val="20"/>
          <w:lang w:val="en-US"/>
        </w:rPr>
        <w:t xml:space="preserve">-Ticket to combine sporty tours with return journeys or destinations beyond. The best feature of the ticket: it’s valid for ferry connections across the lake, in addition to bus and train! </w:t>
      </w:r>
      <w:hyperlink r:id="rId12" w:history="1">
        <w:r w:rsidRPr="00CD1FEC">
          <w:rPr>
            <w:rFonts w:ascii="Calibri" w:hAnsi="Calibri"/>
            <w:szCs w:val="20"/>
            <w:lang w:val="en-US"/>
          </w:rPr>
          <w:t>www.bodensee-ticket.com</w:t>
        </w:r>
      </w:hyperlink>
    </w:p>
    <w:p w:rsidR="00DF6BA1" w:rsidRPr="00CD1FEC" w:rsidRDefault="00DF6BA1" w:rsidP="00DF6BA1">
      <w:pPr>
        <w:spacing w:after="120"/>
        <w:ind w:right="22"/>
        <w:rPr>
          <w:rFonts w:ascii="Calibri" w:hAnsi="Calibri"/>
          <w:szCs w:val="20"/>
          <w:lang w:val="en-US"/>
        </w:rPr>
      </w:pPr>
    </w:p>
    <w:p w:rsidR="00DF6BA1" w:rsidRPr="00CD1FEC" w:rsidRDefault="00DF6BA1" w:rsidP="00DF6BA1">
      <w:pPr>
        <w:spacing w:after="120"/>
        <w:ind w:right="22"/>
        <w:rPr>
          <w:rFonts w:ascii="Calibri" w:hAnsi="Calibri"/>
          <w:szCs w:val="20"/>
          <w:lang w:val="en-US"/>
        </w:rPr>
      </w:pPr>
    </w:p>
    <w:p w:rsidR="00DF6BA1" w:rsidRPr="00DF6BA1" w:rsidRDefault="00DF6BA1" w:rsidP="00B82D99">
      <w:pPr>
        <w:spacing w:before="240" w:after="120"/>
        <w:ind w:right="22"/>
        <w:rPr>
          <w:rFonts w:ascii="Calibri" w:hAnsi="Calibri"/>
          <w:b/>
          <w:szCs w:val="20"/>
          <w:lang w:val="en-US"/>
        </w:rPr>
      </w:pPr>
      <w:r w:rsidRPr="00DF6BA1">
        <w:rPr>
          <w:rFonts w:ascii="Calibri" w:hAnsi="Calibri"/>
          <w:b/>
          <w:szCs w:val="20"/>
          <w:lang w:val="en-US"/>
        </w:rPr>
        <w:lastRenderedPageBreak/>
        <w:t>Zeppelin City Friedrichshafen: Lake Constance Festival and Innovative Exhibits</w:t>
      </w:r>
      <w:r>
        <w:rPr>
          <w:rFonts w:ascii="Calibri" w:hAnsi="Calibri"/>
          <w:b/>
          <w:szCs w:val="20"/>
          <w:lang w:val="en-US"/>
        </w:rPr>
        <w:br/>
      </w:r>
      <w:r w:rsidRPr="00DF6BA1">
        <w:rPr>
          <w:rFonts w:ascii="Calibri" w:hAnsi="Calibri"/>
          <w:szCs w:val="20"/>
          <w:lang w:val="en-US"/>
        </w:rPr>
        <w:t xml:space="preserve">Celebrating 30 years, the Lake Constance Festival presents DJ Sessions as well as its usual line-up of classical music, ballet, literature and theater. Based in Friedrichshafen, the festival celebrates the motto: “Russia </w:t>
      </w:r>
      <w:r w:rsidR="00612C67">
        <w:rPr>
          <w:rFonts w:ascii="Calibri" w:hAnsi="Calibri"/>
          <w:szCs w:val="20"/>
          <w:lang w:val="en-US"/>
        </w:rPr>
        <w:t>–</w:t>
      </w:r>
      <w:r w:rsidRPr="00DF6BA1">
        <w:rPr>
          <w:rFonts w:ascii="Calibri" w:hAnsi="Calibri"/>
          <w:szCs w:val="20"/>
          <w:lang w:val="en-US"/>
        </w:rPr>
        <w:t xml:space="preserve"> Onto New Shores” from May 5 - 27, 2018 with 60 events around the lake. This year’s artists-in-residence include pianist Dmitry </w:t>
      </w:r>
      <w:proofErr w:type="spellStart"/>
      <w:r w:rsidRPr="00DF6BA1">
        <w:rPr>
          <w:rFonts w:ascii="Calibri" w:hAnsi="Calibri"/>
          <w:szCs w:val="20"/>
          <w:lang w:val="en-US"/>
        </w:rPr>
        <w:t>Masleev</w:t>
      </w:r>
      <w:proofErr w:type="spellEnd"/>
      <w:r w:rsidRPr="00DF6BA1">
        <w:rPr>
          <w:rFonts w:ascii="Calibri" w:hAnsi="Calibri"/>
          <w:szCs w:val="20"/>
          <w:lang w:val="en-US"/>
        </w:rPr>
        <w:t xml:space="preserve">, winner of the International </w:t>
      </w:r>
      <w:proofErr w:type="spellStart"/>
      <w:r w:rsidRPr="00DF6BA1">
        <w:rPr>
          <w:rFonts w:ascii="Calibri" w:hAnsi="Calibri"/>
          <w:szCs w:val="20"/>
          <w:lang w:val="en-US"/>
        </w:rPr>
        <w:t>Tschaikowski</w:t>
      </w:r>
      <w:proofErr w:type="spellEnd"/>
      <w:r w:rsidRPr="00DF6BA1">
        <w:rPr>
          <w:rFonts w:ascii="Calibri" w:hAnsi="Calibri"/>
          <w:szCs w:val="20"/>
          <w:lang w:val="en-US"/>
        </w:rPr>
        <w:t xml:space="preserve"> Competition and Gabriel Prokofiev, founder of the legendary “</w:t>
      </w:r>
      <w:proofErr w:type="spellStart"/>
      <w:r w:rsidRPr="00DF6BA1">
        <w:rPr>
          <w:rFonts w:ascii="Calibri" w:hAnsi="Calibri"/>
          <w:szCs w:val="20"/>
          <w:lang w:val="en-US"/>
        </w:rPr>
        <w:t>Nonclassical</w:t>
      </w:r>
      <w:proofErr w:type="spellEnd"/>
      <w:r w:rsidRPr="00DF6BA1">
        <w:rPr>
          <w:rFonts w:ascii="Calibri" w:hAnsi="Calibri"/>
          <w:szCs w:val="20"/>
          <w:lang w:val="en-US"/>
        </w:rPr>
        <w:t xml:space="preserve"> Nights” DJ cult format. </w:t>
      </w:r>
      <w:proofErr w:type="gramStart"/>
      <w:r w:rsidRPr="00DF6BA1">
        <w:rPr>
          <w:rFonts w:ascii="Calibri" w:hAnsi="Calibri"/>
          <w:szCs w:val="20"/>
          <w:lang w:val="en-US"/>
        </w:rPr>
        <w:t>The large exhibition “Innovations!</w:t>
      </w:r>
      <w:proofErr w:type="gramEnd"/>
      <w:r w:rsidRPr="00DF6BA1">
        <w:rPr>
          <w:rFonts w:ascii="Calibri" w:hAnsi="Calibri"/>
          <w:szCs w:val="20"/>
          <w:lang w:val="en-US"/>
        </w:rPr>
        <w:t xml:space="preserve"> The Goal is the Future” unveils a hundred years of innovation from the forefathers, offshoots and successors of the Zeppelin Group from May 18 to November 4, 2018. The center of attention in the Dornier Museum is the </w:t>
      </w:r>
      <w:r w:rsidRPr="00CD1FEC">
        <w:rPr>
          <w:rFonts w:ascii="Calibri" w:hAnsi="Calibri"/>
          <w:szCs w:val="20"/>
          <w:lang w:val="en-US"/>
        </w:rPr>
        <w:t>Dornier Do 31</w:t>
      </w:r>
      <w:r w:rsidRPr="00DF6BA1">
        <w:rPr>
          <w:rFonts w:ascii="Calibri" w:hAnsi="Calibri"/>
          <w:szCs w:val="20"/>
          <w:lang w:val="en-US"/>
        </w:rPr>
        <w:t xml:space="preserve"> who made its first (and only) Vertical Take-Off and Landing 50 years ago and still holds world records. </w:t>
      </w:r>
      <w:proofErr w:type="gramStart"/>
      <w:r w:rsidRPr="00DF6BA1">
        <w:rPr>
          <w:rFonts w:ascii="Calibri" w:hAnsi="Calibri"/>
          <w:szCs w:val="20"/>
          <w:lang w:val="en-US"/>
        </w:rPr>
        <w:t xml:space="preserve">The 20th anniversary of the </w:t>
      </w:r>
      <w:proofErr w:type="spellStart"/>
      <w:r w:rsidRPr="00DF6BA1">
        <w:rPr>
          <w:rFonts w:ascii="Calibri" w:hAnsi="Calibri"/>
          <w:szCs w:val="20"/>
          <w:lang w:val="en-US"/>
        </w:rPr>
        <w:t>Ravensburger</w:t>
      </w:r>
      <w:proofErr w:type="spellEnd"/>
      <w:r w:rsidRPr="00DF6BA1">
        <w:rPr>
          <w:rFonts w:ascii="Calibri" w:hAnsi="Calibri"/>
          <w:szCs w:val="20"/>
          <w:lang w:val="en-US"/>
        </w:rPr>
        <w:t xml:space="preserve"> book series "</w:t>
      </w:r>
      <w:proofErr w:type="spellStart"/>
      <w:r w:rsidRPr="00DF6BA1">
        <w:rPr>
          <w:rFonts w:ascii="Calibri" w:hAnsi="Calibri"/>
          <w:szCs w:val="20"/>
          <w:lang w:val="en-US"/>
        </w:rPr>
        <w:t>Wieso</w:t>
      </w:r>
      <w:proofErr w:type="spellEnd"/>
      <w:r w:rsidRPr="00DF6BA1">
        <w:rPr>
          <w:rFonts w:ascii="Calibri" w:hAnsi="Calibri"/>
          <w:szCs w:val="20"/>
          <w:lang w:val="en-US"/>
        </w:rPr>
        <w:t>?</w:t>
      </w:r>
      <w:proofErr w:type="gramEnd"/>
      <w:r w:rsidRPr="00DF6BA1">
        <w:rPr>
          <w:rFonts w:ascii="Calibri" w:hAnsi="Calibri"/>
          <w:szCs w:val="20"/>
          <w:lang w:val="en-US"/>
        </w:rPr>
        <w:t xml:space="preserve"> </w:t>
      </w:r>
      <w:proofErr w:type="spellStart"/>
      <w:proofErr w:type="gramStart"/>
      <w:r w:rsidRPr="00DF6BA1">
        <w:rPr>
          <w:rFonts w:ascii="Calibri" w:hAnsi="Calibri"/>
          <w:szCs w:val="20"/>
          <w:lang w:val="en-US"/>
        </w:rPr>
        <w:t>Weshalb</w:t>
      </w:r>
      <w:proofErr w:type="spellEnd"/>
      <w:r w:rsidRPr="00DF6BA1">
        <w:rPr>
          <w:rFonts w:ascii="Calibri" w:hAnsi="Calibri"/>
          <w:szCs w:val="20"/>
          <w:lang w:val="en-US"/>
        </w:rPr>
        <w:t>?</w:t>
      </w:r>
      <w:proofErr w:type="gramEnd"/>
      <w:r w:rsidRPr="00DF6BA1">
        <w:rPr>
          <w:rFonts w:ascii="Calibri" w:hAnsi="Calibri"/>
          <w:szCs w:val="20"/>
          <w:lang w:val="en-US"/>
        </w:rPr>
        <w:t xml:space="preserve"> </w:t>
      </w:r>
      <w:proofErr w:type="spellStart"/>
      <w:r w:rsidRPr="00DF6BA1">
        <w:rPr>
          <w:rFonts w:ascii="Calibri" w:hAnsi="Calibri"/>
          <w:szCs w:val="20"/>
          <w:lang w:val="en-US"/>
        </w:rPr>
        <w:t>Warum</w:t>
      </w:r>
      <w:proofErr w:type="spellEnd"/>
      <w:r w:rsidRPr="00DF6BA1">
        <w:rPr>
          <w:rFonts w:ascii="Calibri" w:hAnsi="Calibri"/>
          <w:szCs w:val="20"/>
          <w:lang w:val="en-US"/>
        </w:rPr>
        <w:t xml:space="preserve">?” is the starting point for the special exhibition "How the World get in the Nursery" at the Friedrichshafen School Museum. </w:t>
      </w:r>
      <w:hyperlink r:id="rId13" w:history="1">
        <w:r w:rsidRPr="00DF6BA1">
          <w:rPr>
            <w:rFonts w:ascii="Calibri" w:hAnsi="Calibri"/>
            <w:szCs w:val="20"/>
            <w:lang w:val="en-US"/>
          </w:rPr>
          <w:t>www.friedrichshafen.info</w:t>
        </w:r>
      </w:hyperlink>
    </w:p>
    <w:p w:rsidR="008801CF" w:rsidRDefault="00DF6BA1" w:rsidP="008801CF">
      <w:pPr>
        <w:spacing w:before="240" w:after="120"/>
        <w:ind w:right="22"/>
        <w:rPr>
          <w:rFonts w:ascii="Calibri" w:hAnsi="Calibri"/>
          <w:szCs w:val="20"/>
          <w:lang w:val="en-US"/>
        </w:rPr>
      </w:pPr>
      <w:r w:rsidRPr="00DF6BA1">
        <w:rPr>
          <w:rFonts w:ascii="Calibri" w:hAnsi="Calibri"/>
          <w:b/>
          <w:szCs w:val="20"/>
          <w:lang w:val="en-US"/>
        </w:rPr>
        <w:t>A Click Away to Lake Constance</w:t>
      </w:r>
      <w:r>
        <w:rPr>
          <w:rFonts w:ascii="Calibri" w:hAnsi="Calibri"/>
          <w:b/>
          <w:szCs w:val="20"/>
          <w:lang w:val="en-US"/>
        </w:rPr>
        <w:br/>
      </w:r>
      <w:r w:rsidRPr="00DF6BA1">
        <w:rPr>
          <w:rFonts w:ascii="Calibri" w:hAnsi="Calibri"/>
          <w:szCs w:val="20"/>
          <w:lang w:val="en-US"/>
        </w:rPr>
        <w:t xml:space="preserve">A family bike tour on the </w:t>
      </w:r>
      <w:proofErr w:type="spellStart"/>
      <w:r w:rsidRPr="00DF6BA1">
        <w:rPr>
          <w:rFonts w:ascii="Calibri" w:hAnsi="Calibri"/>
          <w:szCs w:val="20"/>
          <w:lang w:val="en-US"/>
        </w:rPr>
        <w:t>Untersee</w:t>
      </w:r>
      <w:proofErr w:type="spellEnd"/>
      <w:r w:rsidRPr="00DF6BA1">
        <w:rPr>
          <w:rFonts w:ascii="Calibri" w:hAnsi="Calibri"/>
          <w:szCs w:val="20"/>
          <w:lang w:val="en-US"/>
        </w:rPr>
        <w:t xml:space="preserve">, a theme hike in Thurgau or a mountain bike loop in the Liechtenstein’s Alps … the new tour portal of the 4-country Lake Constance region is a user-friendly online planning tool for outdoor fans. With 500 tours and counting, there is already </w:t>
      </w:r>
      <w:bookmarkStart w:id="0" w:name="_GoBack"/>
      <w:bookmarkEnd w:id="0"/>
      <w:r w:rsidRPr="00DF6BA1">
        <w:rPr>
          <w:rFonts w:ascii="Calibri" w:hAnsi="Calibri"/>
          <w:szCs w:val="20"/>
          <w:lang w:val="en-US"/>
        </w:rPr>
        <w:t xml:space="preserve">great recreational diversity available in Germany, Austria, Switzerland and the Principality of Liechtenstein. Hikers, cyclists and touring enthusiasts will find routes that suit their personal needs with a few clicks and all the information presented in an interactive map. Information includes print-ready directions, elevation profile, current conditions and community ratings with map and GPX track download for all popular devices. The tour portal was created to enhance cross-border travel opportunities and promote sustainable travel by the International Bodensee Tourism GmbH and partners. Holiday guests as well as locals can use this online tool to explore new corners of the region. Visit the portal at </w:t>
      </w:r>
      <w:r w:rsidR="00CD1FEC">
        <w:rPr>
          <w:rFonts w:ascii="Calibri" w:hAnsi="Calibri"/>
          <w:szCs w:val="20"/>
          <w:lang w:val="en-US"/>
        </w:rPr>
        <w:t>www.</w:t>
      </w:r>
      <w:hyperlink r:id="rId14" w:history="1">
        <w:proofErr w:type="gramStart"/>
        <w:r w:rsidR="00CD1FEC">
          <w:rPr>
            <w:rFonts w:ascii="Calibri" w:hAnsi="Calibri"/>
            <w:szCs w:val="20"/>
            <w:lang w:val="en-US"/>
          </w:rPr>
          <w:t>bodenseetouren.eu</w:t>
        </w:r>
      </w:hyperlink>
      <w:r w:rsidRPr="00DF6BA1">
        <w:rPr>
          <w:rFonts w:ascii="Calibri" w:hAnsi="Calibri"/>
          <w:szCs w:val="20"/>
          <w:lang w:val="en-US"/>
        </w:rPr>
        <w:t>.</w:t>
      </w:r>
      <w:proofErr w:type="gramEnd"/>
    </w:p>
    <w:p w:rsidR="00AD6636" w:rsidRPr="008801CF" w:rsidRDefault="00AD6636" w:rsidP="008801CF">
      <w:pPr>
        <w:spacing w:before="240" w:after="120"/>
        <w:ind w:right="22"/>
        <w:rPr>
          <w:rFonts w:ascii="Calibri" w:hAnsi="Calibri"/>
          <w:b/>
          <w:szCs w:val="20"/>
          <w:lang w:val="en-US"/>
        </w:rPr>
      </w:pPr>
      <w:r w:rsidRPr="008801CF">
        <w:rPr>
          <w:rFonts w:ascii="Calibri" w:hAnsi="Calibri"/>
          <w:b/>
          <w:szCs w:val="20"/>
          <w:lang w:val="en-US"/>
        </w:rPr>
        <w:t>Media Contact</w:t>
      </w:r>
      <w:proofErr w:type="gramStart"/>
      <w:r w:rsidRPr="008801CF">
        <w:rPr>
          <w:rFonts w:ascii="Calibri" w:hAnsi="Calibri"/>
          <w:b/>
          <w:szCs w:val="20"/>
          <w:lang w:val="en-US"/>
        </w:rPr>
        <w:t>:</w:t>
      </w:r>
      <w:proofErr w:type="gramEnd"/>
      <w:r w:rsidRPr="008801CF">
        <w:rPr>
          <w:rFonts w:ascii="Calibri" w:hAnsi="Calibri"/>
          <w:b/>
          <w:szCs w:val="20"/>
          <w:lang w:val="en-US"/>
        </w:rPr>
        <w:br/>
      </w:r>
      <w:r w:rsidR="007E4E1A" w:rsidRPr="008801CF">
        <w:rPr>
          <w:rFonts w:ascii="Calibri" w:hAnsi="Calibri"/>
          <w:szCs w:val="20"/>
          <w:lang w:val="en-US"/>
        </w:rPr>
        <w:t xml:space="preserve">Internationale Bodensee Tourismus GmbH | Hafenstraße 6 | 78462 Konstanz | Germany Katharina Straub | Phone: +49 7531 909493 | E-Mail: straub@bodensee.eu </w:t>
      </w:r>
      <w:r w:rsidR="00CF5440" w:rsidRPr="008801CF">
        <w:rPr>
          <w:rFonts w:ascii="Calibri" w:hAnsi="Calibri"/>
          <w:szCs w:val="20"/>
          <w:lang w:val="en-US"/>
        </w:rPr>
        <w:t xml:space="preserve">| </w:t>
      </w:r>
      <w:hyperlink r:id="rId15" w:history="1">
        <w:r w:rsidR="00753113" w:rsidRPr="008801CF">
          <w:rPr>
            <w:rFonts w:ascii="Calibri" w:hAnsi="Calibri"/>
            <w:szCs w:val="20"/>
            <w:lang w:val="en-US"/>
          </w:rPr>
          <w:t>www.bodensee.eu</w:t>
        </w:r>
      </w:hyperlink>
      <w:r w:rsidR="00753113" w:rsidRPr="008801CF">
        <w:rPr>
          <w:rFonts w:ascii="Calibri" w:hAnsi="Calibri" w:cs="Calibri"/>
          <w:lang w:val="en-US"/>
        </w:rPr>
        <w:t xml:space="preserve"> </w:t>
      </w:r>
    </w:p>
    <w:p w:rsidR="00AD6636" w:rsidRPr="008801CF" w:rsidRDefault="00AD6636" w:rsidP="00AD6636">
      <w:pPr>
        <w:pStyle w:val="Textkrper"/>
        <w:spacing w:before="0" w:line="240" w:lineRule="auto"/>
        <w:rPr>
          <w:rFonts w:ascii="Calibri" w:hAnsi="Calibri" w:cs="Arial"/>
          <w:color w:val="141313"/>
          <w:lang w:val="en-US"/>
        </w:rPr>
      </w:pPr>
    </w:p>
    <w:sectPr w:rsidR="00AD6636" w:rsidRPr="008801CF" w:rsidSect="007E4E1A">
      <w:headerReference w:type="default" r:id="rId16"/>
      <w:footerReference w:type="default" r:id="rId17"/>
      <w:headerReference w:type="first" r:id="rId18"/>
      <w:footerReference w:type="first" r:id="rId19"/>
      <w:pgSz w:w="11900" w:h="16820"/>
      <w:pgMar w:top="3130" w:right="2119"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582" w:rsidRDefault="00BB3582">
      <w:pPr>
        <w:spacing w:line="240" w:lineRule="auto"/>
      </w:pPr>
      <w:r>
        <w:separator/>
      </w:r>
    </w:p>
  </w:endnote>
  <w:endnote w:type="continuationSeparator" w:id="0">
    <w:p w:rsidR="00BB3582" w:rsidRDefault="00BB3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MetaBook-Roman">
    <w:altName w:val="Vrinda"/>
    <w:charset w:val="00"/>
    <w:family w:val="swiss"/>
    <w:pitch w:val="variable"/>
    <w:sig w:usb0="80000027" w:usb1="00000000" w:usb2="00000000" w:usb3="00000000" w:csb0="00000001"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82" w:rsidRDefault="00BB3582" w:rsidP="00396333">
    <w:pPr>
      <w:pStyle w:val="Fuzeile"/>
      <w:tabs>
        <w:tab w:val="clear" w:pos="9360"/>
        <w:tab w:val="right" w:pos="9923"/>
      </w:tabs>
      <w:jc w:val="left"/>
    </w:pPr>
    <w:r>
      <w:rPr>
        <w:rFonts w:ascii="Times New Roman" w:eastAsia="Times New Roman" w:hAnsi="Times New Roman" w:cs="Times New Roman"/>
        <w:noProof/>
        <w:color w:val="auto"/>
        <w:sz w:val="24"/>
        <w:szCs w:val="24"/>
      </w:rPr>
      <w:drawing>
        <wp:anchor distT="0" distB="0" distL="114300" distR="114300" simplePos="0" relativeHeight="251703296" behindDoc="0" locked="0" layoutInCell="1" allowOverlap="1" wp14:anchorId="7EB27285" wp14:editId="1EE044AA">
          <wp:simplePos x="0" y="0"/>
          <wp:positionH relativeFrom="column">
            <wp:posOffset>5584190</wp:posOffset>
          </wp:positionH>
          <wp:positionV relativeFrom="paragraph">
            <wp:posOffset>205740</wp:posOffset>
          </wp:positionV>
          <wp:extent cx="723265" cy="647700"/>
          <wp:effectExtent l="19050" t="0" r="635" b="0"/>
          <wp:wrapSquare wrapText="bothSides"/>
          <wp:docPr id="5" name="Grafik 4" descr="VierlaenderregionBodensee_Logo_Flagge_Int_4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Int_4C+R.jpg"/>
                  <pic:cNvPicPr/>
                </pic:nvPicPr>
                <pic:blipFill>
                  <a:blip r:embed="rId1"/>
                  <a:stretch>
                    <a:fillRect/>
                  </a:stretch>
                </pic:blipFill>
                <pic:spPr>
                  <a:xfrm>
                    <a:off x="0" y="0"/>
                    <a:ext cx="723265" cy="647700"/>
                  </a:xfrm>
                  <a:prstGeom prst="rect">
                    <a:avLst/>
                  </a:prstGeom>
                </pic:spPr>
              </pic:pic>
            </a:graphicData>
          </a:graphic>
        </wp:anchor>
      </w:drawing>
    </w:r>
    <w:r w:rsidR="002446B2">
      <w:rPr>
        <w:noProof/>
      </w:rPr>
      <w:pict>
        <v:shapetype id="_x0000_t202" coordsize="21600,21600" o:spt="202" path="m,l,21600r21600,l21600,xe">
          <v:stroke joinstyle="miter"/>
          <v:path gradientshapeok="t" o:connecttype="rect"/>
        </v:shapetype>
        <v:shape id="Textfeld 2" o:spid="_x0000_s8199"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" o:allowoverlap="f" filled="f" stroked="f">
          <v:path arrowok="t"/>
          <v:textbox inset="0,0,0,0">
            <w:txbxContent>
              <w:p w:rsidR="00BB3582" w:rsidRPr="00EE6657" w:rsidRDefault="00BB3582" w:rsidP="00BE7E45">
                <w:pPr>
                  <w:widowControl w:val="0"/>
                  <w:autoSpaceDE w:val="0"/>
                  <w:autoSpaceDN w:val="0"/>
                  <w:adjustRightInd w:val="0"/>
                  <w:textAlignment w:val="center"/>
                  <w:rPr>
                    <w:rFonts w:ascii="Calibri" w:hAnsi="Calibri" w:cs="Arial"/>
                    <w:spacing w:val="-1"/>
                    <w:sz w:val="16"/>
                    <w:szCs w:val="16"/>
                    <w:lang w:val="en-US"/>
                  </w:rPr>
                </w:pPr>
                <w:r w:rsidRPr="00EE6657">
                  <w:rPr>
                    <w:rFonts w:ascii="Calibri" w:hAnsi="Calibri" w:cs="Arial"/>
                    <w:spacing w:val="-1"/>
                    <w:sz w:val="16"/>
                    <w:szCs w:val="16"/>
                    <w:lang w:val="en-GB"/>
                  </w:rPr>
                  <w:t>Managing Director</w:t>
                </w:r>
                <w:r w:rsidRPr="00EE6657">
                  <w:rPr>
                    <w:rFonts w:ascii="Calibri" w:hAnsi="Calibri" w:cs="Arial"/>
                    <w:spacing w:val="-1"/>
                    <w:sz w:val="16"/>
                    <w:szCs w:val="16"/>
                    <w:lang w:val="en-US"/>
                  </w:rPr>
                  <w:t>: Jürgen Ammann</w:t>
                </w:r>
              </w:p>
              <w:p w:rsidR="00BB3582" w:rsidRPr="00EE6657" w:rsidRDefault="00BB3582" w:rsidP="00BE7E45">
                <w:pPr>
                  <w:widowControl w:val="0"/>
                  <w:autoSpaceDE w:val="0"/>
                  <w:autoSpaceDN w:val="0"/>
                  <w:adjustRightInd w:val="0"/>
                  <w:textAlignment w:val="center"/>
                  <w:rPr>
                    <w:rFonts w:ascii="Calibri" w:hAnsi="Calibri" w:cs="Arial"/>
                    <w:spacing w:val="-4"/>
                    <w:sz w:val="16"/>
                    <w:szCs w:val="16"/>
                    <w:lang w:val="en-US"/>
                  </w:rPr>
                </w:pPr>
                <w:r w:rsidRPr="00EE6657">
                  <w:rPr>
                    <w:rFonts w:ascii="Calibri" w:hAnsi="Calibri" w:cs="Arial"/>
                    <w:spacing w:val="-4"/>
                    <w:sz w:val="16"/>
                    <w:szCs w:val="16"/>
                    <w:lang w:val="en-US"/>
                  </w:rPr>
                  <w:t xml:space="preserve">Chairman of the Supervisory Board: </w:t>
                </w:r>
                <w:r w:rsidR="005D036F">
                  <w:rPr>
                    <w:rFonts w:ascii="Calibri" w:hAnsi="Calibri" w:cs="Arial"/>
                    <w:spacing w:val="-4"/>
                    <w:sz w:val="16"/>
                    <w:szCs w:val="16"/>
                    <w:lang w:val="en-US"/>
                  </w:rPr>
                  <w:t>BM Achim Krafft</w:t>
                </w:r>
                <w:r w:rsidRPr="00EE6657">
                  <w:rPr>
                    <w:rFonts w:ascii="Calibri" w:hAnsi="Calibri" w:cs="Arial"/>
                    <w:spacing w:val="-4"/>
                    <w:sz w:val="16"/>
                    <w:szCs w:val="16"/>
                    <w:lang w:val="en-US"/>
                  </w:rPr>
                  <w:t xml:space="preserve"> </w:t>
                </w:r>
              </w:p>
              <w:p w:rsidR="00BB3582" w:rsidRPr="00BF2A93" w:rsidRDefault="00BB3582" w:rsidP="00BE7E45">
                <w:pPr>
                  <w:widowControl w:val="0"/>
                  <w:autoSpaceDE w:val="0"/>
                  <w:autoSpaceDN w:val="0"/>
                  <w:adjustRightInd w:val="0"/>
                  <w:textAlignment w:val="center"/>
                  <w:rPr>
                    <w:rFonts w:ascii="Calibri" w:hAnsi="Calibri" w:cs="Arial"/>
                    <w:spacing w:val="-1"/>
                    <w:sz w:val="16"/>
                    <w:szCs w:val="16"/>
                  </w:rPr>
                </w:pPr>
                <w:r w:rsidRPr="00BF2A93">
                  <w:rPr>
                    <w:rFonts w:ascii="Calibri" w:hAnsi="Calibri" w:cs="Arial"/>
                    <w:spacing w:val="-1"/>
                    <w:sz w:val="16"/>
                    <w:szCs w:val="16"/>
                  </w:rPr>
                  <w:t>Handelsregister Konstanz: HRB 381552</w:t>
                </w:r>
              </w:p>
              <w:p w:rsidR="00BB3582" w:rsidRPr="00BF2A93" w:rsidRDefault="00BB3582" w:rsidP="00DC3359">
                <w:pPr>
                  <w:rPr>
                    <w:rFonts w:ascii="Calibri" w:hAnsi="Calibri" w:cs="Arial"/>
                    <w:sz w:val="16"/>
                    <w:szCs w:val="16"/>
                  </w:rPr>
                </w:pPr>
                <w:proofErr w:type="spellStart"/>
                <w:r w:rsidRPr="00BF2A93">
                  <w:rPr>
                    <w:rFonts w:ascii="Calibri" w:hAnsi="Calibri" w:cs="Arial"/>
                    <w:spacing w:val="-1"/>
                    <w:sz w:val="16"/>
                    <w:szCs w:val="16"/>
                  </w:rPr>
                  <w:t>USt-IdNr</w:t>
                </w:r>
                <w:proofErr w:type="spellEnd"/>
                <w:r w:rsidRPr="00BF2A93">
                  <w:rPr>
                    <w:rFonts w:ascii="Calibri" w:hAnsi="Calibri" w:cs="Arial"/>
                    <w:spacing w:val="-1"/>
                    <w:sz w:val="16"/>
                    <w:szCs w:val="16"/>
                  </w:rPr>
                  <w:t>. DE194008758</w:t>
                </w:r>
              </w:p>
            </w:txbxContent>
          </v:textbox>
          <w10:wrap anchorx="margin" anchory="page"/>
          <w10:anchorlock/>
        </v:shape>
      </w:pict>
    </w:r>
    <w:r w:rsidR="002446B2">
      <w:rPr>
        <w:noProof/>
      </w:rPr>
      <w:pict>
        <v:shape id="Textfeld 35" o:spid="_x0000_s8198"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" o:allowoverlap="f" filled="f" stroked="f">
          <v:path arrowok="t"/>
          <v:textbox inset="0,0,0,0">
            <w:txbxContent>
              <w:p w:rsidR="00BB3582" w:rsidRPr="001A43A4" w:rsidRDefault="00BB3582"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BB3582" w:rsidRPr="008062D0" w:rsidRDefault="00BB3582"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proofErr w:type="spellStart"/>
                <w:r>
                  <w:rPr>
                    <w:rFonts w:ascii="Calibri" w:hAnsi="Calibri" w:cs="Arial"/>
                    <w:spacing w:val="-1"/>
                    <w:sz w:val="16"/>
                    <w:szCs w:val="16"/>
                    <w:lang w:val="it-IT"/>
                  </w:rPr>
                  <w:t>Constance</w:t>
                </w:r>
                <w:proofErr w:type="spellEnd"/>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w:t>
                </w:r>
                <w:r>
                  <w:rPr>
                    <w:rStyle w:val="Flietext"/>
                    <w:rFonts w:ascii="Calibri" w:hAnsi="Calibri" w:cs="Arial"/>
                    <w:spacing w:val="-1"/>
                    <w:sz w:val="16"/>
                    <w:szCs w:val="16"/>
                    <w:lang w:val="it-IT"/>
                  </w:rPr>
                  <w:t>Germany</w:t>
                </w:r>
              </w:p>
              <w:p w:rsidR="00BB3582" w:rsidRPr="008062D0" w:rsidRDefault="00BB3582" w:rsidP="00396333">
                <w:pPr>
                  <w:pStyle w:val="EinfAbs"/>
                  <w:spacing w:line="300" w:lineRule="auto"/>
                  <w:rPr>
                    <w:rFonts w:ascii="Calibri" w:hAnsi="Calibri" w:cs="Arial"/>
                    <w:color w:val="auto"/>
                    <w:sz w:val="16"/>
                    <w:szCs w:val="16"/>
                    <w:lang w:val="it-IT"/>
                  </w:rPr>
                </w:pPr>
                <w:r w:rsidRPr="008062D0">
                  <w:rPr>
                    <w:rStyle w:val="Flietext"/>
                    <w:rFonts w:ascii="Calibri" w:hAnsi="Calibri" w:cs="Arial"/>
                    <w:spacing w:val="-6"/>
                    <w:sz w:val="16"/>
                    <w:szCs w:val="16"/>
                    <w:lang w:val="it-IT"/>
                  </w:rPr>
                  <w:t>T +49 (0) 7531 9094-</w:t>
                </w:r>
                <w:r w:rsidR="001C5650">
                  <w:rPr>
                    <w:rStyle w:val="Flietext"/>
                    <w:rFonts w:ascii="Calibri" w:hAnsi="Calibri" w:cs="Arial"/>
                    <w:spacing w:val="-6"/>
                    <w:sz w:val="16"/>
                    <w:szCs w:val="16"/>
                    <w:lang w:val="it-IT"/>
                  </w:rPr>
                  <w:t>30</w:t>
                </w:r>
                <w:r w:rsidRPr="008062D0">
                  <w:rPr>
                    <w:rStyle w:val="Flietext"/>
                    <w:rFonts w:ascii="Calibri" w:hAnsi="Calibri" w:cs="Arial"/>
                    <w:spacing w:val="-6"/>
                    <w:sz w:val="16"/>
                    <w:szCs w:val="16"/>
                    <w:lang w:val="it-IT"/>
                  </w:rPr>
                  <w:t xml:space="preserve"> | </w:t>
                </w:r>
                <w:r w:rsidR="001C5650">
                  <w:rPr>
                    <w:rStyle w:val="Flietext"/>
                    <w:rFonts w:ascii="Calibri" w:hAnsi="Calibri" w:cs="Arial"/>
                    <w:spacing w:val="2"/>
                    <w:sz w:val="16"/>
                    <w:szCs w:val="16"/>
                    <w:lang w:val="it-IT"/>
                  </w:rPr>
                  <w:t>office</w:t>
                </w:r>
                <w:r w:rsidRPr="008062D0">
                  <w:rPr>
                    <w:rStyle w:val="Flietext"/>
                    <w:rFonts w:ascii="Calibri" w:hAnsi="Calibri" w:cs="Arial"/>
                    <w:spacing w:val="2"/>
                    <w:sz w:val="16"/>
                    <w:szCs w:val="16"/>
                    <w:lang w:val="it-IT"/>
                  </w:rPr>
                  <w:t xml:space="preserve">@bodensee.eu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w:t>
                </w:r>
                <w:r>
                  <w:rPr>
                    <w:rFonts w:ascii="Calibri" w:eastAsia="Times New Roman" w:hAnsi="Calibri" w:cs="Times New Roman"/>
                    <w:color w:val="auto"/>
                    <w:sz w:val="16"/>
                    <w:szCs w:val="16"/>
                    <w:lang w:val="it-IT"/>
                  </w:rPr>
                  <w:t>ake-constance.com</w:t>
                </w:r>
              </w:p>
            </w:txbxContent>
          </v:textbox>
          <w10:wrap anchorx="margin" anchory="page"/>
          <w10:anchorlock/>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82" w:rsidRDefault="00BB3582" w:rsidP="00AF08FD">
    <w:pPr>
      <w:pStyle w:val="Fuzeile"/>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14:anchorId="59E3AC3F" wp14:editId="0E53C5E8">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2446B2">
      <w:rPr>
        <w:noProof/>
      </w:rPr>
      <w:pict>
        <v:shapetype id="_x0000_t202" coordsize="21600,21600" o:spt="202" path="m,l,21600r21600,l21600,xe">
          <v:stroke joinstyle="miter"/>
          <v:path gradientshapeok="t" o:connecttype="rect"/>
        </v:shapetype>
        <v:shape id="Textfeld 5" o:spid="_x0000_s8194"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" o:allowoverlap="f" filled="f" stroked="f">
          <v:path arrowok="t"/>
          <v:textbox inset="0,0,0,0">
            <w:txbxContent>
              <w:p w:rsidR="00BB3582" w:rsidRPr="005B25A2" w:rsidRDefault="00BB3582"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BB3582" w:rsidRPr="005B25A2" w:rsidRDefault="00BB3582"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BB3582" w:rsidRPr="005B25A2" w:rsidRDefault="00BB3582"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BB3582" w:rsidRPr="005B25A2" w:rsidRDefault="00BB3582"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w:r>
    <w:r w:rsidR="002446B2">
      <w:rPr>
        <w:noProof/>
      </w:rPr>
      <w:pict>
        <v:shape id="Textfeld 11" o:spid="_x0000_s8193"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L1GuRLECAAC1BQAA&#10;DgAAAAAAAAAAAAAAAAAuAgAAZHJzL2Uyb0RvYy54bWxQSwECLQAUAAYACAAAACEAgBpIN+AAAAAK&#10;AQAADwAAAAAAAAAAAAAAAAALBQAAZHJzL2Rvd25yZXYueG1sUEsFBgAAAAAEAAQA8wAAABgGAAAA&#10;AA==&#10;" o:allowoverlap="f" filled="f" stroked="f">
          <v:path arrowok="t"/>
          <v:textbox inset="0,0,0,0">
            <w:txbxContent>
              <w:p w:rsidR="00BB3582" w:rsidRPr="005B25A2" w:rsidRDefault="00BB3582"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BB3582" w:rsidRPr="005B25A2" w:rsidRDefault="00BB3582"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BB3582" w:rsidRPr="005B25A2" w:rsidRDefault="00BB3582"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BB3582" w:rsidRPr="005B25A2" w:rsidRDefault="00BB3582"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582" w:rsidRDefault="00BB3582">
      <w:pPr>
        <w:spacing w:line="240" w:lineRule="auto"/>
      </w:pPr>
      <w:r>
        <w:separator/>
      </w:r>
    </w:p>
  </w:footnote>
  <w:footnote w:type="continuationSeparator" w:id="0">
    <w:p w:rsidR="00BB3582" w:rsidRDefault="00BB35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82" w:rsidRPr="0097742E" w:rsidRDefault="00BB3582"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702272" behindDoc="0" locked="0" layoutInCell="1" allowOverlap="1" wp14:anchorId="034925DE" wp14:editId="283E7244">
          <wp:simplePos x="0" y="0"/>
          <wp:positionH relativeFrom="column">
            <wp:posOffset>4480560</wp:posOffset>
          </wp:positionH>
          <wp:positionV relativeFrom="paragraph">
            <wp:posOffset>-449580</wp:posOffset>
          </wp:positionV>
          <wp:extent cx="1826895" cy="552450"/>
          <wp:effectExtent l="19050" t="0" r="1905" b="0"/>
          <wp:wrapSquare wrapText="bothSides"/>
          <wp:docPr id="1" name="Grafik 0" descr="Bodensee-eu-Logo_E_posit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E_positiv.gif"/>
                  <pic:cNvPicPr/>
                </pic:nvPicPr>
                <pic:blipFill>
                  <a:blip r:embed="rId1"/>
                  <a:stretch>
                    <a:fillRect/>
                  </a:stretch>
                </pic:blipFill>
                <pic:spPr>
                  <a:xfrm>
                    <a:off x="0" y="0"/>
                    <a:ext cx="1826895" cy="552450"/>
                  </a:xfrm>
                  <a:prstGeom prst="rect">
                    <a:avLst/>
                  </a:prstGeom>
                </pic:spPr>
              </pic:pic>
            </a:graphicData>
          </a:graphic>
        </wp:anchor>
      </w:drawing>
    </w:r>
  </w:p>
  <w:p w:rsidR="00BB3582" w:rsidRPr="00EB7A5D" w:rsidRDefault="002446B2">
    <w:pPr>
      <w:pStyle w:val="Kopfzeile"/>
      <w:rPr>
        <w:rFonts w:ascii="Calibri" w:hAnsi="Calibri"/>
        <w:sz w:val="16"/>
        <w:szCs w:val="16"/>
      </w:rPr>
    </w:pPr>
    <w:r>
      <w:rPr>
        <w:rFonts w:ascii="Calibri" w:hAnsi="Calibri"/>
        <w:noProof/>
        <w:color w:val="141313"/>
        <w:sz w:val="16"/>
        <w:szCs w:val="16"/>
      </w:rPr>
      <w:pict>
        <v:shapetype id="_x0000_t202" coordsize="21600,21600" o:spt="202" path="m,l,21600r21600,l21600,xe">
          <v:stroke joinstyle="miter"/>
          <v:path gradientshapeok="t" o:connecttype="rect"/>
        </v:shapetype>
        <v:shape id="Textfeld 14" o:spid="_x0000_s8200"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style="mso-next-textbox:#Textfeld 14" inset="0,0,0,0">
            <w:txbxContent>
              <w:p w:rsidR="00BB3582" w:rsidRPr="00F6287D" w:rsidRDefault="00BB3582" w:rsidP="00E409FD">
                <w:pPr>
                  <w:pStyle w:val="DateandRecipient"/>
                  <w:spacing w:before="0" w:line="240" w:lineRule="auto"/>
                  <w:jc w:val="right"/>
                  <w:rPr>
                    <w:rFonts w:ascii="Calibri" w:hAnsi="Calibri" w:cs="Arial"/>
                    <w:color w:val="141313"/>
                    <w:sz w:val="20"/>
                    <w:szCs w:val="20"/>
                  </w:rPr>
                </w:pPr>
                <w:r w:rsidRPr="00F6287D">
                  <w:rPr>
                    <w:rFonts w:ascii="Calibri" w:hAnsi="Calibri" w:cs="Arial"/>
                    <w:color w:val="141313"/>
                    <w:sz w:val="20"/>
                    <w:szCs w:val="20"/>
                  </w:rPr>
                  <w:t xml:space="preserve">Page </w:t>
                </w:r>
                <w:r w:rsidRPr="00F6287D">
                  <w:rPr>
                    <w:rFonts w:ascii="Calibri" w:hAnsi="Calibri" w:cs="Arial"/>
                    <w:color w:val="141313"/>
                    <w:sz w:val="20"/>
                    <w:szCs w:val="20"/>
                  </w:rPr>
                  <w:fldChar w:fldCharType="begin"/>
                </w:r>
                <w:r w:rsidRPr="00F6287D">
                  <w:rPr>
                    <w:rFonts w:ascii="Calibri" w:hAnsi="Calibri" w:cs="Arial"/>
                    <w:color w:val="141313"/>
                    <w:sz w:val="20"/>
                    <w:szCs w:val="20"/>
                  </w:rPr>
                  <w:instrText xml:space="preserve"> PAGE </w:instrText>
                </w:r>
                <w:r w:rsidRPr="00F6287D">
                  <w:rPr>
                    <w:rFonts w:ascii="Calibri" w:hAnsi="Calibri" w:cs="Arial"/>
                    <w:color w:val="141313"/>
                    <w:sz w:val="20"/>
                    <w:szCs w:val="20"/>
                  </w:rPr>
                  <w:fldChar w:fldCharType="separate"/>
                </w:r>
                <w:r w:rsidR="002446B2">
                  <w:rPr>
                    <w:rFonts w:ascii="Calibri" w:hAnsi="Calibri" w:cs="Arial"/>
                    <w:noProof/>
                    <w:color w:val="141313"/>
                    <w:sz w:val="20"/>
                    <w:szCs w:val="20"/>
                  </w:rPr>
                  <w:t>3</w:t>
                </w:r>
                <w:r w:rsidRPr="00F6287D">
                  <w:rPr>
                    <w:rFonts w:ascii="Calibri" w:hAnsi="Calibri" w:cs="Arial"/>
                    <w:color w:val="141313"/>
                    <w:sz w:val="20"/>
                    <w:szCs w:val="20"/>
                  </w:rPr>
                  <w:fldChar w:fldCharType="end"/>
                </w:r>
                <w:r w:rsidRPr="00F6287D">
                  <w:rPr>
                    <w:rFonts w:ascii="Calibri" w:hAnsi="Calibri" w:cs="Arial"/>
                    <w:color w:val="141313"/>
                    <w:sz w:val="20"/>
                    <w:szCs w:val="20"/>
                  </w:rPr>
                  <w:t xml:space="preserve"> </w:t>
                </w:r>
                <w:proofErr w:type="spellStart"/>
                <w:r w:rsidRPr="00F6287D">
                  <w:rPr>
                    <w:rFonts w:ascii="Calibri" w:hAnsi="Calibri" w:cs="Arial"/>
                    <w:color w:val="141313"/>
                    <w:sz w:val="20"/>
                    <w:szCs w:val="20"/>
                  </w:rPr>
                  <w:t>of</w:t>
                </w:r>
                <w:proofErr w:type="spellEnd"/>
                <w:r w:rsidRPr="00F6287D">
                  <w:rPr>
                    <w:rFonts w:ascii="Calibri" w:hAnsi="Calibri" w:cs="Arial"/>
                    <w:color w:val="141313"/>
                    <w:sz w:val="20"/>
                    <w:szCs w:val="20"/>
                  </w:rPr>
                  <w:t xml:space="preserve"> </w:t>
                </w:r>
                <w:r w:rsidRPr="00F6287D">
                  <w:rPr>
                    <w:rFonts w:ascii="Calibri" w:hAnsi="Calibri" w:cs="Arial"/>
                    <w:color w:val="141313"/>
                    <w:sz w:val="20"/>
                    <w:szCs w:val="20"/>
                  </w:rPr>
                  <w:fldChar w:fldCharType="begin"/>
                </w:r>
                <w:r w:rsidRPr="00F6287D">
                  <w:rPr>
                    <w:rFonts w:ascii="Calibri" w:hAnsi="Calibri" w:cs="Arial"/>
                    <w:color w:val="141313"/>
                    <w:sz w:val="20"/>
                    <w:szCs w:val="20"/>
                  </w:rPr>
                  <w:instrText xml:space="preserve"> NUMPAGES </w:instrText>
                </w:r>
                <w:r w:rsidRPr="00F6287D">
                  <w:rPr>
                    <w:rFonts w:ascii="Calibri" w:hAnsi="Calibri" w:cs="Arial"/>
                    <w:color w:val="141313"/>
                    <w:sz w:val="20"/>
                    <w:szCs w:val="20"/>
                  </w:rPr>
                  <w:fldChar w:fldCharType="separate"/>
                </w:r>
                <w:r w:rsidR="002446B2">
                  <w:rPr>
                    <w:rFonts w:ascii="Calibri" w:hAnsi="Calibri" w:cs="Arial"/>
                    <w:noProof/>
                    <w:color w:val="141313"/>
                    <w:sz w:val="20"/>
                    <w:szCs w:val="20"/>
                  </w:rPr>
                  <w:t>3</w:t>
                </w:r>
                <w:r w:rsidRPr="00F6287D">
                  <w:rPr>
                    <w:rFonts w:ascii="Calibri" w:hAnsi="Calibri" w:cs="Arial"/>
                    <w:color w:val="141313"/>
                    <w:sz w:val="20"/>
                    <w:szCs w:val="20"/>
                  </w:rPr>
                  <w:fldChar w:fldCharType="end"/>
                </w:r>
              </w:p>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82" w:rsidRPr="0097742E" w:rsidRDefault="00BB3582"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14:anchorId="1CB6FA69" wp14:editId="32B16104">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sidR="002446B2">
      <w:rPr>
        <w:rFonts w:ascii="Source Sans Pro" w:hAnsi="Source Sans Pro"/>
        <w:noProof/>
        <w:color w:val="141313"/>
        <w:sz w:val="20"/>
        <w:szCs w:val="20"/>
      </w:rPr>
      <w:pict>
        <v:shapetype id="_x0000_t202" coordsize="21600,21600" o:spt="202" path="m,l,21600r21600,l21600,xe">
          <v:stroke joinstyle="miter"/>
          <v:path gradientshapeok="t" o:connecttype="rect"/>
        </v:shapetype>
        <v:shape id="Textfeld 9" o:spid="_x0000_s8197"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PvQra60AgAA&#10;sgUAAA4AAAAAAAAAAAAAAAAALgIAAGRycy9lMm9Eb2MueG1sUEsBAi0AFAAGAAgAAAAhAIbI5XDh&#10;AAAADAEAAA8AAAAAAAAAAAAAAAAADgUAAGRycy9kb3ducmV2LnhtbFBLBQYAAAAABAAEAPMAAAAc&#10;BgAAAAA=&#10;" o:allowoverlap="f" filled="f" stroked="f">
          <v:path arrowok="t"/>
          <v:textbox inset="0,0,0,0">
            <w:txbxContent>
              <w:p w:rsidR="00BB3582" w:rsidRPr="005B25A2" w:rsidRDefault="00BB3582"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Pr="007F35E2">
                  <w:rPr>
                    <w:rFonts w:ascii="Calibri" w:hAnsi="Calibri" w:cs="Arial"/>
                    <w:color w:val="141313"/>
                    <w:highlight w:val="cyan"/>
                  </w:rPr>
                  <w:fldChar w:fldCharType="separate"/>
                </w:r>
                <w:r>
                  <w:rPr>
                    <w:rFonts w:ascii="Calibri" w:hAnsi="Calibri" w:cs="Arial"/>
                    <w:noProof/>
                    <w:color w:val="141313"/>
                    <w:highlight w:val="cyan"/>
                  </w:rPr>
                  <w:t>1</w:t>
                </w:r>
                <w:r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Pr="007F35E2">
                  <w:rPr>
                    <w:rFonts w:ascii="Calibri" w:hAnsi="Calibri" w:cs="Arial"/>
                    <w:color w:val="141313"/>
                    <w:highlight w:val="cyan"/>
                  </w:rPr>
                  <w:fldChar w:fldCharType="separate"/>
                </w:r>
                <w:r w:rsidR="002446B2">
                  <w:rPr>
                    <w:rFonts w:ascii="Calibri" w:hAnsi="Calibri" w:cs="Arial"/>
                    <w:noProof/>
                    <w:color w:val="141313"/>
                    <w:highlight w:val="cyan"/>
                  </w:rPr>
                  <w:t>3</w:t>
                </w:r>
                <w:r w:rsidRPr="007F35E2">
                  <w:rPr>
                    <w:rFonts w:ascii="Calibri" w:hAnsi="Calibri" w:cs="Arial"/>
                    <w:color w:val="141313"/>
                    <w:highlight w:val="cyan"/>
                  </w:rPr>
                  <w:fldChar w:fldCharType="end"/>
                </w:r>
              </w:p>
            </w:txbxContent>
          </v:textbox>
          <w10:wrap anchorx="page" anchory="page"/>
          <w10:anchorlock/>
        </v:shape>
      </w:pict>
    </w:r>
    <w:r w:rsidR="002446B2">
      <w:rPr>
        <w:rFonts w:ascii="Source Sans Pro" w:hAnsi="Source Sans Pro"/>
        <w:noProof/>
        <w:color w:val="auto"/>
        <w:sz w:val="20"/>
        <w:szCs w:val="20"/>
      </w:rPr>
      <w:pict>
        <v:shape id="Textfeld 8" o:spid="_x0000_s8196"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vesQIAALM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" o:allowoverlap="f" filled="f" stroked="f">
          <v:path arrowok="t"/>
          <v:textbox inset="0,0,0,0">
            <w:txbxContent>
              <w:p w:rsidR="00BB3582" w:rsidRPr="005B25A2" w:rsidRDefault="00BB3582" w:rsidP="00031739">
                <w:pPr>
                  <w:rPr>
                    <w:rFonts w:ascii="Calibri" w:hAnsi="Calibri" w:cs="Arial"/>
                    <w:color w:val="141313"/>
                    <w:sz w:val="16"/>
                    <w:szCs w:val="16"/>
                  </w:rPr>
                </w:pPr>
              </w:p>
            </w:txbxContent>
          </v:textbox>
          <w10:wrap anchorx="margin" anchory="page"/>
          <w10:anchorlock/>
        </v:shape>
      </w:pict>
    </w:r>
  </w:p>
  <w:p w:rsidR="00BB3582" w:rsidRDefault="002446B2" w:rsidP="00031739">
    <w:pPr>
      <w:pStyle w:val="Kopfzeile"/>
    </w:pPr>
    <w:r>
      <w:rPr>
        <w:rFonts w:ascii="Source Sans Pro" w:hAnsi="Source Sans Pro"/>
        <w:noProof/>
        <w:sz w:val="20"/>
        <w:szCs w:val="20"/>
      </w:rPr>
      <w:pict>
        <v:line id="Gerade Verbindung 1" o:spid="_x0000_s8195"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D5C3C51"/>
    <w:multiLevelType w:val="hybridMultilevel"/>
    <w:tmpl w:val="355EB536"/>
    <w:lvl w:ilvl="0" w:tplc="006CA03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7BD3FDC"/>
    <w:multiLevelType w:val="hybridMultilevel"/>
    <w:tmpl w:val="54CA44B6"/>
    <w:lvl w:ilvl="0" w:tplc="2DA0DE94">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480891"/>
    <w:multiLevelType w:val="hybridMultilevel"/>
    <w:tmpl w:val="5C72E3B6"/>
    <w:numStyleLink w:val="Bullet"/>
  </w:abstractNum>
  <w:abstractNum w:abstractNumId="14">
    <w:nsid w:val="6A840965"/>
    <w:multiLevelType w:val="hybridMultilevel"/>
    <w:tmpl w:val="E72AFDD4"/>
    <w:lvl w:ilvl="0" w:tplc="B750014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EF434F4"/>
    <w:multiLevelType w:val="hybridMultilevel"/>
    <w:tmpl w:val="5C72E3B6"/>
    <w:styleLink w:val="Bullet"/>
    <w:lvl w:ilvl="0" w:tplc="3F1C6436">
      <w:start w:val="1"/>
      <w:numFmt w:val="bullet"/>
      <w:lvlText w:val="»"/>
      <w:lvlJc w:val="left"/>
      <w:pPr>
        <w:ind w:left="19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005C07B8">
      <w:start w:val="1"/>
      <w:numFmt w:val="bullet"/>
      <w:lvlText w:val="»"/>
      <w:lvlJc w:val="left"/>
      <w:pPr>
        <w:ind w:left="37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6E80B660">
      <w:start w:val="1"/>
      <w:numFmt w:val="bullet"/>
      <w:lvlText w:val="»"/>
      <w:lvlJc w:val="left"/>
      <w:pPr>
        <w:ind w:left="55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1C58E0D2">
      <w:start w:val="1"/>
      <w:numFmt w:val="bullet"/>
      <w:lvlText w:val="»"/>
      <w:lvlJc w:val="left"/>
      <w:pPr>
        <w:ind w:left="73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72467A36">
      <w:start w:val="1"/>
      <w:numFmt w:val="bullet"/>
      <w:lvlText w:val="»"/>
      <w:lvlJc w:val="left"/>
      <w:pPr>
        <w:ind w:left="91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D3BC796C">
      <w:start w:val="1"/>
      <w:numFmt w:val="bullet"/>
      <w:lvlText w:val="»"/>
      <w:lvlJc w:val="left"/>
      <w:pPr>
        <w:ind w:left="109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83D6228A">
      <w:start w:val="1"/>
      <w:numFmt w:val="bullet"/>
      <w:lvlText w:val="»"/>
      <w:lvlJc w:val="left"/>
      <w:pPr>
        <w:ind w:left="127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62E44A9E">
      <w:start w:val="1"/>
      <w:numFmt w:val="bullet"/>
      <w:lvlText w:val="»"/>
      <w:lvlJc w:val="left"/>
      <w:pPr>
        <w:ind w:left="145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17FC6FE2">
      <w:start w:val="1"/>
      <w:numFmt w:val="bullet"/>
      <w:lvlText w:val="»"/>
      <w:lvlJc w:val="left"/>
      <w:pPr>
        <w:ind w:left="163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Type w:val="letter"/>
  <w:defaultTabStop w:val="720"/>
  <w:hyphenationZone w:val="425"/>
  <w:characterSpacingControl w:val="doNotCompress"/>
  <w:hdrShapeDefaults>
    <o:shapedefaults v:ext="edit" spidmax="8205"/>
    <o:shapelayout v:ext="edit">
      <o:idmap v:ext="edit" data="8"/>
    </o:shapelayout>
  </w:hdrShapeDefaults>
  <w:footnotePr>
    <w:footnote w:id="-1"/>
    <w:footnote w:id="0"/>
  </w:footnotePr>
  <w:endnotePr>
    <w:endnote w:id="-1"/>
    <w:endnote w:id="0"/>
  </w:endnotePr>
  <w:compat>
    <w:useFELayout/>
    <w:compatSetting w:name="compatibilityMode" w:uri="http://schemas.microsoft.com/office/word" w:val="12"/>
  </w:compat>
  <w:docVars>
    <w:docVar w:name="ShowDynamicGuides" w:val="1"/>
    <w:docVar w:name="ShowMarginGuides" w:val="0"/>
    <w:docVar w:name="ShowOutlines" w:val="0"/>
    <w:docVar w:name="ShowStaticGuides" w:val="0"/>
  </w:docVars>
  <w:rsids>
    <w:rsidRoot w:val="00AF08FD"/>
    <w:rsid w:val="00031739"/>
    <w:rsid w:val="00035267"/>
    <w:rsid w:val="0006070E"/>
    <w:rsid w:val="00071063"/>
    <w:rsid w:val="0008751B"/>
    <w:rsid w:val="000938B4"/>
    <w:rsid w:val="000E1DB2"/>
    <w:rsid w:val="000F369C"/>
    <w:rsid w:val="00105590"/>
    <w:rsid w:val="00122180"/>
    <w:rsid w:val="00135BDB"/>
    <w:rsid w:val="00136B89"/>
    <w:rsid w:val="00141B9D"/>
    <w:rsid w:val="001800F7"/>
    <w:rsid w:val="001A43A4"/>
    <w:rsid w:val="001A7447"/>
    <w:rsid w:val="001C0223"/>
    <w:rsid w:val="001C5650"/>
    <w:rsid w:val="001C7E66"/>
    <w:rsid w:val="001E3DA8"/>
    <w:rsid w:val="002155EC"/>
    <w:rsid w:val="002246EA"/>
    <w:rsid w:val="00226688"/>
    <w:rsid w:val="00241BBD"/>
    <w:rsid w:val="002446B2"/>
    <w:rsid w:val="00267C20"/>
    <w:rsid w:val="00267DA9"/>
    <w:rsid w:val="00295B4A"/>
    <w:rsid w:val="002A1936"/>
    <w:rsid w:val="002A6FD9"/>
    <w:rsid w:val="002B1D4A"/>
    <w:rsid w:val="002D3475"/>
    <w:rsid w:val="00327C17"/>
    <w:rsid w:val="003473DC"/>
    <w:rsid w:val="0037612F"/>
    <w:rsid w:val="00386229"/>
    <w:rsid w:val="00396333"/>
    <w:rsid w:val="003F0225"/>
    <w:rsid w:val="00426CCB"/>
    <w:rsid w:val="0045109E"/>
    <w:rsid w:val="00460350"/>
    <w:rsid w:val="00471043"/>
    <w:rsid w:val="004A595E"/>
    <w:rsid w:val="004C6AA6"/>
    <w:rsid w:val="00515C7C"/>
    <w:rsid w:val="00533CA2"/>
    <w:rsid w:val="00540DCB"/>
    <w:rsid w:val="0057542A"/>
    <w:rsid w:val="00592703"/>
    <w:rsid w:val="005B25A2"/>
    <w:rsid w:val="005D036F"/>
    <w:rsid w:val="006033E5"/>
    <w:rsid w:val="00612C67"/>
    <w:rsid w:val="00630E63"/>
    <w:rsid w:val="00640B9A"/>
    <w:rsid w:val="00642A65"/>
    <w:rsid w:val="00662764"/>
    <w:rsid w:val="006741DA"/>
    <w:rsid w:val="006867F4"/>
    <w:rsid w:val="00693249"/>
    <w:rsid w:val="006F4C97"/>
    <w:rsid w:val="00714A4F"/>
    <w:rsid w:val="0072784F"/>
    <w:rsid w:val="00743F12"/>
    <w:rsid w:val="00753113"/>
    <w:rsid w:val="0077291E"/>
    <w:rsid w:val="00782AC0"/>
    <w:rsid w:val="007917B7"/>
    <w:rsid w:val="007A23A8"/>
    <w:rsid w:val="007B53C4"/>
    <w:rsid w:val="007D1402"/>
    <w:rsid w:val="007E4E1A"/>
    <w:rsid w:val="007F35E2"/>
    <w:rsid w:val="00802CE9"/>
    <w:rsid w:val="00804F4A"/>
    <w:rsid w:val="008062D0"/>
    <w:rsid w:val="008156DB"/>
    <w:rsid w:val="00847C4D"/>
    <w:rsid w:val="00855AD5"/>
    <w:rsid w:val="008635A7"/>
    <w:rsid w:val="0087518B"/>
    <w:rsid w:val="008801CF"/>
    <w:rsid w:val="00880CDC"/>
    <w:rsid w:val="0088107A"/>
    <w:rsid w:val="00897C2D"/>
    <w:rsid w:val="008C26CE"/>
    <w:rsid w:val="008D3C3F"/>
    <w:rsid w:val="00904833"/>
    <w:rsid w:val="009116D9"/>
    <w:rsid w:val="009123BF"/>
    <w:rsid w:val="0091471F"/>
    <w:rsid w:val="0095049E"/>
    <w:rsid w:val="009701A2"/>
    <w:rsid w:val="0097742E"/>
    <w:rsid w:val="009B0F9B"/>
    <w:rsid w:val="00A201E2"/>
    <w:rsid w:val="00A23B26"/>
    <w:rsid w:val="00A65EFD"/>
    <w:rsid w:val="00AA0D6D"/>
    <w:rsid w:val="00AD4B28"/>
    <w:rsid w:val="00AD6636"/>
    <w:rsid w:val="00AE55CF"/>
    <w:rsid w:val="00AF08FD"/>
    <w:rsid w:val="00AF3F85"/>
    <w:rsid w:val="00AF4BBD"/>
    <w:rsid w:val="00B00FDE"/>
    <w:rsid w:val="00B102E9"/>
    <w:rsid w:val="00B14B0A"/>
    <w:rsid w:val="00B80898"/>
    <w:rsid w:val="00B80D1F"/>
    <w:rsid w:val="00B82C65"/>
    <w:rsid w:val="00B82D99"/>
    <w:rsid w:val="00B8587F"/>
    <w:rsid w:val="00B908E5"/>
    <w:rsid w:val="00B94572"/>
    <w:rsid w:val="00BB3582"/>
    <w:rsid w:val="00BB5E77"/>
    <w:rsid w:val="00BB79EA"/>
    <w:rsid w:val="00BD1AA6"/>
    <w:rsid w:val="00BD3CCD"/>
    <w:rsid w:val="00BD74B8"/>
    <w:rsid w:val="00BE7E45"/>
    <w:rsid w:val="00BF2A93"/>
    <w:rsid w:val="00C23CBE"/>
    <w:rsid w:val="00C42ED4"/>
    <w:rsid w:val="00CA2C81"/>
    <w:rsid w:val="00CA414C"/>
    <w:rsid w:val="00CD0FA8"/>
    <w:rsid w:val="00CD1FEC"/>
    <w:rsid w:val="00CE2F2E"/>
    <w:rsid w:val="00CF5440"/>
    <w:rsid w:val="00CF7479"/>
    <w:rsid w:val="00D9255B"/>
    <w:rsid w:val="00DA0254"/>
    <w:rsid w:val="00DB7B6D"/>
    <w:rsid w:val="00DC3359"/>
    <w:rsid w:val="00DF6BA1"/>
    <w:rsid w:val="00E04A53"/>
    <w:rsid w:val="00E409FD"/>
    <w:rsid w:val="00E442AA"/>
    <w:rsid w:val="00E82BC8"/>
    <w:rsid w:val="00E9488C"/>
    <w:rsid w:val="00EB7A5D"/>
    <w:rsid w:val="00EE6657"/>
    <w:rsid w:val="00EF55A5"/>
    <w:rsid w:val="00F2599C"/>
    <w:rsid w:val="00F6287D"/>
    <w:rsid w:val="00F66C5C"/>
    <w:rsid w:val="00F93A85"/>
    <w:rsid w:val="00FB7450"/>
    <w:rsid w:val="00FC245B"/>
    <w:rsid w:val="00FD57AC"/>
    <w:rsid w:val="00FE4DC1"/>
    <w:rsid w:val="00FE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2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1E3DA8"/>
    <w:pPr>
      <w:spacing w:line="300" w:lineRule="auto"/>
    </w:pPr>
  </w:style>
  <w:style w:type="paragraph" w:styleId="berschrift1">
    <w:name w:val="heading 1"/>
    <w:basedOn w:val="Standard"/>
    <w:next w:val="Standard"/>
    <w:link w:val="berschrift1Zchn"/>
    <w:qFormat/>
    <w:rsid w:val="001E3DA8"/>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rsid w:val="001E3DA8"/>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rsid w:val="001E3DA8"/>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rsid w:val="001E3DA8"/>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rsid w:val="001E3DA8"/>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rsid w:val="001E3DA8"/>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rsid w:val="001E3DA8"/>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rsid w:val="001E3DA8"/>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rsid w:val="001E3DA8"/>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E3DA8"/>
    <w:pPr>
      <w:tabs>
        <w:tab w:val="center" w:pos="4680"/>
        <w:tab w:val="right" w:pos="9360"/>
      </w:tabs>
      <w:spacing w:after="200"/>
    </w:pPr>
  </w:style>
  <w:style w:type="character" w:customStyle="1" w:styleId="KopfzeileZchn">
    <w:name w:val="Kopfzeile Zchn"/>
    <w:basedOn w:val="Absatz-Standardschriftart"/>
    <w:link w:val="Kopfzeile"/>
    <w:rsid w:val="001E3DA8"/>
  </w:style>
  <w:style w:type="paragraph" w:styleId="Fuzeile">
    <w:name w:val="footer"/>
    <w:basedOn w:val="Standard"/>
    <w:link w:val="FuzeileZchn"/>
    <w:uiPriority w:val="99"/>
    <w:rsid w:val="001E3DA8"/>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uiPriority w:val="99"/>
    <w:rsid w:val="001E3DA8"/>
    <w:rPr>
      <w:color w:val="505050" w:themeColor="accent2"/>
    </w:rPr>
  </w:style>
  <w:style w:type="paragraph" w:styleId="Titel">
    <w:name w:val="Title"/>
    <w:basedOn w:val="Standard"/>
    <w:next w:val="Standard"/>
    <w:link w:val="TitelZchn"/>
    <w:rsid w:val="001E3DA8"/>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sid w:val="001E3DA8"/>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rsid w:val="001E3DA8"/>
    <w:pPr>
      <w:spacing w:before="120" w:after="240" w:line="240" w:lineRule="auto"/>
    </w:pPr>
    <w:rPr>
      <w:color w:val="72CD1C" w:themeColor="accent1"/>
      <w:sz w:val="18"/>
      <w:szCs w:val="18"/>
    </w:rPr>
  </w:style>
  <w:style w:type="paragraph" w:customStyle="1" w:styleId="Boxes">
    <w:name w:val="Boxes"/>
    <w:basedOn w:val="Standard"/>
    <w:rsid w:val="001E3DA8"/>
    <w:pPr>
      <w:spacing w:line="240" w:lineRule="auto"/>
      <w:jc w:val="right"/>
    </w:pPr>
  </w:style>
  <w:style w:type="paragraph" w:styleId="Textkrper">
    <w:name w:val="Body Text"/>
    <w:basedOn w:val="Standard"/>
    <w:link w:val="TextkrperZchn"/>
    <w:rsid w:val="001E3DA8"/>
    <w:pPr>
      <w:spacing w:before="200"/>
    </w:pPr>
  </w:style>
  <w:style w:type="character" w:customStyle="1" w:styleId="TextkrperZchn">
    <w:name w:val="Textkörper Zchn"/>
    <w:basedOn w:val="Absatz-Standardschriftart"/>
    <w:link w:val="Textkrper"/>
    <w:rsid w:val="001E3DA8"/>
  </w:style>
  <w:style w:type="paragraph" w:customStyle="1" w:styleId="Address">
    <w:name w:val="Address"/>
    <w:basedOn w:val="Standard"/>
    <w:rsid w:val="001E3DA8"/>
    <w:rPr>
      <w:sz w:val="18"/>
    </w:rPr>
  </w:style>
  <w:style w:type="paragraph" w:customStyle="1" w:styleId="DateandRecipient">
    <w:name w:val="Date and Recipient"/>
    <w:basedOn w:val="Standard"/>
    <w:rsid w:val="001E3DA8"/>
    <w:pPr>
      <w:spacing w:before="400"/>
    </w:pPr>
    <w:rPr>
      <w:color w:val="50678E" w:themeColor="text1" w:themeTint="BF"/>
    </w:rPr>
  </w:style>
  <w:style w:type="paragraph" w:styleId="Unterschrift">
    <w:name w:val="Signature"/>
    <w:basedOn w:val="Standard"/>
    <w:link w:val="UnterschriftZchn"/>
    <w:rsid w:val="001E3DA8"/>
    <w:pPr>
      <w:spacing w:before="600"/>
    </w:pPr>
    <w:rPr>
      <w:color w:val="50678E" w:themeColor="text1" w:themeTint="BF"/>
    </w:rPr>
  </w:style>
  <w:style w:type="character" w:customStyle="1" w:styleId="UnterschriftZchn">
    <w:name w:val="Unterschrift Zchn"/>
    <w:basedOn w:val="Absatz-Standardschriftart"/>
    <w:link w:val="Unterschrift"/>
    <w:rsid w:val="001E3DA8"/>
    <w:rPr>
      <w:color w:val="50678E" w:themeColor="text1" w:themeTint="BF"/>
    </w:rPr>
  </w:style>
  <w:style w:type="paragraph" w:styleId="Sprechblasentext">
    <w:name w:val="Balloon Text"/>
    <w:basedOn w:val="Standard"/>
    <w:link w:val="SprechblasentextZchn"/>
    <w:semiHidden/>
    <w:unhideWhenUsed/>
    <w:rsid w:val="001E3DA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1E3DA8"/>
    <w:rPr>
      <w:rFonts w:ascii="Tahoma" w:hAnsi="Tahoma" w:cs="Tahoma"/>
      <w:sz w:val="16"/>
      <w:szCs w:val="16"/>
    </w:rPr>
  </w:style>
  <w:style w:type="paragraph" w:styleId="Literaturverzeichnis">
    <w:name w:val="Bibliography"/>
    <w:basedOn w:val="Standard"/>
    <w:next w:val="Standard"/>
    <w:semiHidden/>
    <w:unhideWhenUsed/>
    <w:rsid w:val="001E3DA8"/>
  </w:style>
  <w:style w:type="paragraph" w:styleId="Blocktext">
    <w:name w:val="Block Text"/>
    <w:basedOn w:val="Standard"/>
    <w:semiHidden/>
    <w:unhideWhenUsed/>
    <w:rsid w:val="001E3DA8"/>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rsid w:val="001E3DA8"/>
    <w:pPr>
      <w:spacing w:after="120"/>
      <w:ind w:left="360"/>
    </w:pPr>
  </w:style>
  <w:style w:type="paragraph" w:styleId="Textkrper3">
    <w:name w:val="Body Text 3"/>
    <w:basedOn w:val="Standard"/>
    <w:link w:val="Textkrper3Zchn"/>
    <w:semiHidden/>
    <w:unhideWhenUsed/>
    <w:rsid w:val="001E3DA8"/>
    <w:pPr>
      <w:spacing w:after="120"/>
    </w:pPr>
    <w:rPr>
      <w:sz w:val="16"/>
      <w:szCs w:val="16"/>
    </w:rPr>
  </w:style>
  <w:style w:type="character" w:customStyle="1" w:styleId="Textkrper3Zchn">
    <w:name w:val="Textkörper 3 Zchn"/>
    <w:basedOn w:val="Absatz-Standardschriftart"/>
    <w:link w:val="Textkrper3"/>
    <w:semiHidden/>
    <w:rsid w:val="001E3DA8"/>
    <w:rPr>
      <w:sz w:val="16"/>
      <w:szCs w:val="16"/>
    </w:rPr>
  </w:style>
  <w:style w:type="paragraph" w:styleId="Textkrper-Erstzeileneinzug">
    <w:name w:val="Body Text First Indent"/>
    <w:basedOn w:val="Textkrper"/>
    <w:link w:val="Textkrper-ErstzeileneinzugZchn"/>
    <w:semiHidden/>
    <w:unhideWhenUsed/>
    <w:rsid w:val="001E3DA8"/>
    <w:pPr>
      <w:spacing w:before="0"/>
      <w:ind w:firstLine="360"/>
    </w:pPr>
  </w:style>
  <w:style w:type="character" w:customStyle="1" w:styleId="Textkrper-ErstzeileneinzugZchn">
    <w:name w:val="Textkörper-Erstzeileneinzug Zchn"/>
    <w:basedOn w:val="TextkrperZchn"/>
    <w:link w:val="Textkrper-Erstzeileneinzug"/>
    <w:semiHidden/>
    <w:rsid w:val="001E3DA8"/>
  </w:style>
  <w:style w:type="character" w:customStyle="1" w:styleId="Textkrper2Zchn">
    <w:name w:val="Textkörper 2 Zchn"/>
    <w:basedOn w:val="Absatz-Standardschriftart"/>
    <w:link w:val="Textkrper2"/>
    <w:semiHidden/>
    <w:rsid w:val="001E3DA8"/>
  </w:style>
  <w:style w:type="paragraph" w:styleId="Textkrper-Erstzeileneinzug2">
    <w:name w:val="Body Text First Indent 2"/>
    <w:basedOn w:val="Textkrper2"/>
    <w:link w:val="Textkrper-Erstzeileneinzug2Zchn"/>
    <w:semiHidden/>
    <w:unhideWhenUsed/>
    <w:rsid w:val="001E3DA8"/>
    <w:pPr>
      <w:spacing w:after="0"/>
      <w:ind w:firstLine="360"/>
    </w:pPr>
  </w:style>
  <w:style w:type="character" w:customStyle="1" w:styleId="Textkrper-Erstzeileneinzug2Zchn">
    <w:name w:val="Textkörper-Erstzeileneinzug 2 Zchn"/>
    <w:basedOn w:val="Textkrper2Zchn"/>
    <w:link w:val="Textkrper-Erstzeileneinzug2"/>
    <w:semiHidden/>
    <w:rsid w:val="001E3DA8"/>
  </w:style>
  <w:style w:type="paragraph" w:styleId="Textkrper-Einzug2">
    <w:name w:val="Body Text Indent 2"/>
    <w:basedOn w:val="Standard"/>
    <w:link w:val="Textkrper-Einzug2Zchn"/>
    <w:semiHidden/>
    <w:unhideWhenUsed/>
    <w:rsid w:val="001E3DA8"/>
    <w:pPr>
      <w:spacing w:after="120" w:line="480" w:lineRule="auto"/>
      <w:ind w:left="360"/>
    </w:pPr>
  </w:style>
  <w:style w:type="character" w:customStyle="1" w:styleId="Textkrper-Einzug2Zchn">
    <w:name w:val="Textkörper-Einzug 2 Zchn"/>
    <w:basedOn w:val="Absatz-Standardschriftart"/>
    <w:link w:val="Textkrper-Einzug2"/>
    <w:semiHidden/>
    <w:rsid w:val="001E3DA8"/>
  </w:style>
  <w:style w:type="paragraph" w:styleId="Textkrper-Einzug3">
    <w:name w:val="Body Text Indent 3"/>
    <w:basedOn w:val="Standard"/>
    <w:link w:val="Textkrper-Einzug3Zchn"/>
    <w:semiHidden/>
    <w:unhideWhenUsed/>
    <w:rsid w:val="001E3DA8"/>
    <w:pPr>
      <w:spacing w:after="120"/>
      <w:ind w:left="360"/>
    </w:pPr>
    <w:rPr>
      <w:sz w:val="16"/>
      <w:szCs w:val="16"/>
    </w:rPr>
  </w:style>
  <w:style w:type="character" w:customStyle="1" w:styleId="Textkrper-Einzug3Zchn">
    <w:name w:val="Textkörper-Einzug 3 Zchn"/>
    <w:basedOn w:val="Absatz-Standardschriftart"/>
    <w:link w:val="Textkrper-Einzug3"/>
    <w:semiHidden/>
    <w:rsid w:val="001E3DA8"/>
    <w:rPr>
      <w:sz w:val="16"/>
      <w:szCs w:val="16"/>
    </w:rPr>
  </w:style>
  <w:style w:type="paragraph" w:styleId="Beschriftung">
    <w:name w:val="caption"/>
    <w:basedOn w:val="Standard"/>
    <w:next w:val="Standard"/>
    <w:semiHidden/>
    <w:unhideWhenUsed/>
    <w:qFormat/>
    <w:rsid w:val="001E3DA8"/>
    <w:pPr>
      <w:spacing w:after="200" w:line="240" w:lineRule="auto"/>
    </w:pPr>
    <w:rPr>
      <w:b/>
      <w:bCs/>
      <w:color w:val="72CD1C" w:themeColor="accent1"/>
      <w:sz w:val="18"/>
      <w:szCs w:val="18"/>
    </w:rPr>
  </w:style>
  <w:style w:type="paragraph" w:styleId="Gruformel">
    <w:name w:val="Closing"/>
    <w:basedOn w:val="Standard"/>
    <w:link w:val="GruformelZchn"/>
    <w:unhideWhenUsed/>
    <w:rsid w:val="001E3DA8"/>
    <w:pPr>
      <w:spacing w:line="240" w:lineRule="auto"/>
      <w:ind w:left="4320"/>
    </w:pPr>
  </w:style>
  <w:style w:type="character" w:customStyle="1" w:styleId="GruformelZchn">
    <w:name w:val="Grußformel Zchn"/>
    <w:basedOn w:val="Absatz-Standardschriftart"/>
    <w:link w:val="Gruformel"/>
    <w:rsid w:val="001E3DA8"/>
  </w:style>
  <w:style w:type="paragraph" w:styleId="Kommentartext">
    <w:name w:val="annotation text"/>
    <w:basedOn w:val="Standard"/>
    <w:link w:val="KommentartextZchn"/>
    <w:semiHidden/>
    <w:unhideWhenUsed/>
    <w:rsid w:val="001E3DA8"/>
    <w:pPr>
      <w:spacing w:line="240" w:lineRule="auto"/>
    </w:pPr>
    <w:rPr>
      <w:sz w:val="20"/>
      <w:szCs w:val="20"/>
    </w:rPr>
  </w:style>
  <w:style w:type="character" w:customStyle="1" w:styleId="KommentartextZchn">
    <w:name w:val="Kommentartext Zchn"/>
    <w:basedOn w:val="Absatz-Standardschriftart"/>
    <w:link w:val="Kommentartext"/>
    <w:semiHidden/>
    <w:rsid w:val="001E3DA8"/>
    <w:rPr>
      <w:sz w:val="20"/>
      <w:szCs w:val="20"/>
    </w:rPr>
  </w:style>
  <w:style w:type="paragraph" w:styleId="Kommentarthema">
    <w:name w:val="annotation subject"/>
    <w:basedOn w:val="Kommentartext"/>
    <w:next w:val="Kommentartext"/>
    <w:link w:val="KommentarthemaZchn"/>
    <w:semiHidden/>
    <w:unhideWhenUsed/>
    <w:rsid w:val="001E3DA8"/>
    <w:rPr>
      <w:b/>
      <w:bCs/>
    </w:rPr>
  </w:style>
  <w:style w:type="character" w:customStyle="1" w:styleId="KommentarthemaZchn">
    <w:name w:val="Kommentarthema Zchn"/>
    <w:basedOn w:val="KommentartextZchn"/>
    <w:link w:val="Kommentarthema"/>
    <w:semiHidden/>
    <w:rsid w:val="001E3DA8"/>
    <w:rPr>
      <w:b/>
      <w:bCs/>
      <w:sz w:val="20"/>
      <w:szCs w:val="20"/>
    </w:rPr>
  </w:style>
  <w:style w:type="paragraph" w:styleId="Datum">
    <w:name w:val="Date"/>
    <w:basedOn w:val="Standard"/>
    <w:next w:val="Standard"/>
    <w:link w:val="DatumZchn"/>
    <w:semiHidden/>
    <w:unhideWhenUsed/>
    <w:rsid w:val="001E3DA8"/>
  </w:style>
  <w:style w:type="character" w:customStyle="1" w:styleId="DatumZchn">
    <w:name w:val="Datum Zchn"/>
    <w:basedOn w:val="Absatz-Standardschriftart"/>
    <w:link w:val="Datum"/>
    <w:semiHidden/>
    <w:rsid w:val="001E3DA8"/>
  </w:style>
  <w:style w:type="paragraph" w:styleId="Dokumentstruktur">
    <w:name w:val="Document Map"/>
    <w:basedOn w:val="Standard"/>
    <w:link w:val="DokumentstrukturZchn"/>
    <w:semiHidden/>
    <w:unhideWhenUsed/>
    <w:rsid w:val="001E3DA8"/>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sid w:val="001E3DA8"/>
    <w:rPr>
      <w:rFonts w:ascii="Tahoma" w:hAnsi="Tahoma" w:cs="Tahoma"/>
      <w:sz w:val="16"/>
      <w:szCs w:val="16"/>
    </w:rPr>
  </w:style>
  <w:style w:type="paragraph" w:styleId="E-Mail-Signatur">
    <w:name w:val="E-mail Signature"/>
    <w:basedOn w:val="Standard"/>
    <w:link w:val="E-Mail-SignaturZchn"/>
    <w:semiHidden/>
    <w:unhideWhenUsed/>
    <w:rsid w:val="001E3DA8"/>
    <w:pPr>
      <w:spacing w:line="240" w:lineRule="auto"/>
    </w:pPr>
  </w:style>
  <w:style w:type="character" w:customStyle="1" w:styleId="E-Mail-SignaturZchn">
    <w:name w:val="E-Mail-Signatur Zchn"/>
    <w:basedOn w:val="Absatz-Standardschriftart"/>
    <w:link w:val="E-Mail-Signatur"/>
    <w:semiHidden/>
    <w:rsid w:val="001E3DA8"/>
  </w:style>
  <w:style w:type="paragraph" w:styleId="Endnotentext">
    <w:name w:val="endnote text"/>
    <w:basedOn w:val="Standard"/>
    <w:link w:val="EndnotentextZchn"/>
    <w:semiHidden/>
    <w:unhideWhenUsed/>
    <w:rsid w:val="001E3DA8"/>
    <w:pPr>
      <w:spacing w:line="240" w:lineRule="auto"/>
    </w:pPr>
    <w:rPr>
      <w:sz w:val="20"/>
      <w:szCs w:val="20"/>
    </w:rPr>
  </w:style>
  <w:style w:type="character" w:customStyle="1" w:styleId="EndnotentextZchn">
    <w:name w:val="Endnotentext Zchn"/>
    <w:basedOn w:val="Absatz-Standardschriftart"/>
    <w:link w:val="Endnotentext"/>
    <w:semiHidden/>
    <w:rsid w:val="001E3DA8"/>
    <w:rPr>
      <w:sz w:val="20"/>
      <w:szCs w:val="20"/>
    </w:rPr>
  </w:style>
  <w:style w:type="paragraph" w:styleId="Umschlagadresse">
    <w:name w:val="envelope address"/>
    <w:basedOn w:val="Standard"/>
    <w:semiHidden/>
    <w:unhideWhenUsed/>
    <w:rsid w:val="001E3DA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1E3DA8"/>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rsid w:val="001E3DA8"/>
    <w:pPr>
      <w:spacing w:line="240" w:lineRule="auto"/>
    </w:pPr>
    <w:rPr>
      <w:sz w:val="20"/>
      <w:szCs w:val="20"/>
    </w:rPr>
  </w:style>
  <w:style w:type="character" w:customStyle="1" w:styleId="FunotentextZchn">
    <w:name w:val="Fußnotentext Zchn"/>
    <w:basedOn w:val="Absatz-Standardschriftart"/>
    <w:link w:val="Funotentext"/>
    <w:semiHidden/>
    <w:rsid w:val="001E3DA8"/>
    <w:rPr>
      <w:sz w:val="20"/>
      <w:szCs w:val="20"/>
    </w:rPr>
  </w:style>
  <w:style w:type="character" w:customStyle="1" w:styleId="berschrift1Zchn">
    <w:name w:val="Überschrift 1 Zchn"/>
    <w:basedOn w:val="Absatz-Standardschriftart"/>
    <w:link w:val="berschrift1"/>
    <w:rsid w:val="001E3DA8"/>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sid w:val="001E3DA8"/>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sid w:val="001E3DA8"/>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sid w:val="001E3DA8"/>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sid w:val="001E3DA8"/>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sid w:val="001E3DA8"/>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sid w:val="001E3DA8"/>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sid w:val="001E3DA8"/>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sid w:val="001E3DA8"/>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rsid w:val="001E3DA8"/>
    <w:pPr>
      <w:spacing w:line="240" w:lineRule="auto"/>
    </w:pPr>
    <w:rPr>
      <w:i/>
      <w:iCs/>
    </w:rPr>
  </w:style>
  <w:style w:type="character" w:customStyle="1" w:styleId="HTMLAdresseZchn">
    <w:name w:val="HTML Adresse Zchn"/>
    <w:basedOn w:val="Absatz-Standardschriftart"/>
    <w:link w:val="HTMLAdresse"/>
    <w:semiHidden/>
    <w:rsid w:val="001E3DA8"/>
    <w:rPr>
      <w:i/>
      <w:iCs/>
    </w:rPr>
  </w:style>
  <w:style w:type="paragraph" w:styleId="HTMLVorformatiert">
    <w:name w:val="HTML Preformatted"/>
    <w:basedOn w:val="Standard"/>
    <w:link w:val="HTMLVorformatiertZchn"/>
    <w:semiHidden/>
    <w:unhideWhenUsed/>
    <w:rsid w:val="001E3DA8"/>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1E3DA8"/>
    <w:rPr>
      <w:rFonts w:ascii="Consolas" w:hAnsi="Consolas"/>
      <w:sz w:val="20"/>
      <w:szCs w:val="20"/>
    </w:rPr>
  </w:style>
  <w:style w:type="paragraph" w:styleId="Index1">
    <w:name w:val="index 1"/>
    <w:basedOn w:val="Standard"/>
    <w:next w:val="Standard"/>
    <w:autoRedefine/>
    <w:semiHidden/>
    <w:unhideWhenUsed/>
    <w:rsid w:val="001E3DA8"/>
    <w:pPr>
      <w:spacing w:line="240" w:lineRule="auto"/>
      <w:ind w:left="220" w:hanging="220"/>
    </w:pPr>
  </w:style>
  <w:style w:type="paragraph" w:styleId="Index2">
    <w:name w:val="index 2"/>
    <w:basedOn w:val="Standard"/>
    <w:next w:val="Standard"/>
    <w:autoRedefine/>
    <w:semiHidden/>
    <w:unhideWhenUsed/>
    <w:rsid w:val="001E3DA8"/>
    <w:pPr>
      <w:spacing w:line="240" w:lineRule="auto"/>
      <w:ind w:left="440" w:hanging="220"/>
    </w:pPr>
  </w:style>
  <w:style w:type="paragraph" w:styleId="Index3">
    <w:name w:val="index 3"/>
    <w:basedOn w:val="Standard"/>
    <w:next w:val="Standard"/>
    <w:autoRedefine/>
    <w:semiHidden/>
    <w:unhideWhenUsed/>
    <w:rsid w:val="001E3DA8"/>
    <w:pPr>
      <w:spacing w:line="240" w:lineRule="auto"/>
      <w:ind w:left="660" w:hanging="220"/>
    </w:pPr>
  </w:style>
  <w:style w:type="paragraph" w:styleId="Index4">
    <w:name w:val="index 4"/>
    <w:basedOn w:val="Standard"/>
    <w:next w:val="Standard"/>
    <w:autoRedefine/>
    <w:semiHidden/>
    <w:unhideWhenUsed/>
    <w:rsid w:val="001E3DA8"/>
    <w:pPr>
      <w:spacing w:line="240" w:lineRule="auto"/>
      <w:ind w:left="880" w:hanging="220"/>
    </w:pPr>
  </w:style>
  <w:style w:type="paragraph" w:styleId="Index5">
    <w:name w:val="index 5"/>
    <w:basedOn w:val="Standard"/>
    <w:next w:val="Standard"/>
    <w:autoRedefine/>
    <w:semiHidden/>
    <w:unhideWhenUsed/>
    <w:rsid w:val="001E3DA8"/>
    <w:pPr>
      <w:spacing w:line="240" w:lineRule="auto"/>
      <w:ind w:left="1100" w:hanging="220"/>
    </w:pPr>
  </w:style>
  <w:style w:type="paragraph" w:styleId="Index6">
    <w:name w:val="index 6"/>
    <w:basedOn w:val="Standard"/>
    <w:next w:val="Standard"/>
    <w:autoRedefine/>
    <w:semiHidden/>
    <w:unhideWhenUsed/>
    <w:rsid w:val="001E3DA8"/>
    <w:pPr>
      <w:spacing w:line="240" w:lineRule="auto"/>
      <w:ind w:left="1320" w:hanging="220"/>
    </w:pPr>
  </w:style>
  <w:style w:type="paragraph" w:styleId="Index7">
    <w:name w:val="index 7"/>
    <w:basedOn w:val="Standard"/>
    <w:next w:val="Standard"/>
    <w:autoRedefine/>
    <w:semiHidden/>
    <w:unhideWhenUsed/>
    <w:rsid w:val="001E3DA8"/>
    <w:pPr>
      <w:spacing w:line="240" w:lineRule="auto"/>
      <w:ind w:left="1540" w:hanging="220"/>
    </w:pPr>
  </w:style>
  <w:style w:type="paragraph" w:styleId="Index8">
    <w:name w:val="index 8"/>
    <w:basedOn w:val="Standard"/>
    <w:next w:val="Standard"/>
    <w:autoRedefine/>
    <w:semiHidden/>
    <w:unhideWhenUsed/>
    <w:rsid w:val="001E3DA8"/>
    <w:pPr>
      <w:spacing w:line="240" w:lineRule="auto"/>
      <w:ind w:left="1760" w:hanging="220"/>
    </w:pPr>
  </w:style>
  <w:style w:type="paragraph" w:styleId="Index9">
    <w:name w:val="index 9"/>
    <w:basedOn w:val="Standard"/>
    <w:next w:val="Standard"/>
    <w:autoRedefine/>
    <w:semiHidden/>
    <w:unhideWhenUsed/>
    <w:rsid w:val="001E3DA8"/>
    <w:pPr>
      <w:spacing w:line="240" w:lineRule="auto"/>
      <w:ind w:left="1980" w:hanging="220"/>
    </w:pPr>
  </w:style>
  <w:style w:type="paragraph" w:styleId="Indexberschrift">
    <w:name w:val="index heading"/>
    <w:basedOn w:val="Standard"/>
    <w:next w:val="Index1"/>
    <w:semiHidden/>
    <w:unhideWhenUsed/>
    <w:rsid w:val="001E3DA8"/>
    <w:rPr>
      <w:rFonts w:asciiTheme="majorHAnsi" w:eastAsiaTheme="majorEastAsia" w:hAnsiTheme="majorHAnsi" w:cstheme="majorBidi"/>
      <w:b/>
      <w:bCs/>
    </w:rPr>
  </w:style>
  <w:style w:type="paragraph" w:styleId="IntensivesZitat">
    <w:name w:val="Intense Quote"/>
    <w:basedOn w:val="Standard"/>
    <w:next w:val="Standard"/>
    <w:link w:val="IntensivesZitatZchn"/>
    <w:qFormat/>
    <w:rsid w:val="001E3DA8"/>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sid w:val="001E3DA8"/>
    <w:rPr>
      <w:b/>
      <w:bCs/>
      <w:i/>
      <w:iCs/>
      <w:color w:val="72CD1C" w:themeColor="accent1"/>
    </w:rPr>
  </w:style>
  <w:style w:type="paragraph" w:styleId="Liste">
    <w:name w:val="List"/>
    <w:basedOn w:val="Standard"/>
    <w:semiHidden/>
    <w:unhideWhenUsed/>
    <w:rsid w:val="001E3DA8"/>
    <w:pPr>
      <w:ind w:left="360" w:hanging="360"/>
      <w:contextualSpacing/>
    </w:pPr>
  </w:style>
  <w:style w:type="paragraph" w:styleId="Liste2">
    <w:name w:val="List 2"/>
    <w:basedOn w:val="Standard"/>
    <w:semiHidden/>
    <w:unhideWhenUsed/>
    <w:rsid w:val="001E3DA8"/>
    <w:pPr>
      <w:ind w:left="720" w:hanging="360"/>
      <w:contextualSpacing/>
    </w:pPr>
  </w:style>
  <w:style w:type="paragraph" w:styleId="Liste3">
    <w:name w:val="List 3"/>
    <w:basedOn w:val="Standard"/>
    <w:semiHidden/>
    <w:unhideWhenUsed/>
    <w:rsid w:val="001E3DA8"/>
    <w:pPr>
      <w:ind w:left="1080" w:hanging="360"/>
      <w:contextualSpacing/>
    </w:pPr>
  </w:style>
  <w:style w:type="paragraph" w:styleId="Liste4">
    <w:name w:val="List 4"/>
    <w:basedOn w:val="Standard"/>
    <w:semiHidden/>
    <w:unhideWhenUsed/>
    <w:rsid w:val="001E3DA8"/>
    <w:pPr>
      <w:ind w:left="1440" w:hanging="360"/>
      <w:contextualSpacing/>
    </w:pPr>
  </w:style>
  <w:style w:type="paragraph" w:styleId="Liste5">
    <w:name w:val="List 5"/>
    <w:basedOn w:val="Standard"/>
    <w:semiHidden/>
    <w:unhideWhenUsed/>
    <w:rsid w:val="001E3DA8"/>
    <w:pPr>
      <w:ind w:left="1800" w:hanging="360"/>
      <w:contextualSpacing/>
    </w:pPr>
  </w:style>
  <w:style w:type="paragraph" w:styleId="Aufzhlungszeichen">
    <w:name w:val="List Bullet"/>
    <w:basedOn w:val="Standard"/>
    <w:semiHidden/>
    <w:unhideWhenUsed/>
    <w:rsid w:val="001E3DA8"/>
    <w:pPr>
      <w:numPr>
        <w:numId w:val="1"/>
      </w:numPr>
      <w:contextualSpacing/>
    </w:pPr>
  </w:style>
  <w:style w:type="paragraph" w:styleId="Aufzhlungszeichen2">
    <w:name w:val="List Bullet 2"/>
    <w:basedOn w:val="Standard"/>
    <w:semiHidden/>
    <w:unhideWhenUsed/>
    <w:rsid w:val="001E3DA8"/>
    <w:pPr>
      <w:numPr>
        <w:numId w:val="2"/>
      </w:numPr>
      <w:contextualSpacing/>
    </w:pPr>
  </w:style>
  <w:style w:type="paragraph" w:styleId="Aufzhlungszeichen3">
    <w:name w:val="List Bullet 3"/>
    <w:basedOn w:val="Standard"/>
    <w:semiHidden/>
    <w:unhideWhenUsed/>
    <w:rsid w:val="001E3DA8"/>
    <w:pPr>
      <w:numPr>
        <w:numId w:val="3"/>
      </w:numPr>
      <w:contextualSpacing/>
    </w:pPr>
  </w:style>
  <w:style w:type="paragraph" w:styleId="Aufzhlungszeichen4">
    <w:name w:val="List Bullet 4"/>
    <w:basedOn w:val="Standard"/>
    <w:semiHidden/>
    <w:unhideWhenUsed/>
    <w:rsid w:val="001E3DA8"/>
    <w:pPr>
      <w:numPr>
        <w:numId w:val="4"/>
      </w:numPr>
      <w:contextualSpacing/>
    </w:pPr>
  </w:style>
  <w:style w:type="paragraph" w:styleId="Aufzhlungszeichen5">
    <w:name w:val="List Bullet 5"/>
    <w:basedOn w:val="Standard"/>
    <w:semiHidden/>
    <w:unhideWhenUsed/>
    <w:rsid w:val="001E3DA8"/>
    <w:pPr>
      <w:numPr>
        <w:numId w:val="5"/>
      </w:numPr>
      <w:contextualSpacing/>
    </w:pPr>
  </w:style>
  <w:style w:type="paragraph" w:styleId="Listenfortsetzung">
    <w:name w:val="List Continue"/>
    <w:basedOn w:val="Standard"/>
    <w:semiHidden/>
    <w:unhideWhenUsed/>
    <w:rsid w:val="001E3DA8"/>
    <w:pPr>
      <w:spacing w:after="120"/>
      <w:ind w:left="360"/>
      <w:contextualSpacing/>
    </w:pPr>
  </w:style>
  <w:style w:type="paragraph" w:styleId="Listenfortsetzung2">
    <w:name w:val="List Continue 2"/>
    <w:basedOn w:val="Standard"/>
    <w:semiHidden/>
    <w:unhideWhenUsed/>
    <w:rsid w:val="001E3DA8"/>
    <w:pPr>
      <w:spacing w:after="120"/>
      <w:ind w:left="720"/>
      <w:contextualSpacing/>
    </w:pPr>
  </w:style>
  <w:style w:type="paragraph" w:styleId="Listenfortsetzung3">
    <w:name w:val="List Continue 3"/>
    <w:basedOn w:val="Standard"/>
    <w:semiHidden/>
    <w:unhideWhenUsed/>
    <w:rsid w:val="001E3DA8"/>
    <w:pPr>
      <w:spacing w:after="120"/>
      <w:ind w:left="1080"/>
      <w:contextualSpacing/>
    </w:pPr>
  </w:style>
  <w:style w:type="paragraph" w:styleId="Listenfortsetzung4">
    <w:name w:val="List Continue 4"/>
    <w:basedOn w:val="Standard"/>
    <w:semiHidden/>
    <w:unhideWhenUsed/>
    <w:rsid w:val="001E3DA8"/>
    <w:pPr>
      <w:spacing w:after="120"/>
      <w:ind w:left="1440"/>
      <w:contextualSpacing/>
    </w:pPr>
  </w:style>
  <w:style w:type="paragraph" w:styleId="Listenfortsetzung5">
    <w:name w:val="List Continue 5"/>
    <w:basedOn w:val="Standard"/>
    <w:semiHidden/>
    <w:unhideWhenUsed/>
    <w:rsid w:val="001E3DA8"/>
    <w:pPr>
      <w:spacing w:after="120"/>
      <w:ind w:left="1800"/>
      <w:contextualSpacing/>
    </w:pPr>
  </w:style>
  <w:style w:type="paragraph" w:styleId="Listennummer">
    <w:name w:val="List Number"/>
    <w:basedOn w:val="Standard"/>
    <w:semiHidden/>
    <w:unhideWhenUsed/>
    <w:rsid w:val="001E3DA8"/>
    <w:pPr>
      <w:numPr>
        <w:numId w:val="6"/>
      </w:numPr>
      <w:contextualSpacing/>
    </w:pPr>
  </w:style>
  <w:style w:type="paragraph" w:styleId="Listennummer2">
    <w:name w:val="List Number 2"/>
    <w:basedOn w:val="Standard"/>
    <w:semiHidden/>
    <w:unhideWhenUsed/>
    <w:rsid w:val="001E3DA8"/>
    <w:pPr>
      <w:numPr>
        <w:numId w:val="7"/>
      </w:numPr>
      <w:contextualSpacing/>
    </w:pPr>
  </w:style>
  <w:style w:type="paragraph" w:styleId="Listennummer3">
    <w:name w:val="List Number 3"/>
    <w:basedOn w:val="Standard"/>
    <w:semiHidden/>
    <w:unhideWhenUsed/>
    <w:rsid w:val="001E3DA8"/>
    <w:pPr>
      <w:numPr>
        <w:numId w:val="8"/>
      </w:numPr>
      <w:contextualSpacing/>
    </w:pPr>
  </w:style>
  <w:style w:type="paragraph" w:styleId="Listennummer4">
    <w:name w:val="List Number 4"/>
    <w:basedOn w:val="Standard"/>
    <w:semiHidden/>
    <w:unhideWhenUsed/>
    <w:rsid w:val="001E3DA8"/>
    <w:pPr>
      <w:numPr>
        <w:numId w:val="9"/>
      </w:numPr>
      <w:contextualSpacing/>
    </w:pPr>
  </w:style>
  <w:style w:type="paragraph" w:styleId="Listennummer5">
    <w:name w:val="List Number 5"/>
    <w:basedOn w:val="Standard"/>
    <w:semiHidden/>
    <w:unhideWhenUsed/>
    <w:rsid w:val="001E3DA8"/>
    <w:pPr>
      <w:numPr>
        <w:numId w:val="10"/>
      </w:numPr>
      <w:contextualSpacing/>
    </w:pPr>
  </w:style>
  <w:style w:type="paragraph" w:styleId="Listenabsatz">
    <w:name w:val="List Paragraph"/>
    <w:basedOn w:val="Standard"/>
    <w:uiPriority w:val="34"/>
    <w:qFormat/>
    <w:rsid w:val="001E3DA8"/>
    <w:pPr>
      <w:ind w:left="720"/>
      <w:contextualSpacing/>
    </w:pPr>
  </w:style>
  <w:style w:type="paragraph" w:styleId="Makrotext">
    <w:name w:val="macro"/>
    <w:link w:val="MakrotextZchn"/>
    <w:semiHidden/>
    <w:unhideWhenUsed/>
    <w:rsid w:val="001E3DA8"/>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sid w:val="001E3DA8"/>
    <w:rPr>
      <w:rFonts w:ascii="Consolas" w:hAnsi="Consolas"/>
      <w:sz w:val="20"/>
      <w:szCs w:val="20"/>
    </w:rPr>
  </w:style>
  <w:style w:type="paragraph" w:styleId="Nachrichtenkopf">
    <w:name w:val="Message Header"/>
    <w:basedOn w:val="Standard"/>
    <w:link w:val="NachrichtenkopfZchn"/>
    <w:semiHidden/>
    <w:unhideWhenUsed/>
    <w:rsid w:val="001E3DA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1E3DA8"/>
    <w:rPr>
      <w:rFonts w:asciiTheme="majorHAnsi" w:eastAsiaTheme="majorEastAsia" w:hAnsiTheme="majorHAnsi" w:cstheme="majorBidi"/>
      <w:sz w:val="24"/>
      <w:szCs w:val="24"/>
      <w:shd w:val="pct20" w:color="auto" w:fill="auto"/>
    </w:rPr>
  </w:style>
  <w:style w:type="paragraph" w:styleId="KeinLeerraum">
    <w:name w:val="No Spacing"/>
    <w:uiPriority w:val="1"/>
    <w:qFormat/>
    <w:rsid w:val="001E3DA8"/>
  </w:style>
  <w:style w:type="paragraph" w:styleId="StandardWeb">
    <w:name w:val="Normal (Web)"/>
    <w:basedOn w:val="Standard"/>
    <w:uiPriority w:val="99"/>
    <w:unhideWhenUsed/>
    <w:rsid w:val="001E3DA8"/>
    <w:rPr>
      <w:rFonts w:ascii="Times New Roman" w:hAnsi="Times New Roman" w:cs="Times New Roman"/>
      <w:sz w:val="24"/>
      <w:szCs w:val="24"/>
    </w:rPr>
  </w:style>
  <w:style w:type="paragraph" w:styleId="Standardeinzug">
    <w:name w:val="Normal Indent"/>
    <w:basedOn w:val="Standard"/>
    <w:semiHidden/>
    <w:unhideWhenUsed/>
    <w:rsid w:val="001E3DA8"/>
    <w:pPr>
      <w:ind w:left="720"/>
    </w:pPr>
  </w:style>
  <w:style w:type="paragraph" w:styleId="Fu-Endnotenberschrift">
    <w:name w:val="Note Heading"/>
    <w:basedOn w:val="Standard"/>
    <w:next w:val="Standard"/>
    <w:link w:val="Fu-EndnotenberschriftZchn"/>
    <w:semiHidden/>
    <w:unhideWhenUsed/>
    <w:rsid w:val="001E3DA8"/>
    <w:pPr>
      <w:spacing w:line="240" w:lineRule="auto"/>
    </w:pPr>
  </w:style>
  <w:style w:type="character" w:customStyle="1" w:styleId="Fu-EndnotenberschriftZchn">
    <w:name w:val="Fuß/-Endnotenüberschrift Zchn"/>
    <w:basedOn w:val="Absatz-Standardschriftart"/>
    <w:link w:val="Fu-Endnotenberschrift"/>
    <w:semiHidden/>
    <w:rsid w:val="001E3DA8"/>
  </w:style>
  <w:style w:type="paragraph" w:styleId="NurText">
    <w:name w:val="Plain Text"/>
    <w:basedOn w:val="Standard"/>
    <w:link w:val="NurTextZchn"/>
    <w:semiHidden/>
    <w:unhideWhenUsed/>
    <w:rsid w:val="001E3DA8"/>
    <w:pPr>
      <w:spacing w:line="240" w:lineRule="auto"/>
    </w:pPr>
    <w:rPr>
      <w:rFonts w:ascii="Consolas" w:hAnsi="Consolas"/>
      <w:sz w:val="21"/>
      <w:szCs w:val="21"/>
    </w:rPr>
  </w:style>
  <w:style w:type="character" w:customStyle="1" w:styleId="NurTextZchn">
    <w:name w:val="Nur Text Zchn"/>
    <w:basedOn w:val="Absatz-Standardschriftart"/>
    <w:link w:val="NurText"/>
    <w:semiHidden/>
    <w:rsid w:val="001E3DA8"/>
    <w:rPr>
      <w:rFonts w:ascii="Consolas" w:hAnsi="Consolas"/>
      <w:sz w:val="21"/>
      <w:szCs w:val="21"/>
    </w:rPr>
  </w:style>
  <w:style w:type="paragraph" w:styleId="Zitat">
    <w:name w:val="Quote"/>
    <w:basedOn w:val="Standard"/>
    <w:next w:val="Standard"/>
    <w:link w:val="ZitatZchn"/>
    <w:qFormat/>
    <w:rsid w:val="001E3DA8"/>
    <w:rPr>
      <w:i/>
      <w:iCs/>
      <w:color w:val="2E3B51" w:themeColor="text1"/>
    </w:rPr>
  </w:style>
  <w:style w:type="character" w:customStyle="1" w:styleId="ZitatZchn">
    <w:name w:val="Zitat Zchn"/>
    <w:basedOn w:val="Absatz-Standardschriftart"/>
    <w:link w:val="Zitat"/>
    <w:rsid w:val="001E3DA8"/>
    <w:rPr>
      <w:i/>
      <w:iCs/>
      <w:color w:val="2E3B51" w:themeColor="text1"/>
    </w:rPr>
  </w:style>
  <w:style w:type="paragraph" w:styleId="Anrede">
    <w:name w:val="Salutation"/>
    <w:basedOn w:val="Standard"/>
    <w:next w:val="Standard"/>
    <w:link w:val="AnredeZchn"/>
    <w:semiHidden/>
    <w:unhideWhenUsed/>
    <w:rsid w:val="001E3DA8"/>
  </w:style>
  <w:style w:type="character" w:customStyle="1" w:styleId="AnredeZchn">
    <w:name w:val="Anrede Zchn"/>
    <w:basedOn w:val="Absatz-Standardschriftart"/>
    <w:link w:val="Anrede"/>
    <w:semiHidden/>
    <w:rsid w:val="001E3DA8"/>
  </w:style>
  <w:style w:type="paragraph" w:styleId="Untertitel">
    <w:name w:val="Subtitle"/>
    <w:basedOn w:val="Standard"/>
    <w:next w:val="Standard"/>
    <w:link w:val="UntertitelZchn"/>
    <w:qFormat/>
    <w:rsid w:val="001E3DA8"/>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sid w:val="001E3DA8"/>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rsid w:val="001E3DA8"/>
    <w:pPr>
      <w:ind w:left="220" w:hanging="220"/>
    </w:pPr>
  </w:style>
  <w:style w:type="paragraph" w:styleId="Abbildungsverzeichnis">
    <w:name w:val="table of figures"/>
    <w:basedOn w:val="Standard"/>
    <w:next w:val="Standard"/>
    <w:semiHidden/>
    <w:unhideWhenUsed/>
    <w:rsid w:val="001E3DA8"/>
  </w:style>
  <w:style w:type="paragraph" w:styleId="RGV-berschrift">
    <w:name w:val="toa heading"/>
    <w:basedOn w:val="Standard"/>
    <w:next w:val="Standard"/>
    <w:semiHidden/>
    <w:unhideWhenUsed/>
    <w:rsid w:val="001E3DA8"/>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rsid w:val="001E3DA8"/>
    <w:pPr>
      <w:spacing w:after="100"/>
    </w:pPr>
  </w:style>
  <w:style w:type="paragraph" w:styleId="Verzeichnis2">
    <w:name w:val="toc 2"/>
    <w:basedOn w:val="Standard"/>
    <w:next w:val="Standard"/>
    <w:autoRedefine/>
    <w:semiHidden/>
    <w:unhideWhenUsed/>
    <w:rsid w:val="001E3DA8"/>
    <w:pPr>
      <w:spacing w:after="100"/>
      <w:ind w:left="220"/>
    </w:pPr>
  </w:style>
  <w:style w:type="paragraph" w:styleId="Verzeichnis3">
    <w:name w:val="toc 3"/>
    <w:basedOn w:val="Standard"/>
    <w:next w:val="Standard"/>
    <w:autoRedefine/>
    <w:semiHidden/>
    <w:unhideWhenUsed/>
    <w:rsid w:val="001E3DA8"/>
    <w:pPr>
      <w:spacing w:after="100"/>
      <w:ind w:left="440"/>
    </w:pPr>
  </w:style>
  <w:style w:type="paragraph" w:styleId="Verzeichnis4">
    <w:name w:val="toc 4"/>
    <w:basedOn w:val="Standard"/>
    <w:next w:val="Standard"/>
    <w:autoRedefine/>
    <w:semiHidden/>
    <w:unhideWhenUsed/>
    <w:rsid w:val="001E3DA8"/>
    <w:pPr>
      <w:spacing w:after="100"/>
      <w:ind w:left="660"/>
    </w:pPr>
  </w:style>
  <w:style w:type="paragraph" w:styleId="Verzeichnis5">
    <w:name w:val="toc 5"/>
    <w:basedOn w:val="Standard"/>
    <w:next w:val="Standard"/>
    <w:autoRedefine/>
    <w:semiHidden/>
    <w:unhideWhenUsed/>
    <w:rsid w:val="001E3DA8"/>
    <w:pPr>
      <w:spacing w:after="100"/>
      <w:ind w:left="880"/>
    </w:pPr>
  </w:style>
  <w:style w:type="paragraph" w:styleId="Verzeichnis6">
    <w:name w:val="toc 6"/>
    <w:basedOn w:val="Standard"/>
    <w:next w:val="Standard"/>
    <w:autoRedefine/>
    <w:semiHidden/>
    <w:unhideWhenUsed/>
    <w:rsid w:val="001E3DA8"/>
    <w:pPr>
      <w:spacing w:after="100"/>
      <w:ind w:left="1100"/>
    </w:pPr>
  </w:style>
  <w:style w:type="paragraph" w:styleId="Verzeichnis7">
    <w:name w:val="toc 7"/>
    <w:basedOn w:val="Standard"/>
    <w:next w:val="Standard"/>
    <w:autoRedefine/>
    <w:semiHidden/>
    <w:unhideWhenUsed/>
    <w:rsid w:val="001E3DA8"/>
    <w:pPr>
      <w:spacing w:after="100"/>
      <w:ind w:left="1320"/>
    </w:pPr>
  </w:style>
  <w:style w:type="paragraph" w:styleId="Verzeichnis8">
    <w:name w:val="toc 8"/>
    <w:basedOn w:val="Standard"/>
    <w:next w:val="Standard"/>
    <w:autoRedefine/>
    <w:semiHidden/>
    <w:unhideWhenUsed/>
    <w:rsid w:val="001E3DA8"/>
    <w:pPr>
      <w:spacing w:after="100"/>
      <w:ind w:left="1540"/>
    </w:pPr>
  </w:style>
  <w:style w:type="paragraph" w:styleId="Verzeichnis9">
    <w:name w:val="toc 9"/>
    <w:basedOn w:val="Standard"/>
    <w:next w:val="Standard"/>
    <w:autoRedefine/>
    <w:semiHidden/>
    <w:unhideWhenUsed/>
    <w:rsid w:val="001E3DA8"/>
    <w:pPr>
      <w:spacing w:after="100"/>
      <w:ind w:left="1760"/>
    </w:pPr>
  </w:style>
  <w:style w:type="paragraph" w:styleId="Inhaltsverzeichnisberschrift">
    <w:name w:val="TOC Heading"/>
    <w:basedOn w:val="berschrift1"/>
    <w:next w:val="Standard"/>
    <w:semiHidden/>
    <w:unhideWhenUsed/>
    <w:qFormat/>
    <w:rsid w:val="001E3DA8"/>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paragraph" w:customStyle="1" w:styleId="Default">
    <w:name w:val="Default"/>
    <w:rsid w:val="00BB5E77"/>
    <w:pPr>
      <w:widowControl w:val="0"/>
      <w:suppressAutoHyphens/>
      <w:autoSpaceDE w:val="0"/>
    </w:pPr>
    <w:rPr>
      <w:rFonts w:ascii="Arial" w:eastAsia="Cambria" w:hAnsi="Arial" w:cs="Arial"/>
      <w:color w:val="000000"/>
      <w:sz w:val="24"/>
      <w:szCs w:val="24"/>
      <w:lang w:eastAsia="ar-SA"/>
    </w:rPr>
  </w:style>
  <w:style w:type="character" w:customStyle="1" w:styleId="Hyperlink0">
    <w:name w:val="Hyperlink.0"/>
    <w:basedOn w:val="Absatz-Standardschriftart"/>
    <w:rsid w:val="00AD6636"/>
    <w:rPr>
      <w:color w:val="0432FF"/>
      <w:u w:val="single"/>
    </w:rPr>
  </w:style>
  <w:style w:type="numbering" w:customStyle="1" w:styleId="Bullet">
    <w:name w:val="Bullet"/>
    <w:rsid w:val="00AD6636"/>
    <w:pPr>
      <w:numPr>
        <w:numId w:val="16"/>
      </w:numPr>
    </w:pPr>
  </w:style>
  <w:style w:type="character" w:customStyle="1" w:styleId="None">
    <w:name w:val="None"/>
    <w:rsid w:val="00DF6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uiPriority w:val="99"/>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uiPriority w:val="1"/>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numbering" w:customStyle="1" w:styleId="Default">
    <w:name w:val="Bulle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9596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iedrichshafen.inf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densee-ticke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urismus.li" TargetMode="External"/><Relationship Id="rId5" Type="http://schemas.openxmlformats.org/officeDocument/2006/relationships/settings" Target="settings.xml"/><Relationship Id="rId15" Type="http://schemas.openxmlformats.org/officeDocument/2006/relationships/hyperlink" Target="http://www.bodensee.eu" TargetMode="External"/><Relationship Id="rId10" Type="http://schemas.openxmlformats.org/officeDocument/2006/relationships/hyperlink" Target="http://www.konstanz-tourismus.d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mainau.de" TargetMode="External"/><Relationship Id="rId14" Type="http://schemas.openxmlformats.org/officeDocument/2006/relationships/hyperlink" Target="https://touren.bodensee.eu/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231C4-E603-4A8E-A688-08236AB8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E8B2C309.dotm</Template>
  <TotalTime>0</TotalTime>
  <Pages>3</Pages>
  <Words>1047</Words>
  <Characters>6603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Leonie Eggert</cp:lastModifiedBy>
  <cp:revision>29</cp:revision>
  <cp:lastPrinted>2018-03-02T08:31:00Z</cp:lastPrinted>
  <dcterms:created xsi:type="dcterms:W3CDTF">2015-05-15T12:03:00Z</dcterms:created>
  <dcterms:modified xsi:type="dcterms:W3CDTF">2018-03-02T08:31:00Z</dcterms:modified>
</cp:coreProperties>
</file>