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12701" w14:textId="77777777" w:rsidR="00E409FD" w:rsidRPr="000012E7" w:rsidRDefault="000D3B8C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bookmarkStart w:id="0" w:name="_GoBack"/>
      <w:bookmarkEnd w:id="0"/>
      <w:r w:rsidRPr="000012E7">
        <w:rPr>
          <w:rFonts w:ascii="Calibri" w:hAnsi="Calibri" w:cs="Arial"/>
          <w:color w:val="141313"/>
          <w:sz w:val="22"/>
          <w:lang w:val="it-IT"/>
        </w:rPr>
        <w:t xml:space="preserve"> </w:t>
      </w:r>
    </w:p>
    <w:p w14:paraId="640217B8" w14:textId="47023395" w:rsidR="00396333" w:rsidRPr="00A824B4" w:rsidRDefault="00396333" w:rsidP="00396333">
      <w:pPr>
        <w:spacing w:after="120"/>
        <w:ind w:right="22"/>
        <w:rPr>
          <w:rFonts w:ascii="Calibri" w:eastAsia="Times New Roman" w:hAnsi="Calibri" w:cs="Arial"/>
          <w:color w:val="0070C0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14:paraId="04955B27" w14:textId="77777777" w:rsidR="007153B8" w:rsidRDefault="007153B8" w:rsidP="007153B8">
      <w:pPr>
        <w:rPr>
          <w:b/>
          <w:bCs/>
          <w:sz w:val="28"/>
          <w:szCs w:val="28"/>
          <w:lang w:val="it-IT"/>
        </w:rPr>
      </w:pPr>
    </w:p>
    <w:p w14:paraId="40E2C0C8" w14:textId="4A56F22C" w:rsidR="007153B8" w:rsidRPr="007153B8" w:rsidRDefault="007153B8" w:rsidP="007153B8">
      <w:pPr>
        <w:rPr>
          <w:rFonts w:ascii="Calibri" w:hAnsi="Calibri" w:cs="Calibri"/>
          <w:b/>
          <w:bCs/>
          <w:sz w:val="28"/>
          <w:szCs w:val="28"/>
          <w:lang w:val="it-IT"/>
        </w:rPr>
      </w:pPr>
      <w:r w:rsidRPr="007153B8">
        <w:rPr>
          <w:rFonts w:ascii="Calibri" w:hAnsi="Calibri" w:cs="Calibri"/>
          <w:b/>
          <w:bCs/>
          <w:sz w:val="28"/>
          <w:szCs w:val="28"/>
          <w:lang w:val="it-IT"/>
        </w:rPr>
        <w:t>È AUTUNNO: UN’OTTIMA ANNATA SUL LAGO DI COSTANZA</w:t>
      </w:r>
    </w:p>
    <w:p w14:paraId="560A8349" w14:textId="120F0CE6" w:rsidR="007153B8" w:rsidRPr="007153B8" w:rsidRDefault="007153B8" w:rsidP="007153B8">
      <w:pPr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</w:pPr>
      <w:r w:rsidRPr="007153B8"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  <w:t>Festival gourmet, degustazioni di vino e feste del raccolto da settembre a fine ottobre tra Germania, Svizzera, Austria e Principato del Liechtenstein</w:t>
      </w:r>
    </w:p>
    <w:p w14:paraId="666E98B6" w14:textId="77777777" w:rsidR="007153B8" w:rsidRPr="007153B8" w:rsidRDefault="007153B8" w:rsidP="007153B8">
      <w:pPr>
        <w:rPr>
          <w:rFonts w:ascii="Calibri" w:hAnsi="Calibri" w:cs="Calibri"/>
          <w:i/>
          <w:iCs/>
          <w:sz w:val="24"/>
          <w:szCs w:val="24"/>
          <w:lang w:val="it-IT"/>
        </w:rPr>
      </w:pPr>
    </w:p>
    <w:p w14:paraId="6C5B5E0F" w14:textId="77777777" w:rsidR="007153B8" w:rsidRPr="00C47ABF" w:rsidRDefault="007153B8" w:rsidP="007153B8">
      <w:pPr>
        <w:pStyle w:val="Listenabsatz"/>
        <w:numPr>
          <w:ilvl w:val="0"/>
          <w:numId w:val="36"/>
        </w:numPr>
        <w:spacing w:after="160" w:line="259" w:lineRule="auto"/>
        <w:rPr>
          <w:rFonts w:ascii="Calibri" w:hAnsi="Calibri" w:cs="Calibri"/>
          <w:b/>
          <w:bCs/>
          <w:lang w:val="it-IT"/>
        </w:rPr>
      </w:pPr>
      <w:r w:rsidRPr="00C47ABF">
        <w:rPr>
          <w:rFonts w:ascii="Calibri" w:hAnsi="Calibri" w:cs="Calibri"/>
          <w:b/>
          <w:bCs/>
          <w:lang w:val="it-IT"/>
        </w:rPr>
        <w:t>Settimane della Mela (21.09 – 13.10)</w:t>
      </w:r>
    </w:p>
    <w:p w14:paraId="08345DCA" w14:textId="5F43BDD5" w:rsidR="007153B8" w:rsidRPr="00C47ABF" w:rsidRDefault="007153B8" w:rsidP="007153B8">
      <w:pPr>
        <w:pStyle w:val="Listenabsatz"/>
        <w:numPr>
          <w:ilvl w:val="0"/>
          <w:numId w:val="36"/>
        </w:numPr>
        <w:spacing w:after="160" w:line="259" w:lineRule="auto"/>
        <w:rPr>
          <w:rFonts w:ascii="Calibri" w:hAnsi="Calibri" w:cs="Calibri"/>
          <w:b/>
          <w:bCs/>
          <w:lang w:val="it-IT"/>
        </w:rPr>
      </w:pPr>
      <w:r w:rsidRPr="00C47ABF">
        <w:rPr>
          <w:rFonts w:ascii="Calibri" w:hAnsi="Calibri" w:cs="Calibri"/>
          <w:b/>
          <w:bCs/>
          <w:lang w:val="it-IT"/>
        </w:rPr>
        <w:t xml:space="preserve">Settimane del </w:t>
      </w:r>
      <w:r w:rsidR="00D7079E">
        <w:rPr>
          <w:rFonts w:ascii="Calibri" w:hAnsi="Calibri" w:cs="Calibri"/>
          <w:b/>
          <w:bCs/>
          <w:lang w:val="it-IT"/>
        </w:rPr>
        <w:t>Pesce</w:t>
      </w:r>
      <w:r w:rsidRPr="00C47ABF">
        <w:rPr>
          <w:rFonts w:ascii="Calibri" w:hAnsi="Calibri" w:cs="Calibri"/>
          <w:b/>
          <w:bCs/>
          <w:lang w:val="it-IT"/>
        </w:rPr>
        <w:t xml:space="preserve"> (09.09 – 06.10) </w:t>
      </w:r>
    </w:p>
    <w:p w14:paraId="5BFEB711" w14:textId="26A72DF6" w:rsidR="007153B8" w:rsidRPr="00C47ABF" w:rsidRDefault="007153B8" w:rsidP="007153B8">
      <w:pPr>
        <w:pStyle w:val="Listenabsatz"/>
        <w:numPr>
          <w:ilvl w:val="0"/>
          <w:numId w:val="36"/>
        </w:numPr>
        <w:spacing w:after="160" w:line="259" w:lineRule="auto"/>
        <w:rPr>
          <w:rFonts w:ascii="Calibri" w:hAnsi="Calibri" w:cs="Calibri"/>
          <w:b/>
          <w:bCs/>
          <w:lang w:val="it-IT"/>
        </w:rPr>
      </w:pPr>
      <w:r w:rsidRPr="00C47ABF">
        <w:rPr>
          <w:rFonts w:ascii="Calibri" w:hAnsi="Calibri" w:cs="Calibri"/>
          <w:b/>
          <w:bCs/>
          <w:lang w:val="it-IT"/>
        </w:rPr>
        <w:t>Festa della Cipolla (06.</w:t>
      </w:r>
      <w:r w:rsidR="007575EA">
        <w:rPr>
          <w:rFonts w:ascii="Calibri" w:hAnsi="Calibri" w:cs="Calibri"/>
          <w:b/>
          <w:bCs/>
          <w:lang w:val="it-IT"/>
        </w:rPr>
        <w:t>10</w:t>
      </w:r>
      <w:r w:rsidRPr="00C47ABF">
        <w:rPr>
          <w:rFonts w:ascii="Calibri" w:hAnsi="Calibri" w:cs="Calibri"/>
          <w:b/>
          <w:bCs/>
          <w:lang w:val="it-IT"/>
        </w:rPr>
        <w:t>)</w:t>
      </w:r>
    </w:p>
    <w:p w14:paraId="55C1F937" w14:textId="0022F6A1" w:rsidR="007153B8" w:rsidRDefault="007153B8" w:rsidP="007153B8">
      <w:pPr>
        <w:pStyle w:val="Listenabsatz"/>
        <w:numPr>
          <w:ilvl w:val="0"/>
          <w:numId w:val="36"/>
        </w:numPr>
        <w:spacing w:after="160" w:line="259" w:lineRule="auto"/>
        <w:rPr>
          <w:rFonts w:ascii="Calibri" w:hAnsi="Calibri" w:cs="Calibri"/>
          <w:b/>
          <w:bCs/>
          <w:lang w:val="it-IT"/>
        </w:rPr>
      </w:pPr>
      <w:r w:rsidRPr="00C47ABF">
        <w:rPr>
          <w:rFonts w:ascii="Calibri" w:hAnsi="Calibri" w:cs="Calibri"/>
          <w:b/>
          <w:bCs/>
          <w:lang w:val="it-IT"/>
        </w:rPr>
        <w:t>Autunno del gusto (09. – 21.10)</w:t>
      </w:r>
    </w:p>
    <w:p w14:paraId="4B2242B2" w14:textId="77777777" w:rsidR="00BC4565" w:rsidRPr="0060389B" w:rsidRDefault="00BC4565" w:rsidP="00BC4565">
      <w:pPr>
        <w:rPr>
          <w:b/>
          <w:bCs/>
        </w:rPr>
      </w:pPr>
    </w:p>
    <w:p w14:paraId="516E729A" w14:textId="355E4450" w:rsidR="00BC4565" w:rsidRDefault="00BC4565" w:rsidP="00BC4565">
      <w:pPr>
        <w:spacing w:line="240" w:lineRule="auto"/>
        <w:rPr>
          <w:rFonts w:ascii="Calibri" w:hAnsi="Calibri" w:cs="Calibri"/>
          <w:b/>
          <w:bCs/>
          <w:lang w:val="it-IT"/>
        </w:rPr>
      </w:pPr>
      <w:r w:rsidRPr="00BC4565">
        <w:rPr>
          <w:rFonts w:ascii="Calibri" w:hAnsi="Calibri" w:cs="Calibri"/>
          <w:b/>
          <w:bCs/>
          <w:lang w:val="it-IT"/>
        </w:rPr>
        <w:t>L’autunno è mite e ricco nella regione dei quattro paesi sul Lago di Costanza (</w:t>
      </w:r>
      <w:r w:rsidRPr="00BC4565">
        <w:rPr>
          <w:rFonts w:ascii="Calibri" w:hAnsi="Calibri" w:cs="Calibri"/>
          <w:b/>
          <w:bCs/>
          <w:i/>
          <w:iCs/>
          <w:lang w:val="it-IT"/>
        </w:rPr>
        <w:t xml:space="preserve">Bodensee </w:t>
      </w:r>
      <w:r w:rsidRPr="00BC4565">
        <w:rPr>
          <w:rFonts w:ascii="Calibri" w:hAnsi="Calibri" w:cs="Calibri"/>
          <w:b/>
          <w:bCs/>
          <w:lang w:val="it-IT"/>
        </w:rPr>
        <w:t>in tedesco), e invita a escursioni</w:t>
      </w:r>
      <w:r w:rsidR="008E56D1">
        <w:rPr>
          <w:rFonts w:ascii="Calibri" w:hAnsi="Calibri" w:cs="Calibri"/>
          <w:b/>
          <w:bCs/>
          <w:lang w:val="it-IT"/>
        </w:rPr>
        <w:t xml:space="preserve"> </w:t>
      </w:r>
      <w:r w:rsidRPr="00BC4565">
        <w:rPr>
          <w:rFonts w:ascii="Calibri" w:hAnsi="Calibri" w:cs="Calibri"/>
          <w:b/>
          <w:bCs/>
          <w:lang w:val="it-IT"/>
        </w:rPr>
        <w:t xml:space="preserve">attraverso </w:t>
      </w:r>
      <w:r w:rsidR="00E16F59">
        <w:rPr>
          <w:rFonts w:ascii="Calibri" w:hAnsi="Calibri" w:cs="Calibri"/>
          <w:b/>
          <w:bCs/>
          <w:lang w:val="it-IT"/>
        </w:rPr>
        <w:t xml:space="preserve">il </w:t>
      </w:r>
      <w:r w:rsidRPr="00BC4565">
        <w:rPr>
          <w:rFonts w:ascii="Calibri" w:hAnsi="Calibri" w:cs="Calibri"/>
          <w:b/>
          <w:bCs/>
          <w:lang w:val="it-IT"/>
        </w:rPr>
        <w:t xml:space="preserve">territorio, alla scoperta di paesaggi culturali ed eno-gastronomici tra Germania, Svizzera, Austria e Principato del Liechtenstein. Con un panorama caratterizzato dall’acqua, dalle colline e dalle Alpi che si stagliano sullo sfondo, il Bodensee è un’area ancora fortemente agricola, votata alla produzione di frutta, verdure e del vino, al quale accompagnare, naturalmente, il pesce di lago. Un tour autunnale nella regione porta attraverso </w:t>
      </w:r>
      <w:r w:rsidR="00CF57A0">
        <w:rPr>
          <w:rFonts w:ascii="Calibri" w:hAnsi="Calibri" w:cs="Calibri"/>
          <w:b/>
          <w:bCs/>
          <w:lang w:val="it-IT"/>
        </w:rPr>
        <w:t>le s</w:t>
      </w:r>
      <w:r w:rsidRPr="00BC4565">
        <w:rPr>
          <w:rFonts w:ascii="Calibri" w:hAnsi="Calibri" w:cs="Calibri"/>
          <w:b/>
          <w:bCs/>
          <w:lang w:val="it-IT"/>
        </w:rPr>
        <w:t xml:space="preserve">trade del </w:t>
      </w:r>
      <w:r w:rsidR="00CF57A0">
        <w:rPr>
          <w:rFonts w:ascii="Calibri" w:hAnsi="Calibri" w:cs="Calibri"/>
          <w:b/>
          <w:bCs/>
          <w:lang w:val="it-IT"/>
        </w:rPr>
        <w:t>v</w:t>
      </w:r>
      <w:r w:rsidRPr="00BC4565">
        <w:rPr>
          <w:rFonts w:ascii="Calibri" w:hAnsi="Calibri" w:cs="Calibri"/>
          <w:b/>
          <w:bCs/>
          <w:lang w:val="it-IT"/>
        </w:rPr>
        <w:t xml:space="preserve">ino, festival gourmet, mercatini e cantine, e invita a provare la cucina locale, soggiornando magari in una botte di legno o in un wine-hotel, per piacevoli long weekend e brevi vacanze, anche quando l’estate è ormai terminata. </w:t>
      </w:r>
    </w:p>
    <w:p w14:paraId="050DA02B" w14:textId="76C63DE7" w:rsidR="003E368C" w:rsidRDefault="003E368C" w:rsidP="00BC4565">
      <w:pPr>
        <w:spacing w:line="240" w:lineRule="auto"/>
        <w:rPr>
          <w:rFonts w:ascii="Calibri" w:hAnsi="Calibri" w:cs="Calibri"/>
          <w:b/>
          <w:bCs/>
          <w:lang w:val="it-IT"/>
        </w:rPr>
      </w:pPr>
    </w:p>
    <w:p w14:paraId="152F68A5" w14:textId="77777777" w:rsidR="00BC4565" w:rsidRPr="00CF57A0" w:rsidRDefault="00BC4565" w:rsidP="00BC4565">
      <w:pPr>
        <w:pStyle w:val="Listenabsatz"/>
        <w:rPr>
          <w:lang w:val="it-IT"/>
        </w:rPr>
      </w:pPr>
    </w:p>
    <w:p w14:paraId="56CE4E98" w14:textId="01BA5635" w:rsidR="00BC4565" w:rsidRDefault="00BC4565" w:rsidP="00BC4565">
      <w:pPr>
        <w:rPr>
          <w:rFonts w:ascii="Calibri" w:hAnsi="Calibri" w:cs="Calibri"/>
          <w:b/>
          <w:bCs/>
          <w:lang w:val="it-IT"/>
        </w:rPr>
      </w:pPr>
      <w:r w:rsidRPr="00B44122">
        <w:rPr>
          <w:rFonts w:ascii="Calibri" w:hAnsi="Calibri" w:cs="Calibri"/>
          <w:b/>
          <w:bCs/>
          <w:lang w:val="it-IT"/>
        </w:rPr>
        <w:t xml:space="preserve">PRELIBATEZZE DEL LAGO SUL PIATTO </w:t>
      </w:r>
    </w:p>
    <w:p w14:paraId="4A04B770" w14:textId="6F103C6D" w:rsidR="00BC4565" w:rsidRPr="0064229A" w:rsidRDefault="00656866" w:rsidP="00BC4565">
      <w:pPr>
        <w:rPr>
          <w:rFonts w:ascii="Calibri" w:hAnsi="Calibri" w:cs="Calibri"/>
          <w:lang w:val="it-IT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2336" behindDoc="1" locked="0" layoutInCell="1" allowOverlap="1" wp14:anchorId="11CE9D9B" wp14:editId="423DEA92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59000" cy="1473200"/>
            <wp:effectExtent l="0" t="0" r="0" b="0"/>
            <wp:wrapTight wrapText="bothSides">
              <wp:wrapPolygon edited="0">
                <wp:start x="0" y="0"/>
                <wp:lineTo x="0" y="21228"/>
                <wp:lineTo x="21346" y="21228"/>
                <wp:lineTo x="21346" y="0"/>
                <wp:lineTo x="0" y="0"/>
              </wp:wrapPolygon>
            </wp:wrapTight>
            <wp:docPr id="10" name="Immagine 10" descr="Immagine che contiene albero, cielo, esterni, pers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ele_Hagnau_DBT_2015-07_Familie_mit_Apfeln_15x10cm_300dpi_Nachweis_Hagnau_Tourist_Informatio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565" w:rsidRPr="00BC4565">
        <w:rPr>
          <w:rFonts w:ascii="Calibri" w:hAnsi="Calibri" w:cs="Calibri"/>
          <w:lang w:val="it-IT"/>
        </w:rPr>
        <w:t xml:space="preserve">Susine, prugne, pere e albicocche - la frutta, nella regione del Bodensee, riempie le tavole e i paesaggi del primo autunno - ma la regina incontrastata del lago </w:t>
      </w:r>
      <w:r w:rsidR="00B44122">
        <w:rPr>
          <w:rFonts w:ascii="Calibri" w:hAnsi="Calibri" w:cs="Calibri"/>
          <w:lang w:val="it-IT"/>
        </w:rPr>
        <w:t xml:space="preserve">in questa stagione </w:t>
      </w:r>
      <w:r w:rsidR="00BC4565" w:rsidRPr="00BC4565">
        <w:rPr>
          <w:rFonts w:ascii="Calibri" w:hAnsi="Calibri" w:cs="Calibri"/>
          <w:lang w:val="it-IT"/>
        </w:rPr>
        <w:t xml:space="preserve">è sicuramente la </w:t>
      </w:r>
      <w:r w:rsidR="00B44122" w:rsidRPr="00B44122">
        <w:rPr>
          <w:rFonts w:ascii="Calibri" w:hAnsi="Calibri" w:cs="Calibri"/>
          <w:b/>
          <w:bCs/>
          <w:lang w:val="it-IT"/>
        </w:rPr>
        <w:t>mela</w:t>
      </w:r>
      <w:r w:rsidR="00BC4565" w:rsidRPr="00BC4565">
        <w:rPr>
          <w:rFonts w:ascii="Calibri" w:hAnsi="Calibri" w:cs="Calibri"/>
          <w:lang w:val="it-IT"/>
        </w:rPr>
        <w:t xml:space="preserve">, in tutte le sue colorate varianti. </w:t>
      </w:r>
      <w:r w:rsidR="00BC4565" w:rsidRPr="00BC4565">
        <w:rPr>
          <w:rFonts w:ascii="Calibri" w:hAnsi="Calibri" w:cs="Calibri"/>
          <w:i/>
          <w:iCs/>
          <w:lang w:val="it-IT"/>
        </w:rPr>
        <w:t>Dal 21 settembre al 13 ottobre</w:t>
      </w:r>
      <w:r w:rsidR="00BC4565" w:rsidRPr="00BC4565">
        <w:rPr>
          <w:rFonts w:ascii="Calibri" w:hAnsi="Calibri" w:cs="Calibri"/>
          <w:lang w:val="it-IT"/>
        </w:rPr>
        <w:t xml:space="preserve">, in molte località della sponda tedesca del lago, le </w:t>
      </w:r>
      <w:r w:rsidR="00BC4565" w:rsidRPr="00BC4565">
        <w:rPr>
          <w:rFonts w:ascii="Calibri" w:hAnsi="Calibri" w:cs="Calibri"/>
          <w:b/>
          <w:bCs/>
          <w:lang w:val="it-IT"/>
        </w:rPr>
        <w:t>Settimane della Mela</w:t>
      </w:r>
      <w:r w:rsidR="00BC4565" w:rsidRPr="00BC4565">
        <w:rPr>
          <w:rFonts w:ascii="Calibri" w:hAnsi="Calibri" w:cs="Calibri"/>
          <w:lang w:val="it-IT"/>
        </w:rPr>
        <w:t xml:space="preserve"> coinvolgono abitanti e turisti in visite guidate attraverso campi di coltivazione, mercatini, show-cooking, degustazioni di dolci e distillati ( </w:t>
      </w:r>
      <w:hyperlink r:id="rId9" w:history="1">
        <w:r w:rsidR="00D256AB" w:rsidRPr="0042185C">
          <w:rPr>
            <w:rStyle w:val="Hyperlink"/>
            <w:rFonts w:ascii="Calibri" w:hAnsi="Calibri" w:cs="Calibri"/>
            <w:lang w:val="it-IT"/>
          </w:rPr>
          <w:t>www.echt-bodensee.de/apfelwochen</w:t>
        </w:r>
      </w:hyperlink>
      <w:r w:rsidR="00BC4565" w:rsidRPr="00BC4565">
        <w:rPr>
          <w:rFonts w:ascii="Calibri" w:hAnsi="Calibri" w:cs="Calibri"/>
          <w:lang w:val="it-IT"/>
        </w:rPr>
        <w:t xml:space="preserve"> ). </w:t>
      </w:r>
      <w:r w:rsidR="002A5C19">
        <w:rPr>
          <w:rFonts w:ascii="Calibri" w:hAnsi="Calibri" w:cs="Calibri"/>
          <w:lang w:val="it-IT"/>
        </w:rPr>
        <w:t>In Svizzera, i</w:t>
      </w:r>
      <w:r w:rsidR="00BC4565" w:rsidRPr="00BC4565">
        <w:rPr>
          <w:rFonts w:ascii="Calibri" w:hAnsi="Calibri" w:cs="Calibri"/>
          <w:lang w:val="it-IT"/>
        </w:rPr>
        <w:t xml:space="preserve">l </w:t>
      </w:r>
      <w:r w:rsidR="00BC4565" w:rsidRPr="00BC4565">
        <w:rPr>
          <w:rFonts w:ascii="Calibri" w:hAnsi="Calibri" w:cs="Calibri"/>
          <w:b/>
          <w:bCs/>
          <w:lang w:val="it-IT"/>
        </w:rPr>
        <w:t>Paese della Mela</w:t>
      </w:r>
      <w:r w:rsidR="00BC4565" w:rsidRPr="00BC4565">
        <w:rPr>
          <w:rFonts w:ascii="Calibri" w:hAnsi="Calibri" w:cs="Calibri"/>
          <w:lang w:val="it-IT"/>
        </w:rPr>
        <w:t xml:space="preserve"> di Altnau</w:t>
      </w:r>
      <w:r w:rsidR="00F04791">
        <w:rPr>
          <w:rFonts w:ascii="Calibri" w:hAnsi="Calibri" w:cs="Calibri"/>
          <w:lang w:val="it-IT"/>
        </w:rPr>
        <w:t xml:space="preserve"> propone </w:t>
      </w:r>
      <w:r w:rsidR="00BC4565" w:rsidRPr="00BC4565">
        <w:rPr>
          <w:rFonts w:ascii="Calibri" w:hAnsi="Calibri" w:cs="Calibri"/>
          <w:lang w:val="it-IT"/>
        </w:rPr>
        <w:t xml:space="preserve">tre diversi, facili percorsi a piedi o in bicicletta </w:t>
      </w:r>
      <w:r w:rsidR="00F04791">
        <w:rPr>
          <w:rFonts w:ascii="Calibri" w:hAnsi="Calibri" w:cs="Calibri"/>
          <w:lang w:val="it-IT"/>
        </w:rPr>
        <w:t>per</w:t>
      </w:r>
      <w:r w:rsidR="00BC4565" w:rsidRPr="00BC4565">
        <w:rPr>
          <w:rFonts w:ascii="Calibri" w:hAnsi="Calibri" w:cs="Calibri"/>
          <w:lang w:val="it-IT"/>
        </w:rPr>
        <w:t xml:space="preserve"> scoprire i segreti del più amato frutto autunnale</w:t>
      </w:r>
      <w:r w:rsidR="00F04791">
        <w:rPr>
          <w:rFonts w:ascii="Calibri" w:hAnsi="Calibri" w:cs="Calibri"/>
          <w:lang w:val="it-IT"/>
        </w:rPr>
        <w:t xml:space="preserve">, mentre </w:t>
      </w:r>
      <w:r w:rsidR="00BC4565" w:rsidRPr="00BC4565">
        <w:rPr>
          <w:rFonts w:ascii="Calibri" w:hAnsi="Calibri" w:cs="Calibri"/>
          <w:lang w:val="it-IT"/>
        </w:rPr>
        <w:t xml:space="preserve">il </w:t>
      </w:r>
      <w:r w:rsidR="00BC4565" w:rsidRPr="00C524AA">
        <w:rPr>
          <w:rFonts w:ascii="Calibri" w:hAnsi="Calibri" w:cs="Calibri"/>
          <w:b/>
          <w:bCs/>
          <w:lang w:val="it-IT"/>
        </w:rPr>
        <w:t>Museo del Mosto</w:t>
      </w:r>
      <w:r w:rsidR="00BC4565" w:rsidRPr="00BC4565">
        <w:rPr>
          <w:rFonts w:ascii="Calibri" w:hAnsi="Calibri" w:cs="Calibri"/>
          <w:lang w:val="it-IT"/>
        </w:rPr>
        <w:t xml:space="preserve"> di Arbon</w:t>
      </w:r>
      <w:r w:rsidR="00CD4B7A">
        <w:rPr>
          <w:rFonts w:ascii="Calibri" w:hAnsi="Calibri" w:cs="Calibri"/>
          <w:lang w:val="it-IT"/>
        </w:rPr>
        <w:t>, inaugurato nell’autunno 2018</w:t>
      </w:r>
      <w:r w:rsidR="00D71294">
        <w:rPr>
          <w:rFonts w:ascii="Calibri" w:hAnsi="Calibri" w:cs="Calibri"/>
          <w:lang w:val="it-IT"/>
        </w:rPr>
        <w:t>,</w:t>
      </w:r>
      <w:r w:rsidR="00F04791">
        <w:rPr>
          <w:rFonts w:ascii="Calibri" w:hAnsi="Calibri" w:cs="Calibri"/>
          <w:lang w:val="it-IT"/>
        </w:rPr>
        <w:t xml:space="preserve"> è </w:t>
      </w:r>
      <w:r w:rsidR="00BC4565" w:rsidRPr="00BC4565">
        <w:rPr>
          <w:rFonts w:ascii="Calibri" w:hAnsi="Calibri" w:cs="Calibri"/>
          <w:lang w:val="it-IT"/>
        </w:rPr>
        <w:t xml:space="preserve">un </w:t>
      </w:r>
      <w:r w:rsidR="00BC4565" w:rsidRPr="00D71294">
        <w:rPr>
          <w:rFonts w:ascii="Calibri" w:hAnsi="Calibri" w:cs="Calibri"/>
          <w:lang w:val="it-IT"/>
        </w:rPr>
        <w:t xml:space="preserve">affascinante viaggio attraverso la raccolta, la produzione e l’uso del succo di mela e dei </w:t>
      </w:r>
      <w:r w:rsidR="00BC4565" w:rsidRPr="00D71294">
        <w:rPr>
          <w:rFonts w:ascii="Calibri" w:hAnsi="Calibri" w:cs="Calibri"/>
          <w:lang w:val="it-IT"/>
        </w:rPr>
        <w:lastRenderedPageBreak/>
        <w:t>distillati (</w:t>
      </w:r>
      <w:hyperlink r:id="rId10" w:history="1">
        <w:r w:rsidR="0064229A" w:rsidRPr="00B217D8">
          <w:rPr>
            <w:rStyle w:val="Hyperlink"/>
            <w:rFonts w:ascii="Calibri" w:hAnsi="Calibri" w:cs="Calibri"/>
            <w:lang w:val="it-IT"/>
          </w:rPr>
          <w:t>www.moehl.ch</w:t>
        </w:r>
      </w:hyperlink>
      <w:r w:rsidR="00BC4565" w:rsidRPr="00D71294">
        <w:rPr>
          <w:rFonts w:ascii="Calibri" w:hAnsi="Calibri" w:cs="Calibri"/>
          <w:lang w:val="it-IT"/>
        </w:rPr>
        <w:t>).</w:t>
      </w:r>
      <w:r w:rsidR="00BC4565" w:rsidRPr="00BC4565">
        <w:rPr>
          <w:rFonts w:ascii="Calibri" w:hAnsi="Calibri" w:cs="Calibri"/>
          <w:lang w:val="it-IT"/>
        </w:rPr>
        <w:t xml:space="preserve"> Anche gli </w:t>
      </w:r>
      <w:r w:rsidR="00BC4565" w:rsidRPr="00F04791">
        <w:rPr>
          <w:rFonts w:ascii="Calibri" w:hAnsi="Calibri" w:cs="Calibri"/>
          <w:b/>
          <w:bCs/>
          <w:lang w:val="it-IT"/>
        </w:rPr>
        <w:t>ortaggi</w:t>
      </w:r>
      <w:r w:rsidR="00BC4565" w:rsidRPr="00BC4565">
        <w:rPr>
          <w:rFonts w:ascii="Calibri" w:hAnsi="Calibri" w:cs="Calibri"/>
          <w:lang w:val="it-IT"/>
        </w:rPr>
        <w:t xml:space="preserve"> del lago sono famosi: quelli che crescono sull’Isola monastica di Reichenau, ad esempio, sono richiestissimi nei migliori ristoranti e negozi al dettaglio della zona. In autunno, </w:t>
      </w:r>
      <w:r w:rsidR="00BC4565" w:rsidRPr="00281A80">
        <w:rPr>
          <w:rFonts w:ascii="Calibri" w:hAnsi="Calibri" w:cs="Calibri"/>
          <w:lang w:val="it-IT"/>
        </w:rPr>
        <w:t xml:space="preserve">poi, </w:t>
      </w:r>
      <w:r w:rsidR="00281A80" w:rsidRPr="00281A80">
        <w:rPr>
          <w:rFonts w:ascii="Calibri" w:hAnsi="Calibri" w:cs="Calibri"/>
          <w:lang w:val="it-IT"/>
        </w:rPr>
        <w:t xml:space="preserve">nel villaggio di </w:t>
      </w:r>
      <w:r w:rsidR="00BC4565" w:rsidRPr="00281A80">
        <w:rPr>
          <w:rFonts w:ascii="Calibri" w:hAnsi="Calibri" w:cs="Calibri"/>
          <w:lang w:val="it-IT"/>
        </w:rPr>
        <w:t xml:space="preserve">Moos si celebra la </w:t>
      </w:r>
      <w:r w:rsidR="00BC4565" w:rsidRPr="00281A80">
        <w:rPr>
          <w:rFonts w:ascii="Calibri" w:hAnsi="Calibri" w:cs="Calibri"/>
          <w:b/>
          <w:bCs/>
          <w:lang w:val="it-IT"/>
        </w:rPr>
        <w:t>cipolla rossa</w:t>
      </w:r>
      <w:r w:rsidR="00BC4565" w:rsidRPr="00281A80">
        <w:rPr>
          <w:rFonts w:ascii="Calibri" w:hAnsi="Calibri" w:cs="Calibri"/>
          <w:lang w:val="it-IT"/>
        </w:rPr>
        <w:t>,</w:t>
      </w:r>
      <w:r w:rsidR="00BC4565" w:rsidRPr="00BC4565">
        <w:rPr>
          <w:rFonts w:ascii="Calibri" w:hAnsi="Calibri" w:cs="Calibri"/>
          <w:lang w:val="it-IT"/>
        </w:rPr>
        <w:t xml:space="preserve"> delicata e aromatica che cresce solo tra Radolfzell e Stein am Rhein: la prima domenica di ottobre (quest’anno il </w:t>
      </w:r>
      <w:r w:rsidR="00BC4565" w:rsidRPr="00BC4565">
        <w:rPr>
          <w:rFonts w:ascii="Calibri" w:hAnsi="Calibri" w:cs="Calibri"/>
          <w:i/>
          <w:iCs/>
          <w:lang w:val="it-IT"/>
        </w:rPr>
        <w:t>06.10.2019</w:t>
      </w:r>
      <w:r w:rsidR="005F504B">
        <w:rPr>
          <w:rFonts w:ascii="Calibri" w:hAnsi="Calibri" w:cs="Calibri"/>
          <w:lang w:val="it-IT"/>
        </w:rPr>
        <w:t xml:space="preserve">) qui </w:t>
      </w:r>
      <w:r w:rsidR="00BC4565" w:rsidRPr="00BC4565">
        <w:rPr>
          <w:rFonts w:ascii="Calibri" w:hAnsi="Calibri" w:cs="Calibri"/>
          <w:lang w:val="it-IT"/>
        </w:rPr>
        <w:t xml:space="preserve">si tiene una festa con stand e bancarelle dedicati alla cipolla, da acquistare al chilo o cucinata nelle sue diverse versioni – ad esempio in forma di zuppa, pane o focaccia. Coregone, salmerino alpino e luccio sono fra i prelibati </w:t>
      </w:r>
      <w:r w:rsidR="00BC4565" w:rsidRPr="005F504B">
        <w:rPr>
          <w:rFonts w:ascii="Calibri" w:hAnsi="Calibri" w:cs="Calibri"/>
          <w:b/>
          <w:bCs/>
          <w:lang w:val="it-IT"/>
        </w:rPr>
        <w:t>pesci di lago</w:t>
      </w:r>
      <w:r w:rsidR="00BC4565" w:rsidRPr="00BC4565">
        <w:rPr>
          <w:rFonts w:ascii="Calibri" w:hAnsi="Calibri" w:cs="Calibri"/>
          <w:lang w:val="it-IT"/>
        </w:rPr>
        <w:t xml:space="preserve"> che si trovano nel Bodensee. Durante le </w:t>
      </w:r>
      <w:r w:rsidR="00BC4565" w:rsidRPr="00BC4565">
        <w:rPr>
          <w:rFonts w:ascii="Calibri" w:hAnsi="Calibri" w:cs="Calibri"/>
          <w:b/>
          <w:bCs/>
          <w:lang w:val="it-IT"/>
        </w:rPr>
        <w:t xml:space="preserve">Settimane </w:t>
      </w:r>
      <w:r w:rsidR="00D7079E">
        <w:rPr>
          <w:rFonts w:ascii="Calibri" w:hAnsi="Calibri" w:cs="Calibri"/>
          <w:b/>
          <w:bCs/>
          <w:lang w:val="it-IT"/>
        </w:rPr>
        <w:t>del Pesce</w:t>
      </w:r>
      <w:r w:rsidR="00BC4565" w:rsidRPr="00BC4565">
        <w:rPr>
          <w:rFonts w:ascii="Calibri" w:hAnsi="Calibri" w:cs="Calibri"/>
          <w:i/>
          <w:iCs/>
          <w:lang w:val="it-IT"/>
        </w:rPr>
        <w:t>, dal 9 settembre al 6 ottobre</w:t>
      </w:r>
      <w:r w:rsidR="00BC4565" w:rsidRPr="00BC4565">
        <w:rPr>
          <w:rFonts w:ascii="Calibri" w:hAnsi="Calibri" w:cs="Calibri"/>
          <w:lang w:val="it-IT"/>
        </w:rPr>
        <w:t xml:space="preserve">, 20 ristoranti della sponda occidentale del lago propongono menù di tre portate a base di pesce al prezzo fisso di 29€, o 35 Franchi Svizzeri (bevande escluse), per momenti gourmet, con pescato freschissimo. Gran finale e preludio di Halloween: dal 9 al 21 ottobre, </w:t>
      </w:r>
      <w:r w:rsidR="00BC4565" w:rsidRPr="00BC4565">
        <w:rPr>
          <w:rFonts w:ascii="Calibri" w:hAnsi="Calibri" w:cs="Calibri"/>
          <w:b/>
          <w:bCs/>
          <w:lang w:val="it-IT"/>
        </w:rPr>
        <w:t>l’Autunno del Gusto</w:t>
      </w:r>
      <w:r w:rsidR="00BC4565" w:rsidRPr="00BC4565">
        <w:rPr>
          <w:rFonts w:ascii="Calibri" w:hAnsi="Calibri" w:cs="Calibri"/>
          <w:lang w:val="it-IT"/>
        </w:rPr>
        <w:t xml:space="preserve"> nelle località </w:t>
      </w:r>
      <w:r w:rsidR="007C20CE">
        <w:rPr>
          <w:rFonts w:ascii="Calibri" w:hAnsi="Calibri" w:cs="Calibri"/>
          <w:lang w:val="it-IT"/>
        </w:rPr>
        <w:t>tedesche di Lindau, Wasserburg, Nonnenhorn e Bodolz</w:t>
      </w:r>
      <w:r w:rsidR="00B12529">
        <w:rPr>
          <w:rFonts w:ascii="Calibri" w:hAnsi="Calibri" w:cs="Calibri"/>
          <w:lang w:val="it-IT"/>
        </w:rPr>
        <w:t>,</w:t>
      </w:r>
      <w:r w:rsidR="00BC4565" w:rsidRPr="00BC4565">
        <w:rPr>
          <w:rFonts w:ascii="Calibri" w:hAnsi="Calibri" w:cs="Calibri"/>
          <w:lang w:val="it-IT"/>
        </w:rPr>
        <w:t xml:space="preserve"> e </w:t>
      </w:r>
      <w:r w:rsidR="00B12529">
        <w:rPr>
          <w:rFonts w:ascii="Calibri" w:hAnsi="Calibri" w:cs="Calibri"/>
          <w:lang w:val="it-IT"/>
        </w:rPr>
        <w:t xml:space="preserve">a </w:t>
      </w:r>
      <w:r w:rsidR="00BC4565" w:rsidRPr="00BC4565">
        <w:rPr>
          <w:rFonts w:ascii="Calibri" w:hAnsi="Calibri" w:cs="Calibri"/>
          <w:lang w:val="it-IT"/>
        </w:rPr>
        <w:t xml:space="preserve">Bregenz, in Austria, invita ad approfittare della </w:t>
      </w:r>
      <w:r w:rsidR="00BC4565" w:rsidRPr="0064229A">
        <w:rPr>
          <w:rFonts w:ascii="Calibri" w:hAnsi="Calibri" w:cs="Calibri"/>
          <w:lang w:val="it-IT"/>
        </w:rPr>
        <w:t xml:space="preserve">bellezza della terza stagione </w:t>
      </w:r>
      <w:r w:rsidR="007A7872" w:rsidRPr="0064229A">
        <w:rPr>
          <w:rFonts w:ascii="Calibri" w:hAnsi="Calibri" w:cs="Calibri"/>
          <w:lang w:val="it-IT"/>
        </w:rPr>
        <w:t xml:space="preserve">dell’anno </w:t>
      </w:r>
      <w:r w:rsidR="00BC4565" w:rsidRPr="0064229A">
        <w:rPr>
          <w:rFonts w:ascii="Calibri" w:hAnsi="Calibri" w:cs="Calibri"/>
          <w:lang w:val="it-IT"/>
        </w:rPr>
        <w:t>con visite guidate del territorio, degustazioni, momenti musicali a tema, e cene a base di prodotti di stagione nei migliori ristoranti del territorio, a prezzo fisso (bevande escluse</w:t>
      </w:r>
      <w:r w:rsidR="0064229A" w:rsidRPr="0064229A">
        <w:rPr>
          <w:rFonts w:ascii="Calibri" w:hAnsi="Calibri" w:cs="Calibri"/>
          <w:lang w:val="it-IT"/>
        </w:rPr>
        <w:t xml:space="preserve">, </w:t>
      </w:r>
      <w:hyperlink r:id="rId11" w:history="1">
        <w:r w:rsidR="0045612D" w:rsidRPr="00B217D8">
          <w:rPr>
            <w:rStyle w:val="Hyperlink"/>
            <w:rFonts w:ascii="Calibri" w:hAnsi="Calibri" w:cs="Calibri"/>
            <w:lang w:val="it-IT"/>
          </w:rPr>
          <w:t>www.lindauerbodensee.de/themen/genussherbst/</w:t>
        </w:r>
      </w:hyperlink>
      <w:r w:rsidR="0064229A" w:rsidRPr="0064229A">
        <w:rPr>
          <w:rFonts w:ascii="Calibri" w:hAnsi="Calibri" w:cs="Calibri"/>
          <w:lang w:val="it-IT"/>
        </w:rPr>
        <w:t xml:space="preserve">) </w:t>
      </w:r>
      <w:r w:rsidR="00BC4565" w:rsidRPr="0064229A">
        <w:rPr>
          <w:rFonts w:ascii="Calibri" w:hAnsi="Calibri" w:cs="Calibri"/>
          <w:lang w:val="it-IT"/>
        </w:rPr>
        <w:t xml:space="preserve">. </w:t>
      </w:r>
    </w:p>
    <w:p w14:paraId="6A908EE3" w14:textId="6D13A737" w:rsidR="00656866" w:rsidRPr="00C639F2" w:rsidRDefault="00656866" w:rsidP="00BC4565">
      <w:pPr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C639F2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Immagine: </w:t>
      </w:r>
      <w:r w:rsidR="00770FA4" w:rsidRPr="00C639F2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Mele ad Hagnau, crediti: Informazioni Turistiche Hagnau</w:t>
      </w:r>
    </w:p>
    <w:p w14:paraId="5C972677" w14:textId="77777777" w:rsidR="00BC4565" w:rsidRPr="00BC4565" w:rsidRDefault="00BC4565" w:rsidP="00BC4565">
      <w:pPr>
        <w:rPr>
          <w:rFonts w:ascii="Calibri" w:hAnsi="Calibri" w:cs="Calibri"/>
          <w:lang w:val="it-IT"/>
        </w:rPr>
      </w:pPr>
    </w:p>
    <w:p w14:paraId="014A22D3" w14:textId="004E932C" w:rsidR="00BC4565" w:rsidRPr="00A960CF" w:rsidRDefault="00BC4565" w:rsidP="00BC4565">
      <w:pPr>
        <w:rPr>
          <w:rFonts w:ascii="Calibri" w:hAnsi="Calibri" w:cs="Calibri"/>
          <w:b/>
          <w:bCs/>
          <w:lang w:val="it-IT"/>
        </w:rPr>
      </w:pPr>
      <w:r w:rsidRPr="00A960CF">
        <w:rPr>
          <w:rFonts w:ascii="Calibri" w:hAnsi="Calibri" w:cs="Calibri"/>
          <w:b/>
          <w:bCs/>
          <w:lang w:val="it-IT"/>
        </w:rPr>
        <w:t>AUTUNNO, VENDEMMIA E VINO</w:t>
      </w:r>
    </w:p>
    <w:p w14:paraId="1426A40A" w14:textId="459CF4B5" w:rsidR="00BC4565" w:rsidRDefault="00C639F2" w:rsidP="00BC4565">
      <w:pPr>
        <w:rPr>
          <w:rFonts w:ascii="Calibri" w:hAnsi="Calibri" w:cs="Calibri"/>
          <w:lang w:val="it-IT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2B2ED123" wp14:editId="7D301D2B">
            <wp:simplePos x="0" y="0"/>
            <wp:positionH relativeFrom="column">
              <wp:posOffset>2912110</wp:posOffset>
            </wp:positionH>
            <wp:positionV relativeFrom="paragraph">
              <wp:posOffset>85090</wp:posOffset>
            </wp:positionV>
            <wp:extent cx="2257425" cy="1504950"/>
            <wp:effectExtent l="0" t="0" r="9525" b="0"/>
            <wp:wrapSquare wrapText="bothSides"/>
            <wp:docPr id="12" name="Immagine 12" descr="Immagine che contiene segnale, esterni, cie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rtello_Strada_del_Vino_Weinfelden_credits@Weinweg_Weinfelden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565" w:rsidRPr="00BC4565">
        <w:rPr>
          <w:rFonts w:ascii="Calibri" w:hAnsi="Calibri" w:cs="Calibri"/>
          <w:lang w:val="it-IT"/>
        </w:rPr>
        <w:t xml:space="preserve">La viticultura, introdotta con i romani, ha una lunga tradizione sul Lago di Costanza. I vigneti dai quali derivano i vini più celebri della zona – l’autoctono Müller-Thurgau, il Sauvignon Blanc, il Pinot Nero - si susseguono sulle sponde svizzere e tedesche del Bodensee, nella regione di Sciaffusa (celebre per il suo Blauburgunder) e perfino a </w:t>
      </w:r>
      <w:r w:rsidR="00BC4565" w:rsidRPr="00BC4565">
        <w:rPr>
          <w:rFonts w:ascii="Calibri" w:hAnsi="Calibri" w:cs="Calibri"/>
          <w:b/>
          <w:bCs/>
          <w:lang w:val="it-IT"/>
        </w:rPr>
        <w:t>Vaduz</w:t>
      </w:r>
      <w:r w:rsidR="00BC4565" w:rsidRPr="00BC4565">
        <w:rPr>
          <w:rFonts w:ascii="Calibri" w:hAnsi="Calibri" w:cs="Calibri"/>
          <w:lang w:val="it-IT"/>
        </w:rPr>
        <w:t xml:space="preserve">, in Liechtenstein. Qui, ad esempio, la cantina dei Principi del Liechtenstein </w:t>
      </w:r>
      <w:r w:rsidR="00BC4565" w:rsidRPr="00BC4565">
        <w:rPr>
          <w:rFonts w:ascii="Calibri" w:hAnsi="Calibri" w:cs="Calibri"/>
          <w:i/>
          <w:lang w:val="it-IT"/>
        </w:rPr>
        <w:t>Hofkellerei</w:t>
      </w:r>
      <w:r w:rsidR="00BC4565" w:rsidRPr="00BC4565">
        <w:rPr>
          <w:rFonts w:ascii="Calibri" w:hAnsi="Calibri" w:cs="Calibri"/>
          <w:lang w:val="it-IT"/>
        </w:rPr>
        <w:t>, propone Riesling, Veltliner e Pinot Neri locali, da provare anche abbinati alle carni e ai formaggi delle fattorie e degli alpeggi del paese (</w:t>
      </w:r>
      <w:hyperlink r:id="rId13" w:history="1">
        <w:r w:rsidR="00BC4565" w:rsidRPr="00BC4565">
          <w:rPr>
            <w:rStyle w:val="Hyperlink"/>
            <w:rFonts w:ascii="Calibri" w:hAnsi="Calibri" w:cs="Calibri"/>
            <w:iCs/>
            <w:color w:val="0070C0"/>
            <w:lang w:val="it-IT"/>
          </w:rPr>
          <w:t>www.hofkellerei.li</w:t>
        </w:r>
      </w:hyperlink>
      <w:r w:rsidR="00BC4565" w:rsidRPr="00BC4565">
        <w:rPr>
          <w:rStyle w:val="Hyperlink"/>
          <w:rFonts w:ascii="Calibri" w:hAnsi="Calibri" w:cs="Calibri"/>
          <w:iCs/>
          <w:color w:val="0070C0"/>
          <w:lang w:val="it-IT"/>
        </w:rPr>
        <w:t xml:space="preserve">). </w:t>
      </w:r>
      <w:r w:rsidR="00BC4565" w:rsidRPr="00673CEF">
        <w:rPr>
          <w:rStyle w:val="Hyperlink"/>
          <w:rFonts w:ascii="Calibri" w:hAnsi="Calibri" w:cs="Calibri"/>
          <w:iCs/>
          <w:color w:val="auto"/>
          <w:u w:val="none"/>
          <w:lang w:val="it-IT"/>
        </w:rPr>
        <w:t xml:space="preserve">Il vino è anche storia, cultura, memoria: nella cittadina di </w:t>
      </w:r>
      <w:r w:rsidR="00BC4565" w:rsidRPr="00673CEF">
        <w:rPr>
          <w:rStyle w:val="Hyperlink"/>
          <w:rFonts w:ascii="Calibri" w:hAnsi="Calibri" w:cs="Calibri"/>
          <w:b/>
          <w:bCs/>
          <w:iCs/>
          <w:color w:val="auto"/>
          <w:u w:val="none"/>
          <w:lang w:val="it-IT"/>
        </w:rPr>
        <w:t>Meersburg</w:t>
      </w:r>
      <w:r w:rsidR="00BC4565" w:rsidRPr="00673CEF">
        <w:rPr>
          <w:rStyle w:val="Hyperlink"/>
          <w:rFonts w:ascii="Calibri" w:hAnsi="Calibri" w:cs="Calibri"/>
          <w:iCs/>
          <w:color w:val="auto"/>
          <w:u w:val="none"/>
          <w:lang w:val="it-IT"/>
        </w:rPr>
        <w:t xml:space="preserve">, adagiata fra i vigneti, il museo </w:t>
      </w:r>
      <w:r w:rsidR="00BC4565" w:rsidRPr="00673CEF">
        <w:rPr>
          <w:rStyle w:val="Hyperlink"/>
          <w:rFonts w:ascii="Calibri" w:hAnsi="Calibri" w:cs="Calibri"/>
          <w:b/>
          <w:bCs/>
          <w:iCs/>
          <w:color w:val="auto"/>
          <w:u w:val="none"/>
          <w:lang w:val="it-IT"/>
        </w:rPr>
        <w:t>Vineum</w:t>
      </w:r>
      <w:r w:rsidR="00BC4565" w:rsidRPr="00673CEF">
        <w:rPr>
          <w:rStyle w:val="Hyperlink"/>
          <w:rFonts w:ascii="Calibri" w:hAnsi="Calibri" w:cs="Calibri"/>
          <w:iCs/>
          <w:color w:val="auto"/>
          <w:lang w:val="it-IT"/>
        </w:rPr>
        <w:t xml:space="preserve"> </w:t>
      </w:r>
      <w:r w:rsidR="00BC4565" w:rsidRPr="00BC4565">
        <w:rPr>
          <w:rFonts w:ascii="Calibri" w:hAnsi="Calibri" w:cs="Calibri"/>
          <w:lang w:val="it-IT"/>
        </w:rPr>
        <w:t>offre un percorso olfattivo, interattivo e sensoriale attraverso la storia e la produzione del vino (</w:t>
      </w:r>
      <w:hyperlink r:id="rId14" w:history="1">
        <w:r w:rsidR="00673CEF" w:rsidRPr="0042185C">
          <w:rPr>
            <w:rStyle w:val="Hyperlink"/>
            <w:rFonts w:ascii="Calibri" w:hAnsi="Calibri" w:cs="Calibri"/>
            <w:lang w:val="it-IT"/>
          </w:rPr>
          <w:t>www.vineum-bodensee.de/vineum-bodensee/</w:t>
        </w:r>
      </w:hyperlink>
      <w:r w:rsidR="00BC4565" w:rsidRPr="00BC4565">
        <w:rPr>
          <w:rFonts w:ascii="Calibri" w:hAnsi="Calibri" w:cs="Calibri"/>
          <w:lang w:val="it-IT"/>
        </w:rPr>
        <w:t xml:space="preserve">). Per scoprire il territorio da vicino, degustazioni comprese, si può intraprendere la </w:t>
      </w:r>
      <w:r w:rsidR="00BC4565" w:rsidRPr="00BC4565">
        <w:rPr>
          <w:rFonts w:ascii="Calibri" w:hAnsi="Calibri" w:cs="Calibri"/>
          <w:b/>
          <w:lang w:val="it-IT"/>
        </w:rPr>
        <w:t>Strada del Vino di Weinfelden</w:t>
      </w:r>
      <w:r w:rsidR="00BC4565" w:rsidRPr="00BC4565">
        <w:rPr>
          <w:rFonts w:ascii="Calibri" w:hAnsi="Calibri" w:cs="Calibri"/>
          <w:lang w:val="it-IT"/>
        </w:rPr>
        <w:t xml:space="preserve">, nel Thurgau (Svizzera): un percorso circolare di circa 9 chilometri che attraversa numerosi vigneti, ed offre scorci sul paesaggio collinare circostante.  </w:t>
      </w:r>
      <w:r w:rsidR="00BC4565" w:rsidRPr="00BC4565">
        <w:rPr>
          <w:rFonts w:ascii="Calibri" w:hAnsi="Calibri" w:cs="Calibri"/>
          <w:lang w:val="it-IT"/>
        </w:rPr>
        <w:lastRenderedPageBreak/>
        <w:t>Alla stazione di Weinfelden, dove il tour ha inizio, i gitanti possono acquistare uno zainetto che contiene acqua, snack, informazioni e la chiave per aprire la “</w:t>
      </w:r>
      <w:r w:rsidR="00BC4565" w:rsidRPr="00BC4565">
        <w:rPr>
          <w:rFonts w:ascii="Calibri" w:hAnsi="Calibri" w:cs="Calibri"/>
          <w:i/>
          <w:iCs/>
          <w:lang w:val="it-IT"/>
        </w:rPr>
        <w:t>cassaforte del vino</w:t>
      </w:r>
      <w:r w:rsidR="00BC4565" w:rsidRPr="00BC4565">
        <w:rPr>
          <w:rFonts w:ascii="Calibri" w:hAnsi="Calibri" w:cs="Calibri"/>
          <w:lang w:val="it-IT"/>
        </w:rPr>
        <w:t>”, una cella frigorifera che permette di degustare alcuni dei migliori vini della zona – come il Müller-Thurgau e il Blauburgunder (</w:t>
      </w:r>
      <w:hyperlink r:id="rId15" w:history="1">
        <w:r w:rsidR="00BC4565" w:rsidRPr="00BC4565">
          <w:rPr>
            <w:rStyle w:val="Hyperlink"/>
            <w:rFonts w:ascii="Calibri" w:hAnsi="Calibri" w:cs="Calibri"/>
            <w:lang w:val="it-IT"/>
          </w:rPr>
          <w:t>http://www.bodensee.eu/themen/genuss/wein/wine-trail-weinfelden---description.pdf</w:t>
        </w:r>
      </w:hyperlink>
      <w:r w:rsidR="00BC4565" w:rsidRPr="00BC4565">
        <w:rPr>
          <w:rFonts w:ascii="Calibri" w:hAnsi="Calibri" w:cs="Calibri"/>
          <w:lang w:val="it-IT"/>
        </w:rPr>
        <w:t xml:space="preserve">). </w:t>
      </w:r>
    </w:p>
    <w:p w14:paraId="7EDBA0E9" w14:textId="53ECF665" w:rsidR="00C639F2" w:rsidRPr="00C639F2" w:rsidRDefault="00C639F2" w:rsidP="00C639F2">
      <w:pPr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C639F2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Immagine: </w:t>
      </w:r>
      <w:r w:rsidR="00801248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Strada del Vino Weinfelden, </w:t>
      </w:r>
      <w:r w:rsidRPr="00C639F2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crediti: </w:t>
      </w:r>
      <w:r w:rsidR="005A306E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Weinweg Weinfelden</w:t>
      </w:r>
    </w:p>
    <w:p w14:paraId="3164B0B3" w14:textId="77777777" w:rsidR="00C639F2" w:rsidRPr="00BC4565" w:rsidRDefault="00C639F2" w:rsidP="00BC4565">
      <w:pPr>
        <w:rPr>
          <w:rFonts w:ascii="Calibri" w:hAnsi="Calibri" w:cs="Calibri"/>
          <w:lang w:val="it-IT"/>
        </w:rPr>
      </w:pPr>
    </w:p>
    <w:p w14:paraId="6234824D" w14:textId="226F49A7" w:rsidR="00F01C52" w:rsidRDefault="00F01C52" w:rsidP="00F01C52">
      <w:pPr>
        <w:rPr>
          <w:rFonts w:ascii="Calibri" w:hAnsi="Calibri" w:cs="Calibri"/>
          <w:b/>
          <w:bCs/>
          <w:lang w:val="it-IT"/>
        </w:rPr>
      </w:pPr>
      <w:r w:rsidRPr="00C47ABF">
        <w:rPr>
          <w:rFonts w:ascii="Calibri" w:hAnsi="Calibri" w:cs="Calibri"/>
          <w:b/>
          <w:bCs/>
          <w:lang w:val="it-IT"/>
        </w:rPr>
        <w:t xml:space="preserve">SOGGIORNARE </w:t>
      </w:r>
      <w:r w:rsidR="00B371CB">
        <w:rPr>
          <w:rFonts w:ascii="Calibri" w:hAnsi="Calibri" w:cs="Calibri"/>
          <w:b/>
          <w:bCs/>
          <w:lang w:val="it-IT"/>
        </w:rPr>
        <w:t xml:space="preserve">PRESSO I </w:t>
      </w:r>
      <w:r w:rsidRPr="00C47ABF">
        <w:rPr>
          <w:rFonts w:ascii="Calibri" w:hAnsi="Calibri" w:cs="Calibri"/>
          <w:b/>
          <w:bCs/>
          <w:lang w:val="it-IT"/>
        </w:rPr>
        <w:t>VIGNETI</w:t>
      </w:r>
      <w:r w:rsidR="004B4FC0">
        <w:rPr>
          <w:rFonts w:ascii="Calibri" w:hAnsi="Calibri" w:cs="Calibri"/>
          <w:b/>
          <w:bCs/>
          <w:lang w:val="it-IT"/>
        </w:rPr>
        <w:t xml:space="preserve"> O A TEMA MELA</w:t>
      </w:r>
    </w:p>
    <w:p w14:paraId="1377C06E" w14:textId="0B479500" w:rsidR="00F01C52" w:rsidRPr="00BC4565" w:rsidRDefault="00112844" w:rsidP="00F01C52">
      <w:pPr>
        <w:rPr>
          <w:rFonts w:ascii="Calibri" w:hAnsi="Calibri" w:cs="Calibri"/>
          <w:lang w:val="it-IT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4384" behindDoc="1" locked="0" layoutInCell="1" allowOverlap="1" wp14:anchorId="38A83D92" wp14:editId="542BD84C">
            <wp:simplePos x="0" y="0"/>
            <wp:positionH relativeFrom="margin">
              <wp:align>left</wp:align>
            </wp:positionH>
            <wp:positionV relativeFrom="paragraph">
              <wp:posOffset>116928</wp:posOffset>
            </wp:positionV>
            <wp:extent cx="2311400" cy="1543456"/>
            <wp:effectExtent l="0" t="0" r="0" b="0"/>
            <wp:wrapTight wrapText="bothSides">
              <wp:wrapPolygon edited="0">
                <wp:start x="0" y="0"/>
                <wp:lineTo x="0" y="21333"/>
                <wp:lineTo x="21363" y="21333"/>
                <wp:lineTo x="21363" y="0"/>
                <wp:lineTo x="0" y="0"/>
              </wp:wrapPolygon>
            </wp:wrapTight>
            <wp:docPr id="13" name="Immagine 13" descr="Immagine che contiene albero, erba, esterni, cie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tel_Ruedi_Fronte_credits@Hotel_Ruedi_Trasadingen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543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C52" w:rsidRPr="00BC4565">
        <w:rPr>
          <w:rFonts w:ascii="Calibri" w:hAnsi="Calibri" w:cs="Calibri"/>
          <w:lang w:val="it-IT"/>
        </w:rPr>
        <w:t xml:space="preserve">Botti di legno, wine-hotel e certose secolarizzate: sul Lago di Costanza sono diverse le possibilità per un soggiorno diverso, a tema vino. Da </w:t>
      </w:r>
      <w:r w:rsidR="00F01C52" w:rsidRPr="00BC4565">
        <w:rPr>
          <w:rFonts w:ascii="Calibri" w:hAnsi="Calibri" w:cs="Calibri"/>
          <w:i/>
          <w:lang w:val="it-IT"/>
        </w:rPr>
        <w:t xml:space="preserve">Rüdi </w:t>
      </w:r>
      <w:r w:rsidR="00F01C52" w:rsidRPr="00BC4565">
        <w:rPr>
          <w:rFonts w:ascii="Calibri" w:hAnsi="Calibri" w:cs="Calibri"/>
          <w:lang w:val="it-IT"/>
        </w:rPr>
        <w:t xml:space="preserve">a Trasadingen, in Svizzera, le </w:t>
      </w:r>
      <w:r w:rsidR="00F01C52" w:rsidRPr="00BC4565">
        <w:rPr>
          <w:rFonts w:ascii="Calibri" w:hAnsi="Calibri" w:cs="Calibri"/>
          <w:b/>
          <w:bCs/>
          <w:lang w:val="it-IT"/>
        </w:rPr>
        <w:t>botti in legno</w:t>
      </w:r>
      <w:r w:rsidR="00F01C52" w:rsidRPr="00BC4565">
        <w:rPr>
          <w:rFonts w:ascii="Calibri" w:hAnsi="Calibri" w:cs="Calibri"/>
          <w:lang w:val="it-IT"/>
        </w:rPr>
        <w:t xml:space="preserve"> </w:t>
      </w:r>
      <w:r w:rsidR="00403B6F">
        <w:rPr>
          <w:rFonts w:ascii="Calibri" w:hAnsi="Calibri" w:cs="Calibri"/>
          <w:lang w:val="it-IT"/>
        </w:rPr>
        <w:t>s</w:t>
      </w:r>
      <w:r w:rsidR="00A578AB">
        <w:rPr>
          <w:rFonts w:ascii="Calibri" w:hAnsi="Calibri" w:cs="Calibri"/>
          <w:lang w:val="it-IT"/>
        </w:rPr>
        <w:t xml:space="preserve">ono camere semplici ma confortevoli, dove la </w:t>
      </w:r>
      <w:r w:rsidR="00F01C52" w:rsidRPr="00BC4565">
        <w:rPr>
          <w:rFonts w:ascii="Calibri" w:hAnsi="Calibri" w:cs="Calibri"/>
          <w:lang w:val="it-IT"/>
        </w:rPr>
        <w:t>finestra ad oblò lascia entrare la luce del sole ed affaccia sul giardino. (</w:t>
      </w:r>
      <w:hyperlink r:id="rId17" w:history="1">
        <w:r w:rsidR="00F01C52" w:rsidRPr="00BC4565">
          <w:rPr>
            <w:rStyle w:val="Hyperlink"/>
            <w:rFonts w:ascii="Calibri" w:hAnsi="Calibri" w:cs="Calibri"/>
            <w:lang w:val="it-IT"/>
          </w:rPr>
          <w:t>www.rueedi-ferien.ch</w:t>
        </w:r>
      </w:hyperlink>
      <w:r w:rsidR="00F01C52" w:rsidRPr="00BC4565">
        <w:rPr>
          <w:rFonts w:ascii="Calibri" w:hAnsi="Calibri" w:cs="Calibri"/>
          <w:lang w:val="it-IT"/>
        </w:rPr>
        <w:t xml:space="preserve">) . Nel villaggio tedesco a vocazione vinicola di Hagnau, il </w:t>
      </w:r>
      <w:r w:rsidR="00F01C52" w:rsidRPr="00BC4565">
        <w:rPr>
          <w:rFonts w:ascii="Calibri" w:hAnsi="Calibri" w:cs="Calibri"/>
          <w:b/>
          <w:bCs/>
          <w:lang w:val="it-IT"/>
        </w:rPr>
        <w:t>wine hotel</w:t>
      </w:r>
      <w:r w:rsidR="00F01C52" w:rsidRPr="00BC4565">
        <w:rPr>
          <w:rFonts w:ascii="Calibri" w:hAnsi="Calibri" w:cs="Calibri"/>
          <w:lang w:val="it-IT"/>
        </w:rPr>
        <w:t xml:space="preserve"> </w:t>
      </w:r>
      <w:r w:rsidR="00F01C52" w:rsidRPr="00BC4565">
        <w:rPr>
          <w:rFonts w:ascii="Calibri" w:hAnsi="Calibri" w:cs="Calibri"/>
          <w:i/>
          <w:lang w:val="it-IT"/>
        </w:rPr>
        <w:t xml:space="preserve">Burgunderhof </w:t>
      </w:r>
      <w:r w:rsidR="00F01C52" w:rsidRPr="00BC4565">
        <w:rPr>
          <w:rFonts w:ascii="Calibri" w:hAnsi="Calibri" w:cs="Calibri"/>
          <w:lang w:val="it-IT"/>
        </w:rPr>
        <w:t xml:space="preserve">è una struttura </w:t>
      </w:r>
      <w:r w:rsidR="00F01C52" w:rsidRPr="00BC4565">
        <w:rPr>
          <w:rFonts w:ascii="Calibri" w:hAnsi="Calibri" w:cs="Calibri"/>
          <w:i/>
          <w:lang w:val="it-IT"/>
        </w:rPr>
        <w:t>adults-only</w:t>
      </w:r>
      <w:r w:rsidR="00F01C52" w:rsidRPr="00BC4565">
        <w:rPr>
          <w:rFonts w:ascii="Calibri" w:hAnsi="Calibri" w:cs="Calibri"/>
          <w:lang w:val="it-IT"/>
        </w:rPr>
        <w:t xml:space="preserve"> che offre ambienti eleganti e raffinati, oltre alla piscina</w:t>
      </w:r>
      <w:r w:rsidR="008D07AF">
        <w:rPr>
          <w:rFonts w:ascii="Calibri" w:hAnsi="Calibri" w:cs="Calibri"/>
          <w:lang w:val="it-IT"/>
        </w:rPr>
        <w:t xml:space="preserve">, </w:t>
      </w:r>
      <w:r w:rsidR="00F01C52" w:rsidRPr="00BC4565">
        <w:rPr>
          <w:rFonts w:ascii="Calibri" w:hAnsi="Calibri" w:cs="Calibri"/>
          <w:lang w:val="it-IT"/>
        </w:rPr>
        <w:t>una spa</w:t>
      </w:r>
      <w:r w:rsidR="008D07AF">
        <w:rPr>
          <w:rFonts w:ascii="Calibri" w:hAnsi="Calibri" w:cs="Calibri"/>
          <w:lang w:val="it-IT"/>
        </w:rPr>
        <w:t xml:space="preserve"> e una distilleria </w:t>
      </w:r>
      <w:r w:rsidR="00F01C52" w:rsidRPr="00BC4565">
        <w:rPr>
          <w:rFonts w:ascii="Calibri" w:hAnsi="Calibri" w:cs="Calibri"/>
          <w:lang w:val="it-IT"/>
        </w:rPr>
        <w:t>(</w:t>
      </w:r>
      <w:hyperlink r:id="rId18" w:history="1">
        <w:r w:rsidR="00F01C52" w:rsidRPr="00BC4565">
          <w:rPr>
            <w:rStyle w:val="Hyperlink"/>
            <w:rFonts w:ascii="Calibri" w:hAnsi="Calibri" w:cs="Calibri"/>
            <w:lang w:val="it-IT"/>
          </w:rPr>
          <w:t>www.burgunderhof.de</w:t>
        </w:r>
      </w:hyperlink>
      <w:r w:rsidR="00F01C52" w:rsidRPr="00BC4565">
        <w:rPr>
          <w:rFonts w:ascii="Calibri" w:hAnsi="Calibri" w:cs="Calibri"/>
          <w:lang w:val="it-IT"/>
        </w:rPr>
        <w:t xml:space="preserve"> ). Pace e tranquillità si ritrovano anche negli affascinanti ambienti della </w:t>
      </w:r>
      <w:r w:rsidR="00F01C52" w:rsidRPr="00BC4565">
        <w:rPr>
          <w:rFonts w:ascii="Calibri" w:hAnsi="Calibri" w:cs="Calibri"/>
          <w:b/>
          <w:lang w:val="it-IT"/>
        </w:rPr>
        <w:t>Certosa di Ittingen</w:t>
      </w:r>
      <w:r w:rsidR="00F01C52" w:rsidRPr="00BC4565">
        <w:rPr>
          <w:rFonts w:ascii="Calibri" w:hAnsi="Calibri" w:cs="Calibri"/>
          <w:lang w:val="it-IT"/>
        </w:rPr>
        <w:t>, oggi secolarizzata. L’hotel interno al complesso offre 68 camere eleganti e spaziose, mente nel ristorante vengono serviti piatti preparati con i prodotti (sono circa 200) a vero chilometro zero, provenienti dagli orti, dai giardini, dalla macelleria e dal lattificio del convento, accompagnati dai vini delle vigne della certosa (</w:t>
      </w:r>
      <w:hyperlink r:id="rId19" w:history="1">
        <w:r w:rsidR="00F01C52" w:rsidRPr="00BC4565">
          <w:rPr>
            <w:rStyle w:val="Hyperlink"/>
            <w:rFonts w:ascii="Calibri" w:hAnsi="Calibri" w:cs="Calibri"/>
            <w:lang w:val="it-IT"/>
          </w:rPr>
          <w:t>www.kartause.ch</w:t>
        </w:r>
      </w:hyperlink>
      <w:r w:rsidR="00F01C52" w:rsidRPr="00BC4565">
        <w:rPr>
          <w:rStyle w:val="HTMLZitat"/>
          <w:rFonts w:ascii="Calibri" w:hAnsi="Calibri" w:cs="Calibri"/>
          <w:lang w:val="it-IT"/>
        </w:rPr>
        <w:t xml:space="preserve"> </w:t>
      </w:r>
      <w:r w:rsidR="00F01C52" w:rsidRPr="00BC4565">
        <w:rPr>
          <w:rFonts w:ascii="Calibri" w:hAnsi="Calibri" w:cs="Calibri"/>
          <w:i/>
          <w:lang w:val="it-IT"/>
        </w:rPr>
        <w:t>)</w:t>
      </w:r>
      <w:r w:rsidR="00F01C52">
        <w:rPr>
          <w:rFonts w:ascii="Calibri" w:hAnsi="Calibri" w:cs="Calibri"/>
          <w:lang w:val="it-IT"/>
        </w:rPr>
        <w:t>.</w:t>
      </w:r>
      <w:r w:rsidR="008D07AF">
        <w:rPr>
          <w:rFonts w:ascii="Calibri" w:hAnsi="Calibri" w:cs="Calibri"/>
          <w:lang w:val="it-IT"/>
        </w:rPr>
        <w:t xml:space="preserve"> </w:t>
      </w:r>
      <w:r w:rsidR="0046352A">
        <w:rPr>
          <w:rFonts w:ascii="Calibri" w:hAnsi="Calibri" w:cs="Calibri"/>
          <w:lang w:val="it-IT"/>
        </w:rPr>
        <w:t xml:space="preserve">Durante le Settimane della Mela, </w:t>
      </w:r>
      <w:r w:rsidR="00991637">
        <w:rPr>
          <w:rFonts w:ascii="Calibri" w:hAnsi="Calibri" w:cs="Calibri"/>
          <w:lang w:val="it-IT"/>
        </w:rPr>
        <w:t>invece</w:t>
      </w:r>
      <w:r w:rsidR="0046352A">
        <w:rPr>
          <w:rFonts w:ascii="Calibri" w:hAnsi="Calibri" w:cs="Calibri"/>
          <w:lang w:val="it-IT"/>
        </w:rPr>
        <w:t xml:space="preserve">, diversi hotel </w:t>
      </w:r>
      <w:r w:rsidR="00991637">
        <w:rPr>
          <w:rFonts w:ascii="Calibri" w:hAnsi="Calibri" w:cs="Calibri"/>
          <w:lang w:val="it-IT"/>
        </w:rPr>
        <w:t xml:space="preserve">della regione propongono soggiorni a tema. </w:t>
      </w:r>
      <w:r w:rsidR="007F7824">
        <w:rPr>
          <w:rFonts w:ascii="Calibri" w:hAnsi="Calibri" w:cs="Calibri"/>
          <w:lang w:val="it-IT"/>
        </w:rPr>
        <w:t>Il pacchetto dell’</w:t>
      </w:r>
      <w:r w:rsidR="007F7824" w:rsidRPr="004B4FC0">
        <w:rPr>
          <w:rFonts w:ascii="Calibri" w:hAnsi="Calibri" w:cs="Calibri"/>
          <w:b/>
          <w:bCs/>
          <w:lang w:val="it-IT"/>
        </w:rPr>
        <w:t>Hotel Restaurant Maier</w:t>
      </w:r>
      <w:r w:rsidR="007F7824">
        <w:rPr>
          <w:rFonts w:ascii="Calibri" w:hAnsi="Calibri" w:cs="Calibri"/>
          <w:lang w:val="it-IT"/>
        </w:rPr>
        <w:t>, a Friedrichshafen, include due pernottamenti con colazione</w:t>
      </w:r>
      <w:r w:rsidR="00656EDC">
        <w:rPr>
          <w:rFonts w:ascii="Calibri" w:hAnsi="Calibri" w:cs="Calibri"/>
          <w:lang w:val="it-IT"/>
        </w:rPr>
        <w:t xml:space="preserve"> in camera doppia, una cena di quattro portate con un menù a tema mela, </w:t>
      </w:r>
      <w:r w:rsidR="000F27D3">
        <w:rPr>
          <w:rFonts w:ascii="Calibri" w:hAnsi="Calibri" w:cs="Calibri"/>
          <w:lang w:val="it-IT"/>
        </w:rPr>
        <w:t xml:space="preserve">piatto di mele del Bodensee e succo di mela, utilizzo dell’area wellness e </w:t>
      </w:r>
      <w:r w:rsidR="004B4FC0">
        <w:rPr>
          <w:rFonts w:ascii="Calibri" w:hAnsi="Calibri" w:cs="Calibri"/>
          <w:lang w:val="it-IT"/>
        </w:rPr>
        <w:t xml:space="preserve">omaggio dolce al sapore di mela a partire </w:t>
      </w:r>
      <w:r w:rsidR="004B4FC0" w:rsidRPr="00A7041D">
        <w:rPr>
          <w:rFonts w:ascii="Calibri" w:hAnsi="Calibri" w:cs="Calibri"/>
          <w:b/>
          <w:bCs/>
          <w:lang w:val="it-IT"/>
        </w:rPr>
        <w:t>da 169€</w:t>
      </w:r>
      <w:r w:rsidR="004B4FC0">
        <w:rPr>
          <w:rFonts w:ascii="Calibri" w:hAnsi="Calibri" w:cs="Calibri"/>
          <w:lang w:val="it-IT"/>
        </w:rPr>
        <w:t xml:space="preserve"> a persona; </w:t>
      </w:r>
      <w:r w:rsidR="005B3253">
        <w:rPr>
          <w:rFonts w:ascii="Calibri" w:hAnsi="Calibri" w:cs="Calibri"/>
          <w:lang w:val="it-IT"/>
        </w:rPr>
        <w:t>l’</w:t>
      </w:r>
      <w:r w:rsidR="00176996" w:rsidRPr="00176996">
        <w:rPr>
          <w:rFonts w:ascii="Calibri" w:hAnsi="Calibri" w:cs="Calibri"/>
          <w:b/>
          <w:bCs/>
          <w:lang w:val="it-IT"/>
        </w:rPr>
        <w:t>H</w:t>
      </w:r>
      <w:r w:rsidR="005B3253" w:rsidRPr="00176996">
        <w:rPr>
          <w:rFonts w:ascii="Calibri" w:hAnsi="Calibri" w:cs="Calibri"/>
          <w:b/>
          <w:bCs/>
          <w:lang w:val="it-IT"/>
        </w:rPr>
        <w:t>otel Bay</w:t>
      </w:r>
      <w:r w:rsidR="00C63583" w:rsidRPr="00176996">
        <w:rPr>
          <w:rFonts w:ascii="Calibri" w:hAnsi="Calibri" w:cs="Calibri"/>
          <w:b/>
          <w:bCs/>
          <w:lang w:val="it-IT"/>
        </w:rPr>
        <w:t>e</w:t>
      </w:r>
      <w:r w:rsidR="005B3253" w:rsidRPr="00176996">
        <w:rPr>
          <w:rFonts w:ascii="Calibri" w:hAnsi="Calibri" w:cs="Calibri"/>
          <w:b/>
          <w:bCs/>
          <w:lang w:val="it-IT"/>
        </w:rPr>
        <w:t>rischer Hof</w:t>
      </w:r>
      <w:r w:rsidR="00543057">
        <w:rPr>
          <w:rFonts w:ascii="Calibri" w:hAnsi="Calibri" w:cs="Calibri"/>
          <w:lang w:val="it-IT"/>
        </w:rPr>
        <w:t>*****</w:t>
      </w:r>
      <w:r w:rsidR="005B3253" w:rsidRPr="00543057">
        <w:rPr>
          <w:rFonts w:ascii="Calibri" w:hAnsi="Calibri" w:cs="Calibri"/>
          <w:lang w:val="it-IT"/>
        </w:rPr>
        <w:t xml:space="preserve"> </w:t>
      </w:r>
      <w:r w:rsidR="005B3253">
        <w:rPr>
          <w:rFonts w:ascii="Calibri" w:hAnsi="Calibri" w:cs="Calibri"/>
          <w:lang w:val="it-IT"/>
        </w:rPr>
        <w:t xml:space="preserve">di Lindau </w:t>
      </w:r>
      <w:r w:rsidR="00C63583">
        <w:rPr>
          <w:rFonts w:ascii="Calibri" w:hAnsi="Calibri" w:cs="Calibri"/>
          <w:lang w:val="it-IT"/>
        </w:rPr>
        <w:t xml:space="preserve">propone il pacchetto che comprende due pernottamenti con colazione in camera doppia, </w:t>
      </w:r>
      <w:r w:rsidR="00552E74">
        <w:rPr>
          <w:rFonts w:ascii="Calibri" w:hAnsi="Calibri" w:cs="Calibri"/>
          <w:lang w:val="it-IT"/>
        </w:rPr>
        <w:t xml:space="preserve">menù d’autunno di quattro portate e vini del Bodensee la sera dell’arrivo, </w:t>
      </w:r>
      <w:r w:rsidR="0033700B">
        <w:rPr>
          <w:rFonts w:ascii="Calibri" w:hAnsi="Calibri" w:cs="Calibri"/>
          <w:lang w:val="it-IT"/>
        </w:rPr>
        <w:t xml:space="preserve">utilizzo dell’area spa con bottiglia di prosecco alla mela e rotelline di mela e cioccolato, </w:t>
      </w:r>
      <w:r w:rsidR="007D4F17">
        <w:rPr>
          <w:rFonts w:ascii="Calibri" w:hAnsi="Calibri" w:cs="Calibri"/>
          <w:lang w:val="it-IT"/>
        </w:rPr>
        <w:t xml:space="preserve">noleggio bicicletta a partire </w:t>
      </w:r>
      <w:r w:rsidR="007D4F17" w:rsidRPr="00BC19A5">
        <w:rPr>
          <w:rFonts w:ascii="Calibri" w:hAnsi="Calibri" w:cs="Calibri"/>
          <w:b/>
          <w:bCs/>
          <w:lang w:val="it-IT"/>
        </w:rPr>
        <w:t>da 308€ a persona</w:t>
      </w:r>
      <w:r w:rsidR="007D4F17">
        <w:rPr>
          <w:rFonts w:ascii="Calibri" w:hAnsi="Calibri" w:cs="Calibri"/>
          <w:lang w:val="it-IT"/>
        </w:rPr>
        <w:t xml:space="preserve"> (prenotabile dal 21.09 al 13.10.2019). </w:t>
      </w:r>
    </w:p>
    <w:p w14:paraId="727A8B07" w14:textId="626ED26A" w:rsidR="00F01C52" w:rsidRPr="00403B6F" w:rsidRDefault="005A306E" w:rsidP="00BC4565">
      <w:pPr>
        <w:rPr>
          <w:rFonts w:ascii="Calibri" w:hAnsi="Calibri" w:cs="Calibri"/>
          <w:b/>
          <w:bCs/>
          <w:sz w:val="20"/>
          <w:szCs w:val="20"/>
          <w:lang w:val="it-IT"/>
        </w:rPr>
      </w:pPr>
      <w:r w:rsidRPr="00403B6F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Immagine: </w:t>
      </w:r>
      <w:r w:rsidR="00403B6F" w:rsidRPr="00403B6F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Camere a botte</w:t>
      </w:r>
      <w:r w:rsidR="00403B6F" w:rsidRPr="00403B6F">
        <w:rPr>
          <w:rFonts w:ascii="Calibri" w:hAnsi="Calibri" w:cs="Calibri"/>
          <w:b/>
          <w:bCs/>
          <w:i/>
          <w:sz w:val="20"/>
          <w:szCs w:val="20"/>
          <w:lang w:val="it-IT"/>
        </w:rPr>
        <w:t xml:space="preserve"> Rüdi</w:t>
      </w:r>
      <w:r w:rsidRPr="00403B6F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, crediti: </w:t>
      </w:r>
      <w:r w:rsidR="00403B6F" w:rsidRPr="00403B6F">
        <w:rPr>
          <w:rFonts w:ascii="Calibri" w:hAnsi="Calibri" w:cs="Calibri"/>
          <w:b/>
          <w:bCs/>
          <w:i/>
          <w:sz w:val="20"/>
          <w:szCs w:val="20"/>
          <w:lang w:val="it-IT"/>
        </w:rPr>
        <w:t>Rüdi Trasadingen</w:t>
      </w:r>
    </w:p>
    <w:p w14:paraId="661B67E8" w14:textId="77777777" w:rsidR="00BC19A5" w:rsidRDefault="00686CD1" w:rsidP="00BC19A5">
      <w:pPr>
        <w:pStyle w:val="Default"/>
        <w:contextualSpacing/>
        <w:rPr>
          <w:sz w:val="22"/>
          <w:szCs w:val="22"/>
        </w:rPr>
      </w:pPr>
      <w:r w:rsidRPr="00686CD1">
        <w:rPr>
          <w:sz w:val="22"/>
          <w:szCs w:val="22"/>
        </w:rPr>
        <w:t xml:space="preserve"> </w:t>
      </w:r>
    </w:p>
    <w:p w14:paraId="51A1FF69" w14:textId="77777777" w:rsidR="00BC19A5" w:rsidRDefault="00BC19A5" w:rsidP="00BC19A5">
      <w:pPr>
        <w:pStyle w:val="Default"/>
        <w:contextualSpacing/>
        <w:rPr>
          <w:sz w:val="22"/>
          <w:szCs w:val="22"/>
        </w:rPr>
      </w:pPr>
    </w:p>
    <w:p w14:paraId="2383401A" w14:textId="77777777" w:rsidR="00BC19A5" w:rsidRDefault="00BC19A5" w:rsidP="00BC19A5">
      <w:pPr>
        <w:pStyle w:val="Default"/>
        <w:contextualSpacing/>
        <w:rPr>
          <w:sz w:val="22"/>
          <w:szCs w:val="22"/>
        </w:rPr>
      </w:pPr>
    </w:p>
    <w:p w14:paraId="64402EBA" w14:textId="4ED02E0B" w:rsidR="00E65698" w:rsidRPr="00BC19A5" w:rsidRDefault="00E65698" w:rsidP="00BC19A5">
      <w:pPr>
        <w:pStyle w:val="Default"/>
        <w:contextualSpacing/>
        <w:rPr>
          <w:rStyle w:val="tlid-translation"/>
          <w:sz w:val="22"/>
          <w:szCs w:val="22"/>
        </w:rPr>
      </w:pPr>
      <w:r w:rsidRPr="00E65698">
        <w:rPr>
          <w:rStyle w:val="tlid-translation"/>
          <w:b/>
          <w:sz w:val="22"/>
          <w:szCs w:val="22"/>
        </w:rPr>
        <w:t>IMMAGINI</w:t>
      </w:r>
    </w:p>
    <w:p w14:paraId="0D4D84FE" w14:textId="77777777" w:rsidR="00E65698" w:rsidRPr="008F5281" w:rsidRDefault="00E65698" w:rsidP="00E65698">
      <w:pPr>
        <w:spacing w:line="240" w:lineRule="auto"/>
        <w:rPr>
          <w:rStyle w:val="tlid-translation"/>
          <w:rFonts w:ascii="Calibri" w:hAnsi="Calibri" w:cs="Calibri"/>
          <w:sz w:val="20"/>
          <w:szCs w:val="20"/>
          <w:lang w:val="it-IT"/>
        </w:rPr>
      </w:pPr>
      <w:r w:rsidRPr="008F5281">
        <w:rPr>
          <w:rStyle w:val="tlid-translation"/>
          <w:rFonts w:ascii="Calibri" w:hAnsi="Calibri" w:cs="Calibri"/>
          <w:sz w:val="20"/>
          <w:szCs w:val="20"/>
          <w:lang w:val="it-IT"/>
        </w:rPr>
        <w:t xml:space="preserve">Immagini relative al comunicato stampa si possono scaricare al link: </w:t>
      </w:r>
    </w:p>
    <w:p w14:paraId="2E6FABD4" w14:textId="1F741334" w:rsidR="00E65698" w:rsidRPr="008F5281" w:rsidRDefault="001B4A3F" w:rsidP="00E65698">
      <w:pPr>
        <w:spacing w:line="240" w:lineRule="auto"/>
        <w:rPr>
          <w:rStyle w:val="tlid-translation"/>
          <w:rFonts w:ascii="Calibri" w:hAnsi="Calibri" w:cs="Calibri"/>
          <w:sz w:val="20"/>
          <w:szCs w:val="20"/>
          <w:lang w:val="it-IT"/>
        </w:rPr>
      </w:pPr>
      <w:hyperlink r:id="rId20" w:history="1">
        <w:r w:rsidR="00D62B2F" w:rsidRPr="008F5281">
          <w:rPr>
            <w:rStyle w:val="Hyperlink"/>
            <w:rFonts w:ascii="Calibri" w:hAnsi="Calibri" w:cs="Calibri"/>
            <w:sz w:val="20"/>
            <w:szCs w:val="20"/>
            <w:lang w:val="it-IT"/>
          </w:rPr>
          <w:t>https://www.dropbox.com/sh/b7g228g1ok84m8j/AAAts6AT6UKpH2ga0I_Qfn6La?dl=0</w:t>
        </w:r>
      </w:hyperlink>
      <w:r w:rsidR="00D62B2F" w:rsidRPr="008F5281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E65698" w:rsidRPr="008F5281">
        <w:rPr>
          <w:rStyle w:val="tlid-translation"/>
          <w:rFonts w:ascii="Calibri" w:hAnsi="Calibri" w:cs="Calibri"/>
          <w:sz w:val="20"/>
          <w:szCs w:val="20"/>
          <w:lang w:val="it-IT"/>
        </w:rPr>
        <w:t>Per l’utilizzo, si prega di indicare il copyright</w:t>
      </w:r>
      <w:r w:rsidR="00A960CF" w:rsidRPr="008F5281">
        <w:rPr>
          <w:rStyle w:val="tlid-translation"/>
          <w:rFonts w:ascii="Calibri" w:hAnsi="Calibri" w:cs="Calibri"/>
          <w:sz w:val="20"/>
          <w:szCs w:val="20"/>
          <w:lang w:val="it-IT"/>
        </w:rPr>
        <w:t xml:space="preserve"> presente nella denominazione della foto. </w:t>
      </w:r>
    </w:p>
    <w:p w14:paraId="710A5910" w14:textId="47B1D2EA" w:rsidR="00477A47" w:rsidRDefault="00477A47" w:rsidP="00630AE2">
      <w:pPr>
        <w:spacing w:line="240" w:lineRule="auto"/>
        <w:rPr>
          <w:rFonts w:ascii="Calibri" w:hAnsi="Calibri" w:cs="Calibri"/>
          <w:lang w:val="it-IT"/>
        </w:rPr>
      </w:pPr>
    </w:p>
    <w:p w14:paraId="452D3CB2" w14:textId="753E1F9A" w:rsidR="00CD0C8B" w:rsidRPr="0098001F" w:rsidRDefault="00CD0C8B" w:rsidP="00CD0C8B">
      <w:pPr>
        <w:jc w:val="both"/>
        <w:rPr>
          <w:rFonts w:ascii="Calibri" w:hAnsi="Calibri" w:cs="Arial"/>
          <w:b/>
          <w:i/>
          <w:lang w:val="it-IT"/>
        </w:rPr>
      </w:pPr>
      <w:r w:rsidRPr="0098001F">
        <w:rPr>
          <w:rFonts w:ascii="Calibri" w:hAnsi="Calibri" w:cs="Arial"/>
          <w:b/>
          <w:i/>
          <w:lang w:val="it-IT"/>
        </w:rPr>
        <w:t>La regione internazionale del Lago di Costanza</w:t>
      </w:r>
    </w:p>
    <w:p w14:paraId="737E43E4" w14:textId="6D8CB3D8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98001F">
        <w:rPr>
          <w:rFonts w:ascii="Calibri" w:hAnsi="Calibri" w:cs="Arial"/>
          <w:i/>
          <w:lang w:val="it-IT"/>
        </w:rPr>
        <w:t>La regione internazionale del Lago di Costanza è una celebre destinazione turistica nel cuore dell’Europa. Incastonata tra Germania, Svizzera, Austria e Principato del Liechtenstein – le cui</w:t>
      </w:r>
      <w:r w:rsidRPr="00DD7C87">
        <w:rPr>
          <w:rFonts w:ascii="Calibri" w:hAnsi="Calibri" w:cs="Arial"/>
          <w:i/>
          <w:lang w:val="it-IT"/>
        </w:rPr>
        <w:t xml:space="preserve"> frontiere si susseguono a poca distanza le une dalle altre – e ricco di una natura varia e rigogliosa, il Bodensee è un continuo alternarsi di panorami alpini, colline ricoperte di vigneti e</w:t>
      </w:r>
      <w:r w:rsidRPr="00B54196">
        <w:rPr>
          <w:rFonts w:ascii="Calibri" w:hAnsi="Calibri" w:cs="Arial"/>
          <w:i/>
          <w:lang w:val="it-IT"/>
        </w:rPr>
        <w:t xml:space="preserve"> deliziose cittadine rivierasche. Tra i suoi tanti gioielli le città storiche di Costanza e Lindau e il loro comprensorio; </w:t>
      </w:r>
      <w:r w:rsidR="003E57E6" w:rsidRPr="00B54196">
        <w:rPr>
          <w:rFonts w:ascii="Calibri" w:hAnsi="Calibri" w:cs="Arial"/>
          <w:i/>
          <w:lang w:val="it-IT"/>
        </w:rPr>
        <w:t>le città storiche di Ravensburg, Weingarten e Schussenried in Alta Svevia, con il convento di Roggenburg</w:t>
      </w:r>
      <w:r w:rsidRPr="00B54196">
        <w:rPr>
          <w:rFonts w:ascii="Calibri" w:hAnsi="Calibri" w:cs="Arial"/>
          <w:i/>
          <w:lang w:val="it-IT"/>
        </w:rPr>
        <w:t xml:space="preserve">; San Gallo, la cui cattedrale, biblioteca e complesso monastico sono parte del Patrimonio UNESCO per l’Umanità; Sciaffusa e le cascate più grandi d’Europa; Bregenz e il Vorarlberg, tra vette montane e architetture d’avanguardia e il Principato del Liechtenstein, piccolo Paese alpino ricco di storia e tradizioni, per vivere esperienze principesche. Per ulteriori informazioni: </w:t>
      </w:r>
      <w:hyperlink r:id="rId21" w:history="1">
        <w:r w:rsidRPr="00B54196">
          <w:rPr>
            <w:rStyle w:val="Hyperlink"/>
            <w:rFonts w:ascii="Calibri" w:hAnsi="Calibri" w:cs="Arial"/>
            <w:i/>
            <w:lang w:val="it-IT"/>
          </w:rPr>
          <w:t>www.lagodicostanza.eu</w:t>
        </w:r>
      </w:hyperlink>
      <w:r w:rsidRPr="00B54196">
        <w:rPr>
          <w:rFonts w:ascii="Calibri" w:hAnsi="Calibri" w:cs="Arial"/>
          <w:i/>
          <w:lang w:val="it-IT"/>
        </w:rPr>
        <w:t xml:space="preserve"> </w:t>
      </w:r>
    </w:p>
    <w:p w14:paraId="4BE8CEF3" w14:textId="77777777" w:rsidR="00097DFF" w:rsidRDefault="00097DFF" w:rsidP="00CD0C8B">
      <w:pPr>
        <w:jc w:val="both"/>
        <w:rPr>
          <w:rFonts w:ascii="Calibri" w:hAnsi="Calibri" w:cs="Arial"/>
          <w:i/>
          <w:lang w:val="it-IT"/>
        </w:rPr>
      </w:pPr>
    </w:p>
    <w:p w14:paraId="5A88E88E" w14:textId="38A2C43D" w:rsidR="00CD0C8B" w:rsidRPr="00B54196" w:rsidRDefault="00CD0C8B" w:rsidP="00CD0C8B">
      <w:pPr>
        <w:jc w:val="both"/>
        <w:rPr>
          <w:rFonts w:ascii="Calibri" w:hAnsi="Calibri" w:cs="Arial"/>
          <w:b/>
          <w:bCs/>
          <w:i/>
          <w:lang w:val="it-IT"/>
        </w:rPr>
      </w:pPr>
      <w:r w:rsidRPr="00B54196">
        <w:rPr>
          <w:rFonts w:ascii="Calibri" w:hAnsi="Calibri" w:cs="Arial"/>
          <w:b/>
          <w:bCs/>
          <w:i/>
          <w:lang w:val="it-IT"/>
        </w:rPr>
        <w:t>Come arrivare</w:t>
      </w:r>
    </w:p>
    <w:p w14:paraId="514E6873" w14:textId="574F35AB" w:rsidR="00CD0C8B" w:rsidRPr="00B54196" w:rsidRDefault="005C5896" w:rsidP="00CD0C8B">
      <w:pPr>
        <w:jc w:val="both"/>
        <w:rPr>
          <w:rFonts w:ascii="Calibri" w:hAnsi="Calibri" w:cs="Arial"/>
          <w:i/>
          <w:lang w:val="it-IT"/>
        </w:rPr>
      </w:pPr>
      <w:r>
        <w:rPr>
          <w:rFonts w:ascii="Calibri" w:hAnsi="Calibri" w:cs="Arial"/>
          <w:i/>
          <w:noProof/>
        </w:rPr>
        <w:drawing>
          <wp:anchor distT="0" distB="0" distL="114300" distR="114300" simplePos="0" relativeHeight="251661312" behindDoc="0" locked="0" layoutInCell="1" allowOverlap="1" wp14:anchorId="44DA3A99" wp14:editId="5B276701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2298700" cy="1531620"/>
            <wp:effectExtent l="0" t="0" r="6350" b="0"/>
            <wp:wrapSquare wrapText="bothSides"/>
            <wp:docPr id="14" name="Immagine 14" descr="Immagine che contiene cielo, esterni, erba, tre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C_5_91631_LR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C8B" w:rsidRPr="00B54196">
        <w:rPr>
          <w:rFonts w:ascii="Calibri" w:hAnsi="Calibri" w:cs="Arial"/>
          <w:i/>
          <w:lang w:val="it-IT"/>
        </w:rPr>
        <w:t xml:space="preserve">Dalla stazione di Milano Centrale </w:t>
      </w:r>
      <w:r w:rsidR="00CD0C8B" w:rsidRPr="00B54196">
        <w:rPr>
          <w:rFonts w:ascii="Calibri" w:hAnsi="Calibri" w:cs="Arial"/>
          <w:b/>
          <w:bCs/>
          <w:i/>
          <w:lang w:val="it-IT"/>
        </w:rPr>
        <w:t>Trenitalia e Ferrovie Federali Svizzere</w:t>
      </w:r>
      <w:r w:rsidR="00CD0C8B" w:rsidRPr="00B54196">
        <w:rPr>
          <w:rFonts w:ascii="Calibri" w:hAnsi="Calibri" w:cs="Arial"/>
          <w:i/>
          <w:lang w:val="it-IT"/>
        </w:rPr>
        <w:t xml:space="preserve"> offrono </w:t>
      </w:r>
      <w:r w:rsidR="00577D34" w:rsidRPr="00B54196">
        <w:rPr>
          <w:rFonts w:ascii="Calibri" w:hAnsi="Calibri" w:cs="Arial"/>
          <w:i/>
          <w:lang w:val="it-IT"/>
        </w:rPr>
        <w:t xml:space="preserve">otto </w:t>
      </w:r>
      <w:r w:rsidR="00CD0C8B" w:rsidRPr="00B54196">
        <w:rPr>
          <w:rFonts w:ascii="Calibri" w:hAnsi="Calibri" w:cs="Arial"/>
          <w:i/>
          <w:lang w:val="it-IT"/>
        </w:rPr>
        <w:t xml:space="preserve">collegamenti </w:t>
      </w:r>
      <w:r w:rsidR="00CC4433" w:rsidRPr="00B54196">
        <w:rPr>
          <w:rFonts w:ascii="Calibri" w:hAnsi="Calibri" w:cs="Arial"/>
          <w:i/>
          <w:lang w:val="it-IT"/>
        </w:rPr>
        <w:t xml:space="preserve">giornalieri diretti </w:t>
      </w:r>
      <w:r w:rsidR="00CD0C8B" w:rsidRPr="00B54196">
        <w:rPr>
          <w:rFonts w:ascii="Calibri" w:hAnsi="Calibri" w:cs="Arial"/>
          <w:i/>
          <w:lang w:val="it-IT"/>
        </w:rPr>
        <w:t xml:space="preserve">per Zurigo, della durata di </w:t>
      </w:r>
      <w:r w:rsidR="00C44BD3" w:rsidRPr="00B54196">
        <w:rPr>
          <w:rFonts w:ascii="Calibri" w:hAnsi="Calibri" w:cs="Arial"/>
          <w:i/>
          <w:lang w:val="it-IT"/>
        </w:rPr>
        <w:t>3</w:t>
      </w:r>
      <w:r w:rsidR="00CD0C8B" w:rsidRPr="00B54196">
        <w:rPr>
          <w:rFonts w:ascii="Calibri" w:hAnsi="Calibri" w:cs="Arial"/>
          <w:i/>
          <w:lang w:val="it-IT"/>
        </w:rPr>
        <w:t xml:space="preserve"> ore</w:t>
      </w:r>
      <w:r w:rsidR="00C44BD3" w:rsidRPr="00B54196">
        <w:rPr>
          <w:rFonts w:ascii="Calibri" w:hAnsi="Calibri" w:cs="Arial"/>
          <w:i/>
          <w:lang w:val="it-IT"/>
        </w:rPr>
        <w:t xml:space="preserve"> e </w:t>
      </w:r>
      <w:r w:rsidR="00577D34" w:rsidRPr="00B54196">
        <w:rPr>
          <w:rFonts w:ascii="Calibri" w:hAnsi="Calibri" w:cs="Arial"/>
          <w:i/>
          <w:lang w:val="it-IT"/>
        </w:rPr>
        <w:t>26 minuti</w:t>
      </w:r>
      <w:r w:rsidR="00CD0C8B" w:rsidRPr="00B54196">
        <w:rPr>
          <w:rFonts w:ascii="Calibri" w:hAnsi="Calibri" w:cs="Arial"/>
          <w:i/>
          <w:lang w:val="it-IT"/>
        </w:rPr>
        <w:t xml:space="preserve">, operati con comodi Eurocity di ultima generazione </w:t>
      </w:r>
      <w:r w:rsidR="00E1179E">
        <w:rPr>
          <w:rFonts w:ascii="Calibri" w:hAnsi="Calibri" w:cs="Arial"/>
          <w:i/>
          <w:lang w:val="it-IT"/>
        </w:rPr>
        <w:t>Astoro</w:t>
      </w:r>
      <w:r w:rsidR="00CD0C8B" w:rsidRPr="00B54196">
        <w:rPr>
          <w:rFonts w:ascii="Calibri" w:hAnsi="Calibri" w:cs="Arial"/>
          <w:i/>
          <w:lang w:val="it-IT"/>
        </w:rPr>
        <w:t xml:space="preserve">, prenotabili su </w:t>
      </w:r>
      <w:hyperlink r:id="rId23" w:history="1">
        <w:r w:rsidR="00CD0C8B" w:rsidRPr="00B54196">
          <w:rPr>
            <w:rStyle w:val="Hyperlink"/>
            <w:rFonts w:ascii="Calibri" w:hAnsi="Calibri" w:cs="Arial"/>
            <w:i/>
            <w:lang w:val="it-IT"/>
          </w:rPr>
          <w:t>www.trenitalia.com</w:t>
        </w:r>
      </w:hyperlink>
      <w:r w:rsidR="00CD0C8B" w:rsidRPr="00B54196">
        <w:rPr>
          <w:rFonts w:ascii="Calibri" w:hAnsi="Calibri" w:cs="Arial"/>
          <w:i/>
          <w:lang w:val="it-IT"/>
        </w:rPr>
        <w:t xml:space="preserve"> in modalità ticketless</w:t>
      </w:r>
      <w:r w:rsidR="001D45ED" w:rsidRPr="00B54196">
        <w:rPr>
          <w:rFonts w:ascii="Calibri" w:hAnsi="Calibri" w:cs="Arial"/>
          <w:i/>
          <w:lang w:val="it-IT"/>
        </w:rPr>
        <w:t>.</w:t>
      </w:r>
      <w:r w:rsidR="00CD0C8B" w:rsidRPr="00B54196">
        <w:rPr>
          <w:rFonts w:ascii="Calibri" w:hAnsi="Calibri" w:cs="Arial"/>
          <w:i/>
          <w:lang w:val="it-IT"/>
        </w:rPr>
        <w:t xml:space="preserve"> Da Zurigo si raggiungono poi in meno di un’ora diverse mete nella regione del Lago di Costanza. Per ulteriori informazioni: Svizzera.it/intreno. La regione internazionale del Lago di Costanza è inoltre facilmente raggiungibile dall’Italia in automobile, o in autobus e in aereo.</w:t>
      </w:r>
    </w:p>
    <w:p w14:paraId="3FFA6BE1" w14:textId="77777777" w:rsidR="001276FE" w:rsidRPr="00B54196" w:rsidRDefault="001276FE" w:rsidP="00CD0C8B">
      <w:pPr>
        <w:jc w:val="both"/>
        <w:rPr>
          <w:rFonts w:ascii="Calibri" w:hAnsi="Calibri" w:cs="Arial"/>
          <w:i/>
          <w:lang w:val="it-IT"/>
        </w:rPr>
      </w:pPr>
    </w:p>
    <w:p w14:paraId="05096019" w14:textId="77777777" w:rsidR="00CD0C8B" w:rsidRPr="00B54196" w:rsidRDefault="00CD0C8B" w:rsidP="005C5896">
      <w:pPr>
        <w:spacing w:line="240" w:lineRule="auto"/>
        <w:jc w:val="both"/>
        <w:rPr>
          <w:rFonts w:ascii="Calibri" w:hAnsi="Calibri" w:cstheme="minorHAnsi"/>
          <w:b/>
          <w:noProof/>
          <w:lang w:val="it-IT" w:eastAsia="it-IT"/>
        </w:rPr>
      </w:pPr>
      <w:r w:rsidRPr="00B54196">
        <w:rPr>
          <w:rFonts w:ascii="Calibri" w:hAnsi="Calibri" w:cstheme="minorHAnsi"/>
          <w:b/>
          <w:lang w:val="it-IT"/>
        </w:rPr>
        <w:t>Internationale Bodensee Tourismus GmbH</w:t>
      </w:r>
    </w:p>
    <w:p w14:paraId="53B84BE3" w14:textId="451B3A58" w:rsidR="00CD0C8B" w:rsidRPr="007153B8" w:rsidRDefault="00CD0C8B" w:rsidP="005C5896">
      <w:pPr>
        <w:spacing w:line="240" w:lineRule="auto"/>
        <w:jc w:val="both"/>
        <w:rPr>
          <w:rFonts w:ascii="Calibri" w:hAnsi="Calibri"/>
          <w:lang w:val="it-IT"/>
        </w:rPr>
      </w:pPr>
      <w:r w:rsidRPr="00B54196">
        <w:rPr>
          <w:rFonts w:ascii="Calibri" w:hAnsi="Calibri" w:cs="Arial"/>
          <w:lang w:val="it-IT"/>
        </w:rPr>
        <w:t>L‘IBT GmbH (</w:t>
      </w:r>
      <w:r w:rsidR="00DA4B83" w:rsidRPr="00B54196">
        <w:rPr>
          <w:rFonts w:ascii="Calibri" w:hAnsi="Calibri" w:cs="Arial"/>
          <w:lang w:val="it-IT"/>
        </w:rPr>
        <w:t>L’Ente</w:t>
      </w:r>
      <w:r w:rsidRPr="00B54196">
        <w:rPr>
          <w:rFonts w:ascii="Calibri" w:hAnsi="Calibri" w:cs="Arial"/>
          <w:lang w:val="it-IT"/>
        </w:rPr>
        <w:t xml:space="preserve"> Turistico Internazionale del Lago di Costanza) è l’organizzazione internazionale che raggruppa gli enti turistici della Regione Internazionale del Lago Costanza per il posizionamento della macro-regione </w:t>
      </w:r>
      <w:r w:rsidRPr="00B54196">
        <w:rPr>
          <w:rFonts w:ascii="Calibri" w:hAnsi="Calibri" w:cs="Arial"/>
          <w:i/>
          <w:lang w:val="it-IT"/>
        </w:rPr>
        <w:t>Bodensee</w:t>
      </w:r>
      <w:r w:rsidRPr="00B54196">
        <w:rPr>
          <w:rFonts w:ascii="Calibri" w:hAnsi="Calibri" w:cs="Arial"/>
          <w:lang w:val="it-IT"/>
        </w:rPr>
        <w:t xml:space="preserve">, compresa tra Germania, Svizzera, Austria e Principato del Liechtenstein. </w:t>
      </w:r>
      <w:r w:rsidRPr="007153B8">
        <w:rPr>
          <w:rFonts w:ascii="Calibri" w:hAnsi="Calibri" w:cs="Arial"/>
          <w:lang w:val="it-IT"/>
        </w:rPr>
        <w:t>Partner, soci e committenti dell’IBT sono: D</w:t>
      </w:r>
      <w:r w:rsidRPr="007153B8">
        <w:rPr>
          <w:rFonts w:ascii="Calibri" w:hAnsi="Calibri"/>
          <w:lang w:val="it-IT"/>
        </w:rPr>
        <w:t xml:space="preserve">eutsche Bodensee Tourismus GmbH, Landkreis Konstanz, </w:t>
      </w:r>
      <w:r w:rsidR="00454E09" w:rsidRPr="007153B8">
        <w:rPr>
          <w:rFonts w:ascii="Calibri" w:hAnsi="Calibri"/>
          <w:lang w:val="it-IT"/>
        </w:rPr>
        <w:t>Ravensburg Tourismus, Weingarten Tourismus</w:t>
      </w:r>
      <w:r w:rsidRPr="007153B8">
        <w:rPr>
          <w:rFonts w:ascii="Calibri" w:hAnsi="Calibri"/>
          <w:lang w:val="it-IT"/>
        </w:rPr>
        <w:t xml:space="preserve">, </w:t>
      </w:r>
      <w:r w:rsidR="003E57E6" w:rsidRPr="007153B8">
        <w:rPr>
          <w:rFonts w:ascii="Calibri" w:hAnsi="Calibri"/>
          <w:lang w:val="it-IT"/>
        </w:rPr>
        <w:t xml:space="preserve">Bad </w:t>
      </w:r>
      <w:r w:rsidR="003E57E6" w:rsidRPr="007153B8">
        <w:rPr>
          <w:rFonts w:ascii="Calibri" w:hAnsi="Calibri"/>
          <w:lang w:val="it-IT"/>
        </w:rPr>
        <w:lastRenderedPageBreak/>
        <w:t>Schu</w:t>
      </w:r>
      <w:r w:rsidR="00454E09" w:rsidRPr="007153B8">
        <w:rPr>
          <w:rFonts w:ascii="Calibri" w:hAnsi="Calibri"/>
          <w:lang w:val="it-IT"/>
        </w:rPr>
        <w:t xml:space="preserve">ssenried, Kloster Roggenburg, </w:t>
      </w:r>
      <w:r w:rsidRPr="007153B8">
        <w:rPr>
          <w:rFonts w:ascii="Calibri" w:hAnsi="Calibri"/>
          <w:lang w:val="it-IT"/>
        </w:rPr>
        <w:t>St. Gallen-Bodensee Tourismus, Thurgau Tourismus, Liechtenstein Marketing, Bodensee-Vorarlberg Tourismus</w:t>
      </w:r>
      <w:r w:rsidR="00454E09" w:rsidRPr="007153B8">
        <w:rPr>
          <w:rFonts w:ascii="Calibri" w:hAnsi="Calibri"/>
          <w:lang w:val="it-IT"/>
        </w:rPr>
        <w:t>, Schaffhauserland Tourismus</w:t>
      </w:r>
      <w:r w:rsidRPr="007153B8">
        <w:rPr>
          <w:rFonts w:ascii="Calibri" w:hAnsi="Calibri"/>
          <w:lang w:val="it-IT"/>
        </w:rPr>
        <w:t xml:space="preserve"> e il VTWB, Verband der Tourismuswirtschaft Bodensee.</w:t>
      </w:r>
    </w:p>
    <w:p w14:paraId="60443521" w14:textId="77777777" w:rsidR="0004791A" w:rsidRPr="007153B8" w:rsidRDefault="0004791A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</w:p>
    <w:p w14:paraId="139BAE5A" w14:textId="512F23A7" w:rsidR="00860052" w:rsidRPr="00B54196" w:rsidRDefault="00860052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b/>
          <w:sz w:val="20"/>
          <w:szCs w:val="20"/>
          <w:lang w:val="it-IT"/>
        </w:rPr>
        <w:t>Sito e materiali informativi</w:t>
      </w:r>
    </w:p>
    <w:p w14:paraId="567C5E9A" w14:textId="77777777" w:rsidR="00860052" w:rsidRPr="00B54196" w:rsidRDefault="00860052" w:rsidP="00860052">
      <w:pPr>
        <w:spacing w:line="240" w:lineRule="auto"/>
        <w:rPr>
          <w:rFonts w:ascii="Calibri" w:hAnsi="Calibri" w:cs="Calibri"/>
          <w:color w:val="000000"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sz w:val="20"/>
          <w:szCs w:val="20"/>
          <w:lang w:val="it-IT"/>
        </w:rPr>
        <w:t xml:space="preserve">Per scaricare online o visionare il materiale informativo della regione in lingua italiana è disponibile il sito: </w:t>
      </w:r>
      <w:hyperlink r:id="rId24" w:history="1">
        <w:r w:rsidRPr="00B54196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www.lagodicostanza.eu</w:t>
        </w:r>
      </w:hyperlink>
      <w:r w:rsidRPr="00B54196">
        <w:rPr>
          <w:rStyle w:val="Hyperlink"/>
          <w:rFonts w:ascii="Calibri" w:eastAsia="Times New Roman" w:hAnsi="Calibri" w:cs="Calibri"/>
          <w:sz w:val="20"/>
          <w:szCs w:val="20"/>
          <w:lang w:val="it-IT"/>
        </w:rPr>
        <w:t xml:space="preserve">. </w:t>
      </w:r>
      <w:r w:rsidRPr="00B54196">
        <w:rPr>
          <w:rStyle w:val="Hyperlink"/>
          <w:rFonts w:ascii="Calibri" w:eastAsia="Times New Roman" w:hAnsi="Calibri" w:cs="Calibri"/>
          <w:color w:val="auto"/>
          <w:sz w:val="20"/>
          <w:szCs w:val="20"/>
          <w:u w:val="none"/>
          <w:lang w:val="it-IT"/>
        </w:rPr>
        <w:t>Per</w:t>
      </w:r>
      <w:r w:rsidRPr="00B54196">
        <w:rPr>
          <w:rStyle w:val="Hyperlink"/>
          <w:rFonts w:ascii="Calibri" w:hAnsi="Calibri" w:cs="Calibri"/>
          <w:color w:val="auto"/>
          <w:sz w:val="20"/>
          <w:szCs w:val="20"/>
          <w:u w:val="none"/>
          <w:lang w:val="it-IT"/>
        </w:rPr>
        <w:t xml:space="preserve"> ordinare materiale informativo sulla regione in italiano: </w:t>
      </w:r>
      <w:hyperlink r:id="rId25" w:history="1">
        <w:r w:rsidRPr="00B54196">
          <w:rPr>
            <w:rStyle w:val="Hyperlink"/>
            <w:rFonts w:ascii="Calibri" w:hAnsi="Calibri" w:cs="Calibri"/>
            <w:sz w:val="20"/>
            <w:szCs w:val="20"/>
            <w:lang w:val="it-IT"/>
          </w:rPr>
          <w:t>http://www.bodensee.eu/it/servizi/brochure</w:t>
        </w:r>
      </w:hyperlink>
      <w:r w:rsidRPr="00B54196">
        <w:rPr>
          <w:rStyle w:val="Hyperlink"/>
          <w:rFonts w:ascii="Calibri" w:hAnsi="Calibri" w:cs="Calibri"/>
          <w:sz w:val="20"/>
          <w:szCs w:val="20"/>
          <w:lang w:val="it-IT"/>
        </w:rPr>
        <w:t xml:space="preserve">  </w:t>
      </w:r>
    </w:p>
    <w:p w14:paraId="7C4624B7" w14:textId="77777777" w:rsidR="00860052" w:rsidRPr="00B54196" w:rsidRDefault="00860052" w:rsidP="00CD0C8B">
      <w:pPr>
        <w:rPr>
          <w:rFonts w:ascii="Calibri" w:hAnsi="Calibri"/>
          <w:b/>
          <w:i/>
          <w:color w:val="000000"/>
          <w:lang w:val="it-IT"/>
        </w:rPr>
      </w:pPr>
    </w:p>
    <w:p w14:paraId="29FB7A77" w14:textId="77777777" w:rsidR="00CD0C8B" w:rsidRPr="00B54196" w:rsidRDefault="00CD0C8B" w:rsidP="00442B40">
      <w:pPr>
        <w:spacing w:line="240" w:lineRule="auto"/>
        <w:rPr>
          <w:rFonts w:ascii="Calibri" w:eastAsia="Times New Roman" w:hAnsi="Calibri" w:cs="Arial"/>
          <w:b/>
          <w:lang w:val="it-IT"/>
        </w:rPr>
      </w:pPr>
      <w:r w:rsidRPr="00B54196"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14:paraId="2F95F5FB" w14:textId="77777777" w:rsidR="00CD0C8B" w:rsidRPr="0069217C" w:rsidRDefault="00CD0C8B" w:rsidP="00442B40">
      <w:pPr>
        <w:spacing w:line="240" w:lineRule="auto"/>
        <w:rPr>
          <w:rFonts w:ascii="Calibri" w:eastAsia="Times New Roman" w:hAnsi="Calibri" w:cs="Arial"/>
          <w:color w:val="0000FF"/>
          <w:u w:val="single"/>
        </w:rPr>
      </w:pPr>
      <w:r w:rsidRPr="00B54196">
        <w:rPr>
          <w:rFonts w:ascii="Calibri" w:eastAsia="Times New Roman" w:hAnsi="Calibri" w:cs="Arial"/>
          <w:b/>
        </w:rPr>
        <w:t>Internationale Bodensee Tourismus GmbH</w:t>
      </w:r>
      <w:r w:rsidRPr="00B54196">
        <w:rPr>
          <w:rFonts w:ascii="Calibri" w:eastAsia="Times New Roman" w:hAnsi="Calibri" w:cs="Arial"/>
          <w:b/>
        </w:rPr>
        <w:br/>
      </w:r>
      <w:r w:rsidRPr="00B54196">
        <w:rPr>
          <w:rFonts w:ascii="Calibri" w:eastAsia="Times New Roman" w:hAnsi="Calibri" w:cs="Arial"/>
        </w:rPr>
        <w:t>Hafenstraße 6</w:t>
      </w:r>
      <w:r w:rsidRPr="00B54196">
        <w:rPr>
          <w:rFonts w:ascii="Calibri" w:eastAsia="Times New Roman" w:hAnsi="Calibri" w:cs="Arial"/>
        </w:rPr>
        <w:br/>
        <w:t>D-78462 Costanza</w:t>
      </w:r>
      <w:r w:rsidRPr="00B54196">
        <w:rPr>
          <w:rFonts w:ascii="Calibri" w:eastAsia="Times New Roman" w:hAnsi="Calibri" w:cs="Arial"/>
        </w:rPr>
        <w:br/>
      </w:r>
      <w:hyperlink r:id="rId26" w:history="1">
        <w:r w:rsidR="0069217C" w:rsidRPr="00B54196">
          <w:rPr>
            <w:rStyle w:val="Hyperlink"/>
            <w:rFonts w:ascii="Calibri" w:eastAsia="Times New Roman" w:hAnsi="Calibri" w:cs="Arial"/>
          </w:rPr>
          <w:t>www.bodensee.eu</w:t>
        </w:r>
      </w:hyperlink>
      <w:r w:rsidR="0069217C" w:rsidRPr="0069217C">
        <w:rPr>
          <w:rFonts w:ascii="Calibri" w:eastAsia="Times New Roman" w:hAnsi="Calibri" w:cs="Arial"/>
        </w:rPr>
        <w:t xml:space="preserve"> </w:t>
      </w:r>
    </w:p>
    <w:p w14:paraId="571E7630" w14:textId="0244FF81" w:rsidR="00CD0C8B" w:rsidRPr="00553E51" w:rsidRDefault="00CD0C8B" w:rsidP="00CD0C8B">
      <w:pPr>
        <w:spacing w:after="120"/>
        <w:rPr>
          <w:rFonts w:ascii="Calibri" w:eastAsia="Times New Roman" w:hAnsi="Calibri" w:cs="Calibri"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sz w:val="20"/>
          <w:szCs w:val="20"/>
          <w:lang w:val="it-IT"/>
        </w:rPr>
        <w:t>Immagini della destinazione possono essere scaricate direttamente al link:</w:t>
      </w:r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  <w:hyperlink r:id="rId27" w:history="1">
        <w:r w:rsidRPr="00553E51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http://www.bodensee.eu/de/pressebereich/pressebilder</w:t>
        </w:r>
      </w:hyperlink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</w:p>
    <w:p w14:paraId="5A7CE9C8" w14:textId="5EFD94F3" w:rsidR="00CD0C8B" w:rsidRPr="00553E51" w:rsidRDefault="00CD0C8B" w:rsidP="00CD0C8B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bCs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bCs/>
          <w:sz w:val="20"/>
          <w:szCs w:val="20"/>
          <w:lang w:val="it-IT"/>
        </w:rPr>
        <w:t xml:space="preserve">Per ulteriori informazioni su questo comunicato contattare: </w:t>
      </w:r>
    </w:p>
    <w:p w14:paraId="05217C85" w14:textId="77777777" w:rsidR="00CD0C8B" w:rsidRPr="00553E51" w:rsidRDefault="00CD0C8B" w:rsidP="00CD0C8B">
      <w:pPr>
        <w:spacing w:line="240" w:lineRule="auto"/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  <w:t>ABC PR CONSULTING</w:t>
      </w:r>
    </w:p>
    <w:p w14:paraId="70B2AC24" w14:textId="77777777" w:rsidR="00CD0C8B" w:rsidRPr="00553E51" w:rsidRDefault="00AA79D3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Via Castelvetro 33, 20154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MILANO</w:t>
      </w:r>
    </w:p>
    <w:p w14:paraId="165B0EAB" w14:textId="77777777" w:rsidR="0031776C" w:rsidRDefault="00CD0C8B" w:rsidP="00CD0C8B">
      <w:pPr>
        <w:spacing w:line="240" w:lineRule="auto"/>
        <w:rPr>
          <w:rFonts w:ascii="Calibri" w:hAnsi="Calibri" w:cs="Calibri"/>
          <w:noProof/>
          <w:sz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Ph. </w:t>
      </w:r>
      <w:r w:rsidR="0031776C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+39 </w:t>
      </w:r>
      <w:r w:rsidR="0031776C">
        <w:rPr>
          <w:rFonts w:ascii="Calibri" w:hAnsi="Calibri" w:cs="Calibri"/>
          <w:noProof/>
          <w:sz w:val="20"/>
          <w:lang w:val="it-IT" w:eastAsia="it-IT"/>
        </w:rPr>
        <w:t xml:space="preserve">02 83527768 </w:t>
      </w:r>
    </w:p>
    <w:p w14:paraId="1B2E5C50" w14:textId="04DA63CD" w:rsidR="00E409FD" w:rsidRPr="00553E51" w:rsidRDefault="001B4A3F" w:rsidP="00553E51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en-US"/>
        </w:rPr>
      </w:pPr>
      <w:hyperlink r:id="rId28" w:history="1">
        <w:r w:rsidR="00CD0C8B" w:rsidRPr="00553E51">
          <w:rPr>
            <w:rStyle w:val="Hyperlink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www.abc-prc.com</w:t>
        </w:r>
      </w:hyperlink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</w:t>
      </w:r>
      <w:r w:rsidR="005C5896">
        <w:rPr>
          <w:rFonts w:ascii="Calibri" w:eastAsia="Times New Roman" w:hAnsi="Calibri" w:cs="Calibri"/>
          <w:noProof/>
          <w:sz w:val="20"/>
          <w:szCs w:val="20"/>
          <w:lang w:val="it-IT" w:eastAsia="en-US"/>
        </w:rPr>
        <w:t xml:space="preserve"> - 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Chiara Bartoli</w:t>
      </w:r>
      <w:r w:rsidR="00BC336E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- </w:t>
      </w:r>
      <w:hyperlink r:id="rId29" w:history="1">
        <w:r w:rsidR="00BC336E" w:rsidRPr="003A7CA8">
          <w:rPr>
            <w:rStyle w:val="Hyperlink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c.bartoli@abc-prc.com</w:t>
        </w:r>
      </w:hyperlink>
      <w:r w:rsidR="00CD0C8B" w:rsidRPr="005E434B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, Mob. 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+39 345 456974</w:t>
      </w:r>
      <w:r w:rsid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8</w:t>
      </w:r>
    </w:p>
    <w:sectPr w:rsidR="00E409FD" w:rsidRPr="00553E51" w:rsidSect="00FB7450">
      <w:headerReference w:type="default" r:id="rId30"/>
      <w:footerReference w:type="default" r:id="rId31"/>
      <w:headerReference w:type="first" r:id="rId32"/>
      <w:footerReference w:type="first" r:id="rId33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55266" w14:textId="77777777" w:rsidR="00F40F93" w:rsidRDefault="00F40F93">
      <w:pPr>
        <w:spacing w:line="240" w:lineRule="auto"/>
      </w:pPr>
      <w:r>
        <w:separator/>
      </w:r>
    </w:p>
  </w:endnote>
  <w:endnote w:type="continuationSeparator" w:id="0">
    <w:p w14:paraId="24F984AF" w14:textId="77777777" w:rsidR="00F40F93" w:rsidRDefault="00F40F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Book-Roman">
    <w:altName w:val="Vrinda"/>
    <w:charset w:val="00"/>
    <w:family w:val="swiss"/>
    <w:pitch w:val="variable"/>
    <w:sig w:usb0="80000027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34B3A" w14:textId="77777777" w:rsidR="00430F3F" w:rsidRDefault="00430F3F" w:rsidP="00396333">
    <w:pPr>
      <w:pStyle w:val="Fuzeile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96128" behindDoc="0" locked="0" layoutInCell="1" allowOverlap="1" wp14:anchorId="230DB452" wp14:editId="5FCB7A70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1C2513ED" wp14:editId="557A1A87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F787A" w14:textId="77777777" w:rsidR="00430F3F" w:rsidRPr="008062D0" w:rsidRDefault="00430F3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14:paraId="314D9F90" w14:textId="77777777" w:rsidR="00430F3F" w:rsidRPr="008062D0" w:rsidRDefault="00430F3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Achim Krafft</w:t>
                          </w: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14:paraId="09EF167B" w14:textId="77777777" w:rsidR="00430F3F" w:rsidRPr="001A43A4" w:rsidRDefault="00430F3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343E24E2" w14:textId="77777777" w:rsidR="00430F3F" w:rsidRPr="001A43A4" w:rsidRDefault="00430F3F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C2513E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" o:allowoverlap="f" filled="f" stroked="f">
              <v:textbox inset="0,0,0,0">
                <w:txbxContent>
                  <w:p w14:paraId="0BCF787A" w14:textId="77777777" w:rsidR="00430F3F" w:rsidRPr="008062D0" w:rsidRDefault="00430F3F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14:paraId="314D9F90" w14:textId="77777777" w:rsidR="00430F3F" w:rsidRPr="008062D0" w:rsidRDefault="00430F3F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Achim </w:t>
                    </w:r>
                    <w:proofErr w:type="spellStart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Krafft</w:t>
                    </w:r>
                    <w:proofErr w:type="spellEnd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14:paraId="09EF167B" w14:textId="77777777" w:rsidR="00430F3F" w:rsidRPr="001A43A4" w:rsidRDefault="00430F3F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343E24E2" w14:textId="77777777" w:rsidR="00430F3F" w:rsidRPr="001A43A4" w:rsidRDefault="00430F3F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4858860F" wp14:editId="071BBF33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5212E" w14:textId="77777777" w:rsidR="00430F3F" w:rsidRPr="001A43A4" w:rsidRDefault="00430F3F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2216A12D" w14:textId="77777777" w:rsidR="00430F3F" w:rsidRPr="000D306F" w:rsidRDefault="00430F3F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6 | 78462 </w:t>
                          </w:r>
                          <w:proofErr w:type="gramStart"/>
                          <w:r w:rsidRPr="000D306F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Costanza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 |</w:t>
                          </w:r>
                          <w:proofErr w:type="gramEnd"/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 Germania</w:t>
                          </w:r>
                        </w:p>
                        <w:p w14:paraId="59320F6A" w14:textId="77777777" w:rsidR="00430F3F" w:rsidRPr="00F2291A" w:rsidRDefault="00430F3F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</w:rPr>
                          </w:pPr>
                          <w:r w:rsidRPr="00F2291A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</w:rPr>
                            <w:t>www.lagodicostanza.eu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858860F" id="Textfeld 35" o:spid="_x0000_s1027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" o:allowoverlap="f" filled="f" stroked="f">
              <v:textbox inset="0,0,0,0">
                <w:txbxContent>
                  <w:p w14:paraId="2745212E" w14:textId="77777777" w:rsidR="00430F3F" w:rsidRPr="001A43A4" w:rsidRDefault="00430F3F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2216A12D" w14:textId="77777777" w:rsidR="00430F3F" w:rsidRPr="000D306F" w:rsidRDefault="00430F3F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6 | 78462 </w:t>
                    </w:r>
                    <w:proofErr w:type="gramStart"/>
                    <w:r w:rsidRPr="000D306F">
                      <w:rPr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Costanza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 |</w:t>
                    </w:r>
                    <w:proofErr w:type="gramEnd"/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 Germania</w:t>
                    </w:r>
                  </w:p>
                  <w:p w14:paraId="59320F6A" w14:textId="77777777" w:rsidR="00430F3F" w:rsidRPr="00F2291A" w:rsidRDefault="00430F3F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</w:rPr>
                    </w:pPr>
                    <w:r w:rsidRPr="00F2291A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</w:rPr>
                      <w:t>www.lagodicostanza.eu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BB353" w14:textId="77777777" w:rsidR="00430F3F" w:rsidRDefault="00430F3F" w:rsidP="00AF08FD">
    <w:pPr>
      <w:pStyle w:val="Fuzeile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701248" behindDoc="0" locked="0" layoutInCell="1" allowOverlap="1" wp14:anchorId="7A7A7EB6" wp14:editId="485BFFCE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C716D10" wp14:editId="7671AF83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997CD" w14:textId="77777777" w:rsidR="00430F3F" w:rsidRPr="005B25A2" w:rsidRDefault="00430F3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14:paraId="4571715C" w14:textId="77777777" w:rsidR="00430F3F" w:rsidRPr="005B25A2" w:rsidRDefault="00430F3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14:paraId="2C16A0C1" w14:textId="77777777" w:rsidR="00430F3F" w:rsidRPr="005B25A2" w:rsidRDefault="00430F3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7B21C6C7" w14:textId="77777777" w:rsidR="00430F3F" w:rsidRPr="005B25A2" w:rsidRDefault="00430F3F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C716D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" o:allowoverlap="f" filled="f" stroked="f">
              <v:textbox inset="0,0,0,0">
                <w:txbxContent>
                  <w:p w14:paraId="3DE997CD" w14:textId="77777777" w:rsidR="00430F3F" w:rsidRPr="005B25A2" w:rsidRDefault="00430F3F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14:paraId="4571715C" w14:textId="77777777" w:rsidR="00430F3F" w:rsidRPr="005B25A2" w:rsidRDefault="00430F3F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14:paraId="2C16A0C1" w14:textId="77777777" w:rsidR="00430F3F" w:rsidRPr="005B25A2" w:rsidRDefault="00430F3F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7B21C6C7" w14:textId="77777777" w:rsidR="00430F3F" w:rsidRPr="005B25A2" w:rsidRDefault="00430F3F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2673758" wp14:editId="4CC2DD18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72B16" w14:textId="77777777" w:rsidR="00430F3F" w:rsidRPr="005B25A2" w:rsidRDefault="00430F3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559CC4C1" w14:textId="77777777" w:rsidR="00430F3F" w:rsidRPr="005B25A2" w:rsidRDefault="00430F3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14:paraId="7A35112D" w14:textId="77777777" w:rsidR="00430F3F" w:rsidRPr="005B25A2" w:rsidRDefault="00430F3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14:paraId="60E0EF38" w14:textId="77777777" w:rsidR="00430F3F" w:rsidRPr="005B25A2" w:rsidRDefault="00430F3F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2673758" id="Textfeld 11" o:spid="_x0000_s1031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" o:allowoverlap="f" filled="f" stroked="f">
              <v:textbox inset="0,0,0,0">
                <w:txbxContent>
                  <w:p w14:paraId="2CD72B16" w14:textId="77777777" w:rsidR="00430F3F" w:rsidRPr="005B25A2" w:rsidRDefault="00430F3F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559CC4C1" w14:textId="77777777" w:rsidR="00430F3F" w:rsidRPr="005B25A2" w:rsidRDefault="00430F3F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14:paraId="7A35112D" w14:textId="77777777" w:rsidR="00430F3F" w:rsidRPr="005B25A2" w:rsidRDefault="00430F3F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14:paraId="60E0EF38" w14:textId="77777777" w:rsidR="00430F3F" w:rsidRPr="005B25A2" w:rsidRDefault="00430F3F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F1F94" w14:textId="77777777" w:rsidR="00F40F93" w:rsidRDefault="00F40F93">
      <w:pPr>
        <w:spacing w:line="240" w:lineRule="auto"/>
      </w:pPr>
      <w:r>
        <w:separator/>
      </w:r>
    </w:p>
  </w:footnote>
  <w:footnote w:type="continuationSeparator" w:id="0">
    <w:p w14:paraId="7BADBC34" w14:textId="77777777" w:rsidR="00F40F93" w:rsidRDefault="00F40F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AEA81" w14:textId="77BDCA2E" w:rsidR="00430F3F" w:rsidRPr="0097742E" w:rsidRDefault="00430F3F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7152" behindDoc="0" locked="0" layoutInCell="1" allowOverlap="1" wp14:anchorId="36A1C3E6" wp14:editId="4002435F">
          <wp:simplePos x="0" y="0"/>
          <wp:positionH relativeFrom="margin">
            <wp:posOffset>-133350</wp:posOffset>
          </wp:positionH>
          <wp:positionV relativeFrom="paragraph">
            <wp:posOffset>-24130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noProof/>
        <w:sz w:val="28"/>
        <w:szCs w:val="28"/>
        <w:lang w:eastAsia="it-IT"/>
      </w:rPr>
      <w:t xml:space="preserve">     </w:t>
    </w:r>
    <w:r>
      <w:rPr>
        <w:rFonts w:cstheme="minorHAnsi"/>
        <w:b/>
        <w:noProof/>
        <w:sz w:val="28"/>
        <w:szCs w:val="28"/>
        <w:lang w:eastAsia="it-IT"/>
      </w:rPr>
      <w:tab/>
    </w:r>
    <w:r>
      <w:rPr>
        <w:rFonts w:cstheme="minorHAnsi"/>
        <w:b/>
        <w:noProof/>
        <w:sz w:val="28"/>
        <w:szCs w:val="28"/>
        <w:lang w:eastAsia="it-IT"/>
      </w:rPr>
      <w:tab/>
      <w:t xml:space="preserve">                                       </w:t>
    </w:r>
  </w:p>
  <w:p w14:paraId="4E933499" w14:textId="762559B6" w:rsidR="00430F3F" w:rsidRPr="0097742E" w:rsidRDefault="00430F3F">
    <w:pPr>
      <w:pStyle w:val="Kopfzeile"/>
      <w:rPr>
        <w:rFonts w:ascii="Source Sans Pro" w:hAnsi="Source Sans Pr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F7CDC" w14:textId="77777777" w:rsidR="00430F3F" w:rsidRPr="0097742E" w:rsidRDefault="00430F3F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9200" behindDoc="0" locked="0" layoutInCell="1" allowOverlap="1" wp14:anchorId="4E82C185" wp14:editId="0946FBCA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03361A27" wp14:editId="4D95EC43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DC5FA" w14:textId="3215CD77" w:rsidR="00430F3F" w:rsidRPr="005B25A2" w:rsidRDefault="00430F3F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 w:rsidR="001B4A3F"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5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61A27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8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" o:allowoverlap="f" filled="f" stroked="f">
              <v:path arrowok="t"/>
              <v:textbox inset="0,0,0,0">
                <w:txbxContent>
                  <w:p w14:paraId="6B6DC5FA" w14:textId="3215CD77" w:rsidR="00430F3F" w:rsidRPr="005B25A2" w:rsidRDefault="00430F3F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 w:rsidR="001B4A3F"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5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0B95929F" wp14:editId="0426A4CC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D238C" w14:textId="77777777" w:rsidR="00430F3F" w:rsidRPr="005B25A2" w:rsidRDefault="00430F3F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B95929F" id="Textfeld 8" o:spid="_x0000_s1029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" o:allowoverlap="f" filled="f" stroked="f">
              <v:textbox inset="0,0,0,0">
                <w:txbxContent>
                  <w:p w14:paraId="585D238C" w14:textId="77777777" w:rsidR="00430F3F" w:rsidRPr="005B25A2" w:rsidRDefault="00430F3F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E75FF1B" w14:textId="77777777" w:rsidR="00430F3F" w:rsidRDefault="00430F3F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79744" behindDoc="0" locked="1" layoutInCell="1" allowOverlap="1" wp14:anchorId="598CE114" wp14:editId="0CA3943C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9728851" id="Gerade Verbindung 1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0529F"/>
    <w:multiLevelType w:val="hybridMultilevel"/>
    <w:tmpl w:val="CC58FC98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 w15:restartNumberingAfterBreak="0">
    <w:nsid w:val="0A0F0837"/>
    <w:multiLevelType w:val="hybridMultilevel"/>
    <w:tmpl w:val="A99E9E10"/>
    <w:lvl w:ilvl="0" w:tplc="D45E979C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B0FD0"/>
    <w:multiLevelType w:val="hybridMultilevel"/>
    <w:tmpl w:val="E3A83192"/>
    <w:lvl w:ilvl="0" w:tplc="1E668B3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76432"/>
    <w:multiLevelType w:val="multilevel"/>
    <w:tmpl w:val="1F16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9B31BC"/>
    <w:multiLevelType w:val="hybridMultilevel"/>
    <w:tmpl w:val="F5C07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122AB"/>
    <w:multiLevelType w:val="multilevel"/>
    <w:tmpl w:val="78A0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524CFA"/>
    <w:multiLevelType w:val="hybridMultilevel"/>
    <w:tmpl w:val="40B0EAC0"/>
    <w:lvl w:ilvl="0" w:tplc="B36818A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60C63"/>
    <w:multiLevelType w:val="hybridMultilevel"/>
    <w:tmpl w:val="B158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464CD"/>
    <w:multiLevelType w:val="hybridMultilevel"/>
    <w:tmpl w:val="6DAA9EBC"/>
    <w:lvl w:ilvl="0" w:tplc="02360B28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71736"/>
    <w:multiLevelType w:val="hybridMultilevel"/>
    <w:tmpl w:val="3BF0D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50170"/>
    <w:multiLevelType w:val="hybridMultilevel"/>
    <w:tmpl w:val="63845D10"/>
    <w:lvl w:ilvl="0" w:tplc="BC06B758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C342B"/>
    <w:multiLevelType w:val="hybridMultilevel"/>
    <w:tmpl w:val="E02A6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A27E8"/>
    <w:multiLevelType w:val="hybridMultilevel"/>
    <w:tmpl w:val="A81A9E04"/>
    <w:lvl w:ilvl="0" w:tplc="6FEADFF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440E06"/>
    <w:multiLevelType w:val="multilevel"/>
    <w:tmpl w:val="64B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F54BEB"/>
    <w:multiLevelType w:val="hybridMultilevel"/>
    <w:tmpl w:val="963C1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72110"/>
    <w:multiLevelType w:val="hybridMultilevel"/>
    <w:tmpl w:val="1A86D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8143C"/>
    <w:multiLevelType w:val="hybridMultilevel"/>
    <w:tmpl w:val="F87401E2"/>
    <w:lvl w:ilvl="0" w:tplc="7F7C4524">
      <w:start w:val="2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51D48"/>
    <w:multiLevelType w:val="hybridMultilevel"/>
    <w:tmpl w:val="37AAC7FA"/>
    <w:lvl w:ilvl="0" w:tplc="05D4FE7A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82689"/>
    <w:multiLevelType w:val="hybridMultilevel"/>
    <w:tmpl w:val="0526F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043D9"/>
    <w:multiLevelType w:val="hybridMultilevel"/>
    <w:tmpl w:val="3D822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26DC5"/>
    <w:multiLevelType w:val="hybridMultilevel"/>
    <w:tmpl w:val="153E53D0"/>
    <w:lvl w:ilvl="0" w:tplc="9E106384">
      <w:start w:val="1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9377B"/>
    <w:multiLevelType w:val="hybridMultilevel"/>
    <w:tmpl w:val="33BAD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2255A"/>
    <w:multiLevelType w:val="hybridMultilevel"/>
    <w:tmpl w:val="480C8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50C5E"/>
    <w:multiLevelType w:val="multilevel"/>
    <w:tmpl w:val="2DAC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32"/>
  </w:num>
  <w:num w:numId="13">
    <w:abstractNumId w:val="31"/>
  </w:num>
  <w:num w:numId="14">
    <w:abstractNumId w:val="13"/>
  </w:num>
  <w:num w:numId="15">
    <w:abstractNumId w:val="28"/>
  </w:num>
  <w:num w:numId="16">
    <w:abstractNumId w:val="20"/>
  </w:num>
  <w:num w:numId="17">
    <w:abstractNumId w:val="11"/>
  </w:num>
  <w:num w:numId="18">
    <w:abstractNumId w:val="27"/>
  </w:num>
  <w:num w:numId="19">
    <w:abstractNumId w:val="16"/>
  </w:num>
  <w:num w:numId="20">
    <w:abstractNumId w:val="14"/>
  </w:num>
  <w:num w:numId="21">
    <w:abstractNumId w:val="26"/>
  </w:num>
  <w:num w:numId="22">
    <w:abstractNumId w:val="17"/>
  </w:num>
  <w:num w:numId="23">
    <w:abstractNumId w:val="12"/>
  </w:num>
  <w:num w:numId="24">
    <w:abstractNumId w:val="10"/>
  </w:num>
  <w:num w:numId="25">
    <w:abstractNumId w:val="15"/>
  </w:num>
  <w:num w:numId="26">
    <w:abstractNumId w:val="23"/>
  </w:num>
  <w:num w:numId="27">
    <w:abstractNumId w:val="33"/>
  </w:num>
  <w:num w:numId="28">
    <w:abstractNumId w:val="21"/>
  </w:num>
  <w:num w:numId="29">
    <w:abstractNumId w:val="22"/>
  </w:num>
  <w:num w:numId="30">
    <w:abstractNumId w:val="30"/>
  </w:num>
  <w:num w:numId="31">
    <w:abstractNumId w:val="35"/>
  </w:num>
  <w:num w:numId="32">
    <w:abstractNumId w:val="18"/>
  </w:num>
  <w:num w:numId="33">
    <w:abstractNumId w:val="19"/>
  </w:num>
  <w:num w:numId="34">
    <w:abstractNumId w:val="34"/>
  </w:num>
  <w:num w:numId="35">
    <w:abstractNumId w:val="2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131078" w:nlCheck="1" w:checkStyle="0"/>
  <w:activeWritingStyle w:appName="MSWord" w:lang="de-DE" w:vendorID="64" w:dllVersion="131078" w:nlCheck="1" w:checkStyle="0"/>
  <w:proofState w:grammar="clean"/>
  <w:documentType w:val="letter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560"/>
    <w:rsid w:val="000009A1"/>
    <w:rsid w:val="00000BC6"/>
    <w:rsid w:val="00000DCD"/>
    <w:rsid w:val="00001241"/>
    <w:rsid w:val="000012E7"/>
    <w:rsid w:val="000045A5"/>
    <w:rsid w:val="00006619"/>
    <w:rsid w:val="0001124A"/>
    <w:rsid w:val="00012811"/>
    <w:rsid w:val="00012D12"/>
    <w:rsid w:val="00012E70"/>
    <w:rsid w:val="00012EBE"/>
    <w:rsid w:val="00017241"/>
    <w:rsid w:val="00021004"/>
    <w:rsid w:val="000212F7"/>
    <w:rsid w:val="000220AF"/>
    <w:rsid w:val="00023B15"/>
    <w:rsid w:val="00023BF7"/>
    <w:rsid w:val="00024978"/>
    <w:rsid w:val="00024D8B"/>
    <w:rsid w:val="000263F6"/>
    <w:rsid w:val="00026DA4"/>
    <w:rsid w:val="00027222"/>
    <w:rsid w:val="000309A3"/>
    <w:rsid w:val="00030E44"/>
    <w:rsid w:val="00031739"/>
    <w:rsid w:val="00031885"/>
    <w:rsid w:val="00033193"/>
    <w:rsid w:val="00035267"/>
    <w:rsid w:val="00041388"/>
    <w:rsid w:val="00043572"/>
    <w:rsid w:val="00045F58"/>
    <w:rsid w:val="0004791A"/>
    <w:rsid w:val="00050ADD"/>
    <w:rsid w:val="00050BA1"/>
    <w:rsid w:val="000517D4"/>
    <w:rsid w:val="00051C45"/>
    <w:rsid w:val="00054330"/>
    <w:rsid w:val="000548FE"/>
    <w:rsid w:val="000558CD"/>
    <w:rsid w:val="00055A09"/>
    <w:rsid w:val="0006186E"/>
    <w:rsid w:val="00062CAA"/>
    <w:rsid w:val="0006312D"/>
    <w:rsid w:val="00065287"/>
    <w:rsid w:val="0006784A"/>
    <w:rsid w:val="00071063"/>
    <w:rsid w:val="000722C9"/>
    <w:rsid w:val="00072304"/>
    <w:rsid w:val="00072CA7"/>
    <w:rsid w:val="000730A8"/>
    <w:rsid w:val="000738E1"/>
    <w:rsid w:val="00073E99"/>
    <w:rsid w:val="0007539A"/>
    <w:rsid w:val="00076C5F"/>
    <w:rsid w:val="00076F23"/>
    <w:rsid w:val="00081800"/>
    <w:rsid w:val="0008189D"/>
    <w:rsid w:val="00082CFB"/>
    <w:rsid w:val="00085B1B"/>
    <w:rsid w:val="0008751B"/>
    <w:rsid w:val="0009177C"/>
    <w:rsid w:val="000934E1"/>
    <w:rsid w:val="000938B4"/>
    <w:rsid w:val="00093EEF"/>
    <w:rsid w:val="000941A5"/>
    <w:rsid w:val="000943F5"/>
    <w:rsid w:val="00095224"/>
    <w:rsid w:val="00095A98"/>
    <w:rsid w:val="0009673B"/>
    <w:rsid w:val="00097602"/>
    <w:rsid w:val="000979C9"/>
    <w:rsid w:val="00097DFF"/>
    <w:rsid w:val="000A2AD3"/>
    <w:rsid w:val="000A4DDA"/>
    <w:rsid w:val="000A560C"/>
    <w:rsid w:val="000A66B3"/>
    <w:rsid w:val="000A7501"/>
    <w:rsid w:val="000B02E5"/>
    <w:rsid w:val="000B18C3"/>
    <w:rsid w:val="000B19CA"/>
    <w:rsid w:val="000B4557"/>
    <w:rsid w:val="000B5B45"/>
    <w:rsid w:val="000B6299"/>
    <w:rsid w:val="000B6476"/>
    <w:rsid w:val="000B6EDD"/>
    <w:rsid w:val="000C1C44"/>
    <w:rsid w:val="000C2295"/>
    <w:rsid w:val="000C2607"/>
    <w:rsid w:val="000C2BC4"/>
    <w:rsid w:val="000C4061"/>
    <w:rsid w:val="000C6099"/>
    <w:rsid w:val="000C6BEE"/>
    <w:rsid w:val="000C73BB"/>
    <w:rsid w:val="000D05C5"/>
    <w:rsid w:val="000D124D"/>
    <w:rsid w:val="000D1B23"/>
    <w:rsid w:val="000D306F"/>
    <w:rsid w:val="000D3B8C"/>
    <w:rsid w:val="000D447C"/>
    <w:rsid w:val="000D7FDA"/>
    <w:rsid w:val="000E2674"/>
    <w:rsid w:val="000E288A"/>
    <w:rsid w:val="000E35DD"/>
    <w:rsid w:val="000E37E4"/>
    <w:rsid w:val="000E5634"/>
    <w:rsid w:val="000E6702"/>
    <w:rsid w:val="000E74EA"/>
    <w:rsid w:val="000F180E"/>
    <w:rsid w:val="000F268C"/>
    <w:rsid w:val="000F27D3"/>
    <w:rsid w:val="000F29E3"/>
    <w:rsid w:val="000F46D6"/>
    <w:rsid w:val="000F4CB3"/>
    <w:rsid w:val="000F5F8B"/>
    <w:rsid w:val="000F5FAA"/>
    <w:rsid w:val="000F66FF"/>
    <w:rsid w:val="000F6D19"/>
    <w:rsid w:val="00100B1C"/>
    <w:rsid w:val="00107035"/>
    <w:rsid w:val="00111AAC"/>
    <w:rsid w:val="00112844"/>
    <w:rsid w:val="001155D4"/>
    <w:rsid w:val="00115844"/>
    <w:rsid w:val="00117286"/>
    <w:rsid w:val="00117923"/>
    <w:rsid w:val="00122180"/>
    <w:rsid w:val="00123550"/>
    <w:rsid w:val="0012517B"/>
    <w:rsid w:val="001255A5"/>
    <w:rsid w:val="00125AB6"/>
    <w:rsid w:val="0012681E"/>
    <w:rsid w:val="00126AB1"/>
    <w:rsid w:val="001276FE"/>
    <w:rsid w:val="0013098F"/>
    <w:rsid w:val="00130B87"/>
    <w:rsid w:val="00130CDD"/>
    <w:rsid w:val="00131635"/>
    <w:rsid w:val="001338B4"/>
    <w:rsid w:val="00135BDB"/>
    <w:rsid w:val="00136AC8"/>
    <w:rsid w:val="00137198"/>
    <w:rsid w:val="0014016A"/>
    <w:rsid w:val="001426D5"/>
    <w:rsid w:val="001453B8"/>
    <w:rsid w:val="00151143"/>
    <w:rsid w:val="00151B29"/>
    <w:rsid w:val="00151D93"/>
    <w:rsid w:val="00152876"/>
    <w:rsid w:val="00152D73"/>
    <w:rsid w:val="00155374"/>
    <w:rsid w:val="001572A3"/>
    <w:rsid w:val="001601EA"/>
    <w:rsid w:val="00161E85"/>
    <w:rsid w:val="00162183"/>
    <w:rsid w:val="00164639"/>
    <w:rsid w:val="0016486F"/>
    <w:rsid w:val="001656F1"/>
    <w:rsid w:val="0016755E"/>
    <w:rsid w:val="00167A8D"/>
    <w:rsid w:val="00172C91"/>
    <w:rsid w:val="0017346E"/>
    <w:rsid w:val="00173B88"/>
    <w:rsid w:val="00174198"/>
    <w:rsid w:val="00176996"/>
    <w:rsid w:val="00176C48"/>
    <w:rsid w:val="0017727D"/>
    <w:rsid w:val="00177F38"/>
    <w:rsid w:val="0018018E"/>
    <w:rsid w:val="001808A6"/>
    <w:rsid w:val="001838A9"/>
    <w:rsid w:val="00183AEC"/>
    <w:rsid w:val="00185902"/>
    <w:rsid w:val="00186C36"/>
    <w:rsid w:val="0019037A"/>
    <w:rsid w:val="001911BF"/>
    <w:rsid w:val="00191AE4"/>
    <w:rsid w:val="0019224E"/>
    <w:rsid w:val="00192EC1"/>
    <w:rsid w:val="00193AAA"/>
    <w:rsid w:val="00194070"/>
    <w:rsid w:val="00196999"/>
    <w:rsid w:val="00196C58"/>
    <w:rsid w:val="0019709D"/>
    <w:rsid w:val="001972FF"/>
    <w:rsid w:val="00197D4E"/>
    <w:rsid w:val="001A23D6"/>
    <w:rsid w:val="001A43A4"/>
    <w:rsid w:val="001A43D6"/>
    <w:rsid w:val="001A5120"/>
    <w:rsid w:val="001A5E8F"/>
    <w:rsid w:val="001A616B"/>
    <w:rsid w:val="001A6411"/>
    <w:rsid w:val="001A6747"/>
    <w:rsid w:val="001A6A8C"/>
    <w:rsid w:val="001A79E8"/>
    <w:rsid w:val="001B1FC7"/>
    <w:rsid w:val="001B1FEC"/>
    <w:rsid w:val="001B278A"/>
    <w:rsid w:val="001B2A08"/>
    <w:rsid w:val="001B3B5A"/>
    <w:rsid w:val="001B3B6A"/>
    <w:rsid w:val="001B3E3D"/>
    <w:rsid w:val="001B4A3F"/>
    <w:rsid w:val="001B5A6F"/>
    <w:rsid w:val="001B68BA"/>
    <w:rsid w:val="001B6A55"/>
    <w:rsid w:val="001B6ECD"/>
    <w:rsid w:val="001B6EE5"/>
    <w:rsid w:val="001C0B9D"/>
    <w:rsid w:val="001C1536"/>
    <w:rsid w:val="001C1797"/>
    <w:rsid w:val="001C3F9A"/>
    <w:rsid w:val="001C533D"/>
    <w:rsid w:val="001C5EC5"/>
    <w:rsid w:val="001C7E66"/>
    <w:rsid w:val="001D0CDD"/>
    <w:rsid w:val="001D0E70"/>
    <w:rsid w:val="001D13FE"/>
    <w:rsid w:val="001D195E"/>
    <w:rsid w:val="001D2212"/>
    <w:rsid w:val="001D41FE"/>
    <w:rsid w:val="001D45ED"/>
    <w:rsid w:val="001D524E"/>
    <w:rsid w:val="001D7407"/>
    <w:rsid w:val="001D74C3"/>
    <w:rsid w:val="001E5745"/>
    <w:rsid w:val="001E68C0"/>
    <w:rsid w:val="001E743A"/>
    <w:rsid w:val="001F1CDC"/>
    <w:rsid w:val="001F2289"/>
    <w:rsid w:val="001F368A"/>
    <w:rsid w:val="001F4A01"/>
    <w:rsid w:val="001F525E"/>
    <w:rsid w:val="001F709B"/>
    <w:rsid w:val="001F7155"/>
    <w:rsid w:val="00200A7E"/>
    <w:rsid w:val="00204040"/>
    <w:rsid w:val="00204479"/>
    <w:rsid w:val="002045B3"/>
    <w:rsid w:val="002046A5"/>
    <w:rsid w:val="002071B3"/>
    <w:rsid w:val="00207B61"/>
    <w:rsid w:val="00210317"/>
    <w:rsid w:val="00211B8F"/>
    <w:rsid w:val="002123E9"/>
    <w:rsid w:val="002125AD"/>
    <w:rsid w:val="0021450F"/>
    <w:rsid w:val="002155EC"/>
    <w:rsid w:val="002236B4"/>
    <w:rsid w:val="0022380F"/>
    <w:rsid w:val="0022394E"/>
    <w:rsid w:val="0022412D"/>
    <w:rsid w:val="002246EA"/>
    <w:rsid w:val="00225038"/>
    <w:rsid w:val="00226C76"/>
    <w:rsid w:val="00227288"/>
    <w:rsid w:val="002350E7"/>
    <w:rsid w:val="00236583"/>
    <w:rsid w:val="00237562"/>
    <w:rsid w:val="00237D74"/>
    <w:rsid w:val="00240083"/>
    <w:rsid w:val="00241BBD"/>
    <w:rsid w:val="00241BE4"/>
    <w:rsid w:val="00242968"/>
    <w:rsid w:val="002435B1"/>
    <w:rsid w:val="0024536D"/>
    <w:rsid w:val="00245406"/>
    <w:rsid w:val="002508F7"/>
    <w:rsid w:val="002512E1"/>
    <w:rsid w:val="002514F2"/>
    <w:rsid w:val="0025207C"/>
    <w:rsid w:val="00254F85"/>
    <w:rsid w:val="00256798"/>
    <w:rsid w:val="00256E75"/>
    <w:rsid w:val="00261C3A"/>
    <w:rsid w:val="00262287"/>
    <w:rsid w:val="00262E59"/>
    <w:rsid w:val="002649A4"/>
    <w:rsid w:val="0026694B"/>
    <w:rsid w:val="00267DA9"/>
    <w:rsid w:val="0027059B"/>
    <w:rsid w:val="002765CC"/>
    <w:rsid w:val="00276EC3"/>
    <w:rsid w:val="0028088B"/>
    <w:rsid w:val="0028199B"/>
    <w:rsid w:val="00281A80"/>
    <w:rsid w:val="00282561"/>
    <w:rsid w:val="00292C93"/>
    <w:rsid w:val="00292F01"/>
    <w:rsid w:val="00294E2B"/>
    <w:rsid w:val="00294E67"/>
    <w:rsid w:val="002A0145"/>
    <w:rsid w:val="002A0CFB"/>
    <w:rsid w:val="002A0E8C"/>
    <w:rsid w:val="002A109B"/>
    <w:rsid w:val="002A28E4"/>
    <w:rsid w:val="002A41AE"/>
    <w:rsid w:val="002A4EA9"/>
    <w:rsid w:val="002A5C19"/>
    <w:rsid w:val="002A663A"/>
    <w:rsid w:val="002B0A8C"/>
    <w:rsid w:val="002B0D51"/>
    <w:rsid w:val="002B15FC"/>
    <w:rsid w:val="002B27DA"/>
    <w:rsid w:val="002B2CD7"/>
    <w:rsid w:val="002C24D5"/>
    <w:rsid w:val="002C3930"/>
    <w:rsid w:val="002C4F70"/>
    <w:rsid w:val="002C6D31"/>
    <w:rsid w:val="002C7686"/>
    <w:rsid w:val="002C7F1C"/>
    <w:rsid w:val="002D3475"/>
    <w:rsid w:val="002D4261"/>
    <w:rsid w:val="002D6693"/>
    <w:rsid w:val="002D6AA5"/>
    <w:rsid w:val="002D79BC"/>
    <w:rsid w:val="002E0396"/>
    <w:rsid w:val="002E0DA7"/>
    <w:rsid w:val="002E26C3"/>
    <w:rsid w:val="002E26D9"/>
    <w:rsid w:val="002E2BDD"/>
    <w:rsid w:val="002E39A6"/>
    <w:rsid w:val="002E3AC8"/>
    <w:rsid w:val="002E66C8"/>
    <w:rsid w:val="002F1F57"/>
    <w:rsid w:val="002F453B"/>
    <w:rsid w:val="002F6185"/>
    <w:rsid w:val="002F6552"/>
    <w:rsid w:val="002F65C2"/>
    <w:rsid w:val="003001F0"/>
    <w:rsid w:val="003002C3"/>
    <w:rsid w:val="003044B3"/>
    <w:rsid w:val="0030597F"/>
    <w:rsid w:val="00306C09"/>
    <w:rsid w:val="00307780"/>
    <w:rsid w:val="00307F7E"/>
    <w:rsid w:val="003101D2"/>
    <w:rsid w:val="0031045F"/>
    <w:rsid w:val="00312749"/>
    <w:rsid w:val="00313971"/>
    <w:rsid w:val="00314B53"/>
    <w:rsid w:val="0031541B"/>
    <w:rsid w:val="003157AB"/>
    <w:rsid w:val="003159A0"/>
    <w:rsid w:val="00316EDA"/>
    <w:rsid w:val="0031776C"/>
    <w:rsid w:val="003177A9"/>
    <w:rsid w:val="00317CD7"/>
    <w:rsid w:val="00317E8B"/>
    <w:rsid w:val="00324DAC"/>
    <w:rsid w:val="00327C17"/>
    <w:rsid w:val="00330DBD"/>
    <w:rsid w:val="00331355"/>
    <w:rsid w:val="00331BED"/>
    <w:rsid w:val="00333814"/>
    <w:rsid w:val="003342A2"/>
    <w:rsid w:val="00335D82"/>
    <w:rsid w:val="0033700B"/>
    <w:rsid w:val="00337A28"/>
    <w:rsid w:val="00341515"/>
    <w:rsid w:val="003430D2"/>
    <w:rsid w:val="0034618E"/>
    <w:rsid w:val="003473DC"/>
    <w:rsid w:val="00350C05"/>
    <w:rsid w:val="0035160F"/>
    <w:rsid w:val="00361238"/>
    <w:rsid w:val="0036157B"/>
    <w:rsid w:val="0036169A"/>
    <w:rsid w:val="00361835"/>
    <w:rsid w:val="00362462"/>
    <w:rsid w:val="0036375E"/>
    <w:rsid w:val="00363A28"/>
    <w:rsid w:val="0036411B"/>
    <w:rsid w:val="003669C8"/>
    <w:rsid w:val="00370060"/>
    <w:rsid w:val="00370B11"/>
    <w:rsid w:val="00371BAE"/>
    <w:rsid w:val="00371CE7"/>
    <w:rsid w:val="00372F43"/>
    <w:rsid w:val="00373663"/>
    <w:rsid w:val="00373C75"/>
    <w:rsid w:val="003779AE"/>
    <w:rsid w:val="00380436"/>
    <w:rsid w:val="0038120A"/>
    <w:rsid w:val="00386D4C"/>
    <w:rsid w:val="00390076"/>
    <w:rsid w:val="00395C58"/>
    <w:rsid w:val="003960A0"/>
    <w:rsid w:val="00396333"/>
    <w:rsid w:val="0039705C"/>
    <w:rsid w:val="003978A2"/>
    <w:rsid w:val="003A057B"/>
    <w:rsid w:val="003A1CE3"/>
    <w:rsid w:val="003A25E7"/>
    <w:rsid w:val="003A4BC7"/>
    <w:rsid w:val="003A614C"/>
    <w:rsid w:val="003A6998"/>
    <w:rsid w:val="003A6EBA"/>
    <w:rsid w:val="003A7DC9"/>
    <w:rsid w:val="003A7F48"/>
    <w:rsid w:val="003B0E0F"/>
    <w:rsid w:val="003B1190"/>
    <w:rsid w:val="003B26F9"/>
    <w:rsid w:val="003B720A"/>
    <w:rsid w:val="003B7589"/>
    <w:rsid w:val="003C108F"/>
    <w:rsid w:val="003C1419"/>
    <w:rsid w:val="003C2B76"/>
    <w:rsid w:val="003C5B9C"/>
    <w:rsid w:val="003C610F"/>
    <w:rsid w:val="003D06A1"/>
    <w:rsid w:val="003D088C"/>
    <w:rsid w:val="003D1D0A"/>
    <w:rsid w:val="003D2B23"/>
    <w:rsid w:val="003D2BBC"/>
    <w:rsid w:val="003D35AD"/>
    <w:rsid w:val="003D35BC"/>
    <w:rsid w:val="003D369A"/>
    <w:rsid w:val="003D51B0"/>
    <w:rsid w:val="003D64F3"/>
    <w:rsid w:val="003E0067"/>
    <w:rsid w:val="003E0919"/>
    <w:rsid w:val="003E131C"/>
    <w:rsid w:val="003E1620"/>
    <w:rsid w:val="003E368C"/>
    <w:rsid w:val="003E49C0"/>
    <w:rsid w:val="003E4F22"/>
    <w:rsid w:val="003E5735"/>
    <w:rsid w:val="003E57E6"/>
    <w:rsid w:val="003E6000"/>
    <w:rsid w:val="003E694D"/>
    <w:rsid w:val="003E7ED7"/>
    <w:rsid w:val="003F0225"/>
    <w:rsid w:val="003F0567"/>
    <w:rsid w:val="003F29F2"/>
    <w:rsid w:val="003F2A64"/>
    <w:rsid w:val="003F513B"/>
    <w:rsid w:val="003F7013"/>
    <w:rsid w:val="0040014E"/>
    <w:rsid w:val="004020DC"/>
    <w:rsid w:val="00403AB9"/>
    <w:rsid w:val="00403B6F"/>
    <w:rsid w:val="00405216"/>
    <w:rsid w:val="0040600A"/>
    <w:rsid w:val="0040652B"/>
    <w:rsid w:val="004066EF"/>
    <w:rsid w:val="00410155"/>
    <w:rsid w:val="0041089C"/>
    <w:rsid w:val="00413497"/>
    <w:rsid w:val="004157D8"/>
    <w:rsid w:val="00416284"/>
    <w:rsid w:val="0041739B"/>
    <w:rsid w:val="00421BE9"/>
    <w:rsid w:val="00423BA6"/>
    <w:rsid w:val="00426C27"/>
    <w:rsid w:val="00430F3F"/>
    <w:rsid w:val="00432794"/>
    <w:rsid w:val="004328FF"/>
    <w:rsid w:val="00432D6E"/>
    <w:rsid w:val="004333DD"/>
    <w:rsid w:val="00433A1D"/>
    <w:rsid w:val="00436CF0"/>
    <w:rsid w:val="00441459"/>
    <w:rsid w:val="00442B40"/>
    <w:rsid w:val="00442DC4"/>
    <w:rsid w:val="004434DA"/>
    <w:rsid w:val="00443809"/>
    <w:rsid w:val="00443F8D"/>
    <w:rsid w:val="0044637A"/>
    <w:rsid w:val="004535A1"/>
    <w:rsid w:val="00454E09"/>
    <w:rsid w:val="0045612D"/>
    <w:rsid w:val="00456252"/>
    <w:rsid w:val="0046100F"/>
    <w:rsid w:val="00461CB6"/>
    <w:rsid w:val="0046352A"/>
    <w:rsid w:val="00463917"/>
    <w:rsid w:val="004668C1"/>
    <w:rsid w:val="00466CF5"/>
    <w:rsid w:val="00466E61"/>
    <w:rsid w:val="004679A3"/>
    <w:rsid w:val="00471043"/>
    <w:rsid w:val="0047227D"/>
    <w:rsid w:val="00473148"/>
    <w:rsid w:val="0047324C"/>
    <w:rsid w:val="00475877"/>
    <w:rsid w:val="00477A47"/>
    <w:rsid w:val="00481C0C"/>
    <w:rsid w:val="00483CFF"/>
    <w:rsid w:val="00484CA0"/>
    <w:rsid w:val="004866FA"/>
    <w:rsid w:val="004871A5"/>
    <w:rsid w:val="00491BDD"/>
    <w:rsid w:val="00492A45"/>
    <w:rsid w:val="004942F0"/>
    <w:rsid w:val="00496FCB"/>
    <w:rsid w:val="004A0FB2"/>
    <w:rsid w:val="004A4A73"/>
    <w:rsid w:val="004A595E"/>
    <w:rsid w:val="004A6678"/>
    <w:rsid w:val="004A7081"/>
    <w:rsid w:val="004A756C"/>
    <w:rsid w:val="004B052F"/>
    <w:rsid w:val="004B43C4"/>
    <w:rsid w:val="004B442E"/>
    <w:rsid w:val="004B4FC0"/>
    <w:rsid w:val="004C0F58"/>
    <w:rsid w:val="004C1FB9"/>
    <w:rsid w:val="004C492B"/>
    <w:rsid w:val="004C4A1F"/>
    <w:rsid w:val="004C571C"/>
    <w:rsid w:val="004C69D0"/>
    <w:rsid w:val="004D13A5"/>
    <w:rsid w:val="004D3CCF"/>
    <w:rsid w:val="004E0BB9"/>
    <w:rsid w:val="004E1A8A"/>
    <w:rsid w:val="004E21E7"/>
    <w:rsid w:val="004E248C"/>
    <w:rsid w:val="004E2663"/>
    <w:rsid w:val="004E499D"/>
    <w:rsid w:val="004E54AA"/>
    <w:rsid w:val="004E715A"/>
    <w:rsid w:val="004E71D0"/>
    <w:rsid w:val="004E7223"/>
    <w:rsid w:val="004E7512"/>
    <w:rsid w:val="004E77A9"/>
    <w:rsid w:val="004F021B"/>
    <w:rsid w:val="004F0699"/>
    <w:rsid w:val="004F1862"/>
    <w:rsid w:val="004F20A0"/>
    <w:rsid w:val="004F22B6"/>
    <w:rsid w:val="004F68DC"/>
    <w:rsid w:val="004F6AAC"/>
    <w:rsid w:val="004F78A5"/>
    <w:rsid w:val="00501B87"/>
    <w:rsid w:val="005021B0"/>
    <w:rsid w:val="0050398A"/>
    <w:rsid w:val="00504F5D"/>
    <w:rsid w:val="00505D5B"/>
    <w:rsid w:val="00506159"/>
    <w:rsid w:val="00506883"/>
    <w:rsid w:val="005116CB"/>
    <w:rsid w:val="00511F22"/>
    <w:rsid w:val="005120D7"/>
    <w:rsid w:val="00512261"/>
    <w:rsid w:val="005122FD"/>
    <w:rsid w:val="005131C2"/>
    <w:rsid w:val="0051404E"/>
    <w:rsid w:val="0051435A"/>
    <w:rsid w:val="00515C7C"/>
    <w:rsid w:val="005178FA"/>
    <w:rsid w:val="00524088"/>
    <w:rsid w:val="00524357"/>
    <w:rsid w:val="00524616"/>
    <w:rsid w:val="00525A13"/>
    <w:rsid w:val="00527364"/>
    <w:rsid w:val="00530F48"/>
    <w:rsid w:val="00531CB3"/>
    <w:rsid w:val="00532105"/>
    <w:rsid w:val="005324EB"/>
    <w:rsid w:val="0053301C"/>
    <w:rsid w:val="00533608"/>
    <w:rsid w:val="0054084E"/>
    <w:rsid w:val="00540DCB"/>
    <w:rsid w:val="0054275C"/>
    <w:rsid w:val="00542A11"/>
    <w:rsid w:val="00542BE8"/>
    <w:rsid w:val="00543057"/>
    <w:rsid w:val="00544E5F"/>
    <w:rsid w:val="00546001"/>
    <w:rsid w:val="00547DB2"/>
    <w:rsid w:val="005507F0"/>
    <w:rsid w:val="00552E74"/>
    <w:rsid w:val="00552FB9"/>
    <w:rsid w:val="00553222"/>
    <w:rsid w:val="005537EE"/>
    <w:rsid w:val="00553E51"/>
    <w:rsid w:val="0055429C"/>
    <w:rsid w:val="0055535C"/>
    <w:rsid w:val="00555C08"/>
    <w:rsid w:val="00556507"/>
    <w:rsid w:val="00560F02"/>
    <w:rsid w:val="005624EC"/>
    <w:rsid w:val="00563A05"/>
    <w:rsid w:val="00563B23"/>
    <w:rsid w:val="00565B96"/>
    <w:rsid w:val="00565C94"/>
    <w:rsid w:val="00567B25"/>
    <w:rsid w:val="00567E47"/>
    <w:rsid w:val="005701CB"/>
    <w:rsid w:val="0057092C"/>
    <w:rsid w:val="00571E82"/>
    <w:rsid w:val="005747DE"/>
    <w:rsid w:val="0057542A"/>
    <w:rsid w:val="005770E2"/>
    <w:rsid w:val="00577D34"/>
    <w:rsid w:val="00577E14"/>
    <w:rsid w:val="00581658"/>
    <w:rsid w:val="00583E00"/>
    <w:rsid w:val="00585BD1"/>
    <w:rsid w:val="00585F0D"/>
    <w:rsid w:val="0058631B"/>
    <w:rsid w:val="00590205"/>
    <w:rsid w:val="0059115B"/>
    <w:rsid w:val="00591BC5"/>
    <w:rsid w:val="00592080"/>
    <w:rsid w:val="00592207"/>
    <w:rsid w:val="00592504"/>
    <w:rsid w:val="00592703"/>
    <w:rsid w:val="00592BDD"/>
    <w:rsid w:val="00592BF5"/>
    <w:rsid w:val="005942B5"/>
    <w:rsid w:val="005A29B9"/>
    <w:rsid w:val="005A306E"/>
    <w:rsid w:val="005A3E6B"/>
    <w:rsid w:val="005A5914"/>
    <w:rsid w:val="005A5E4B"/>
    <w:rsid w:val="005A7711"/>
    <w:rsid w:val="005B0022"/>
    <w:rsid w:val="005B0139"/>
    <w:rsid w:val="005B25A2"/>
    <w:rsid w:val="005B2A70"/>
    <w:rsid w:val="005B2D40"/>
    <w:rsid w:val="005B31C3"/>
    <w:rsid w:val="005B3253"/>
    <w:rsid w:val="005B350B"/>
    <w:rsid w:val="005B4F22"/>
    <w:rsid w:val="005B5034"/>
    <w:rsid w:val="005B7456"/>
    <w:rsid w:val="005B77F3"/>
    <w:rsid w:val="005C0F90"/>
    <w:rsid w:val="005C187B"/>
    <w:rsid w:val="005C18FF"/>
    <w:rsid w:val="005C1CA3"/>
    <w:rsid w:val="005C4C39"/>
    <w:rsid w:val="005C5896"/>
    <w:rsid w:val="005C797E"/>
    <w:rsid w:val="005C7A0B"/>
    <w:rsid w:val="005C7D18"/>
    <w:rsid w:val="005D34D4"/>
    <w:rsid w:val="005D6023"/>
    <w:rsid w:val="005D6521"/>
    <w:rsid w:val="005D7B34"/>
    <w:rsid w:val="005E202F"/>
    <w:rsid w:val="005E2C4A"/>
    <w:rsid w:val="005E434B"/>
    <w:rsid w:val="005F0EED"/>
    <w:rsid w:val="005F27C5"/>
    <w:rsid w:val="005F48EA"/>
    <w:rsid w:val="005F504B"/>
    <w:rsid w:val="005F577B"/>
    <w:rsid w:val="006001E7"/>
    <w:rsid w:val="0060147D"/>
    <w:rsid w:val="00601A0B"/>
    <w:rsid w:val="00602F89"/>
    <w:rsid w:val="006033E5"/>
    <w:rsid w:val="0060389B"/>
    <w:rsid w:val="006043C9"/>
    <w:rsid w:val="00607168"/>
    <w:rsid w:val="006101AF"/>
    <w:rsid w:val="0061058B"/>
    <w:rsid w:val="006108C1"/>
    <w:rsid w:val="006118E9"/>
    <w:rsid w:val="006130ED"/>
    <w:rsid w:val="00614A6B"/>
    <w:rsid w:val="00620350"/>
    <w:rsid w:val="006203B6"/>
    <w:rsid w:val="00623C99"/>
    <w:rsid w:val="00623DB5"/>
    <w:rsid w:val="00624B16"/>
    <w:rsid w:val="00625360"/>
    <w:rsid w:val="00630411"/>
    <w:rsid w:val="00630AE2"/>
    <w:rsid w:val="00630E63"/>
    <w:rsid w:val="006328C0"/>
    <w:rsid w:val="0063382F"/>
    <w:rsid w:val="00633DB1"/>
    <w:rsid w:val="006366CC"/>
    <w:rsid w:val="00636A02"/>
    <w:rsid w:val="0063700B"/>
    <w:rsid w:val="006379F3"/>
    <w:rsid w:val="00640B9A"/>
    <w:rsid w:val="00640CFD"/>
    <w:rsid w:val="0064119A"/>
    <w:rsid w:val="0064229A"/>
    <w:rsid w:val="00642A65"/>
    <w:rsid w:val="00642AE3"/>
    <w:rsid w:val="0064484F"/>
    <w:rsid w:val="0064575B"/>
    <w:rsid w:val="00646D61"/>
    <w:rsid w:val="0065106E"/>
    <w:rsid w:val="00653B24"/>
    <w:rsid w:val="00653F63"/>
    <w:rsid w:val="00654034"/>
    <w:rsid w:val="006541AE"/>
    <w:rsid w:val="006558CA"/>
    <w:rsid w:val="0065637A"/>
    <w:rsid w:val="006563AC"/>
    <w:rsid w:val="006566FD"/>
    <w:rsid w:val="00656866"/>
    <w:rsid w:val="00656B80"/>
    <w:rsid w:val="00656EDC"/>
    <w:rsid w:val="006570DC"/>
    <w:rsid w:val="0065746D"/>
    <w:rsid w:val="00661313"/>
    <w:rsid w:val="00661D64"/>
    <w:rsid w:val="00662764"/>
    <w:rsid w:val="006627FB"/>
    <w:rsid w:val="0066399E"/>
    <w:rsid w:val="00664DCC"/>
    <w:rsid w:val="00666F11"/>
    <w:rsid w:val="006705F8"/>
    <w:rsid w:val="0067096E"/>
    <w:rsid w:val="00671C12"/>
    <w:rsid w:val="00671C3A"/>
    <w:rsid w:val="00672254"/>
    <w:rsid w:val="00673CEF"/>
    <w:rsid w:val="006741DA"/>
    <w:rsid w:val="00675724"/>
    <w:rsid w:val="00680088"/>
    <w:rsid w:val="006803B7"/>
    <w:rsid w:val="00680737"/>
    <w:rsid w:val="00685A1D"/>
    <w:rsid w:val="006867F4"/>
    <w:rsid w:val="00686CD1"/>
    <w:rsid w:val="0068721D"/>
    <w:rsid w:val="0068759E"/>
    <w:rsid w:val="006877C0"/>
    <w:rsid w:val="00690FBA"/>
    <w:rsid w:val="006916F5"/>
    <w:rsid w:val="0069217C"/>
    <w:rsid w:val="00692797"/>
    <w:rsid w:val="00693249"/>
    <w:rsid w:val="006937E6"/>
    <w:rsid w:val="006940C9"/>
    <w:rsid w:val="006952F1"/>
    <w:rsid w:val="0069537F"/>
    <w:rsid w:val="006960DA"/>
    <w:rsid w:val="00696B8F"/>
    <w:rsid w:val="00696E19"/>
    <w:rsid w:val="0069742C"/>
    <w:rsid w:val="006A005C"/>
    <w:rsid w:val="006A0B58"/>
    <w:rsid w:val="006A2E42"/>
    <w:rsid w:val="006A46CC"/>
    <w:rsid w:val="006A4D11"/>
    <w:rsid w:val="006A7FFC"/>
    <w:rsid w:val="006B03F2"/>
    <w:rsid w:val="006B0A77"/>
    <w:rsid w:val="006B0BAA"/>
    <w:rsid w:val="006B16F1"/>
    <w:rsid w:val="006B23AE"/>
    <w:rsid w:val="006B2D84"/>
    <w:rsid w:val="006B36EC"/>
    <w:rsid w:val="006B399A"/>
    <w:rsid w:val="006B4544"/>
    <w:rsid w:val="006B5DD2"/>
    <w:rsid w:val="006C4F3C"/>
    <w:rsid w:val="006C536E"/>
    <w:rsid w:val="006C7EC5"/>
    <w:rsid w:val="006D041C"/>
    <w:rsid w:val="006D0477"/>
    <w:rsid w:val="006D1A66"/>
    <w:rsid w:val="006D21EB"/>
    <w:rsid w:val="006D265C"/>
    <w:rsid w:val="006D296C"/>
    <w:rsid w:val="006D3385"/>
    <w:rsid w:val="006D343C"/>
    <w:rsid w:val="006D3C33"/>
    <w:rsid w:val="006D4C94"/>
    <w:rsid w:val="006D5B7E"/>
    <w:rsid w:val="006D5DE4"/>
    <w:rsid w:val="006D6E75"/>
    <w:rsid w:val="006E0A61"/>
    <w:rsid w:val="006E1451"/>
    <w:rsid w:val="006E2E9E"/>
    <w:rsid w:val="006E3707"/>
    <w:rsid w:val="006E386A"/>
    <w:rsid w:val="006E7114"/>
    <w:rsid w:val="006F03E3"/>
    <w:rsid w:val="006F0746"/>
    <w:rsid w:val="006F3022"/>
    <w:rsid w:val="00700521"/>
    <w:rsid w:val="007021BE"/>
    <w:rsid w:val="007023D9"/>
    <w:rsid w:val="007029A0"/>
    <w:rsid w:val="007068FA"/>
    <w:rsid w:val="007070F8"/>
    <w:rsid w:val="007077D9"/>
    <w:rsid w:val="007130DE"/>
    <w:rsid w:val="0071464C"/>
    <w:rsid w:val="007153B8"/>
    <w:rsid w:val="0071573E"/>
    <w:rsid w:val="00716F0E"/>
    <w:rsid w:val="00717200"/>
    <w:rsid w:val="00720F3B"/>
    <w:rsid w:val="00721045"/>
    <w:rsid w:val="00723FB1"/>
    <w:rsid w:val="00726694"/>
    <w:rsid w:val="0072784F"/>
    <w:rsid w:val="00734232"/>
    <w:rsid w:val="00735944"/>
    <w:rsid w:val="00736A8C"/>
    <w:rsid w:val="00736C73"/>
    <w:rsid w:val="007424AD"/>
    <w:rsid w:val="007433C5"/>
    <w:rsid w:val="00743CFC"/>
    <w:rsid w:val="0074465F"/>
    <w:rsid w:val="00745B54"/>
    <w:rsid w:val="00747184"/>
    <w:rsid w:val="00747907"/>
    <w:rsid w:val="00750102"/>
    <w:rsid w:val="007514AE"/>
    <w:rsid w:val="00751DD5"/>
    <w:rsid w:val="00753758"/>
    <w:rsid w:val="00754884"/>
    <w:rsid w:val="00756BFC"/>
    <w:rsid w:val="007575EA"/>
    <w:rsid w:val="007631E4"/>
    <w:rsid w:val="00764486"/>
    <w:rsid w:val="00765046"/>
    <w:rsid w:val="0076575A"/>
    <w:rsid w:val="00765F5B"/>
    <w:rsid w:val="00767084"/>
    <w:rsid w:val="00770FA4"/>
    <w:rsid w:val="0077291E"/>
    <w:rsid w:val="00773392"/>
    <w:rsid w:val="007745B5"/>
    <w:rsid w:val="007752C6"/>
    <w:rsid w:val="00775490"/>
    <w:rsid w:val="00781830"/>
    <w:rsid w:val="00783305"/>
    <w:rsid w:val="0078455E"/>
    <w:rsid w:val="00785D36"/>
    <w:rsid w:val="00790E9E"/>
    <w:rsid w:val="0079130E"/>
    <w:rsid w:val="007933AF"/>
    <w:rsid w:val="00793544"/>
    <w:rsid w:val="00794207"/>
    <w:rsid w:val="00794DE8"/>
    <w:rsid w:val="00796CF8"/>
    <w:rsid w:val="00797D73"/>
    <w:rsid w:val="007A2116"/>
    <w:rsid w:val="007A23A8"/>
    <w:rsid w:val="007A2CD4"/>
    <w:rsid w:val="007A2EAA"/>
    <w:rsid w:val="007A7872"/>
    <w:rsid w:val="007A7A23"/>
    <w:rsid w:val="007A7DAC"/>
    <w:rsid w:val="007B0539"/>
    <w:rsid w:val="007B07B7"/>
    <w:rsid w:val="007B1352"/>
    <w:rsid w:val="007B1DCC"/>
    <w:rsid w:val="007B3D68"/>
    <w:rsid w:val="007B4B24"/>
    <w:rsid w:val="007C06F8"/>
    <w:rsid w:val="007C20CE"/>
    <w:rsid w:val="007C3A95"/>
    <w:rsid w:val="007C538E"/>
    <w:rsid w:val="007C6197"/>
    <w:rsid w:val="007D1402"/>
    <w:rsid w:val="007D1D32"/>
    <w:rsid w:val="007D1D7D"/>
    <w:rsid w:val="007D3FCA"/>
    <w:rsid w:val="007D4801"/>
    <w:rsid w:val="007D4F17"/>
    <w:rsid w:val="007E0086"/>
    <w:rsid w:val="007E133E"/>
    <w:rsid w:val="007E40D8"/>
    <w:rsid w:val="007E63AF"/>
    <w:rsid w:val="007F01BD"/>
    <w:rsid w:val="007F1778"/>
    <w:rsid w:val="007F2BC1"/>
    <w:rsid w:val="007F35E2"/>
    <w:rsid w:val="007F416C"/>
    <w:rsid w:val="007F7824"/>
    <w:rsid w:val="007F7CD0"/>
    <w:rsid w:val="007F7D27"/>
    <w:rsid w:val="00801248"/>
    <w:rsid w:val="008028AF"/>
    <w:rsid w:val="00802CE9"/>
    <w:rsid w:val="00803340"/>
    <w:rsid w:val="008062D0"/>
    <w:rsid w:val="008112D9"/>
    <w:rsid w:val="00811601"/>
    <w:rsid w:val="00813701"/>
    <w:rsid w:val="00813E67"/>
    <w:rsid w:val="008156DB"/>
    <w:rsid w:val="00817014"/>
    <w:rsid w:val="00821544"/>
    <w:rsid w:val="0082679D"/>
    <w:rsid w:val="008270B6"/>
    <w:rsid w:val="0082781A"/>
    <w:rsid w:val="00830945"/>
    <w:rsid w:val="00830F5B"/>
    <w:rsid w:val="008330BF"/>
    <w:rsid w:val="008335D8"/>
    <w:rsid w:val="00833F69"/>
    <w:rsid w:val="00833FC4"/>
    <w:rsid w:val="00835970"/>
    <w:rsid w:val="00835B97"/>
    <w:rsid w:val="00835D9B"/>
    <w:rsid w:val="00836CF6"/>
    <w:rsid w:val="00840815"/>
    <w:rsid w:val="00843A58"/>
    <w:rsid w:val="008442DA"/>
    <w:rsid w:val="00845FBF"/>
    <w:rsid w:val="008463F7"/>
    <w:rsid w:val="00851062"/>
    <w:rsid w:val="008511D7"/>
    <w:rsid w:val="00857970"/>
    <w:rsid w:val="00860052"/>
    <w:rsid w:val="008635A7"/>
    <w:rsid w:val="00863C1C"/>
    <w:rsid w:val="008713D9"/>
    <w:rsid w:val="00871594"/>
    <w:rsid w:val="00871615"/>
    <w:rsid w:val="00873B02"/>
    <w:rsid w:val="0087518B"/>
    <w:rsid w:val="00877200"/>
    <w:rsid w:val="00881EDA"/>
    <w:rsid w:val="0088323A"/>
    <w:rsid w:val="00883CCB"/>
    <w:rsid w:val="00883DDF"/>
    <w:rsid w:val="00884DEB"/>
    <w:rsid w:val="00884E69"/>
    <w:rsid w:val="00884FF3"/>
    <w:rsid w:val="00886F96"/>
    <w:rsid w:val="00891E11"/>
    <w:rsid w:val="008948ED"/>
    <w:rsid w:val="008949D1"/>
    <w:rsid w:val="00896D93"/>
    <w:rsid w:val="00897B66"/>
    <w:rsid w:val="008A2007"/>
    <w:rsid w:val="008A55CC"/>
    <w:rsid w:val="008A6D3D"/>
    <w:rsid w:val="008A771B"/>
    <w:rsid w:val="008B14AB"/>
    <w:rsid w:val="008B36A2"/>
    <w:rsid w:val="008B49A5"/>
    <w:rsid w:val="008B59B3"/>
    <w:rsid w:val="008B7505"/>
    <w:rsid w:val="008B7C9C"/>
    <w:rsid w:val="008C0399"/>
    <w:rsid w:val="008C0A00"/>
    <w:rsid w:val="008C1165"/>
    <w:rsid w:val="008C26CE"/>
    <w:rsid w:val="008C418B"/>
    <w:rsid w:val="008C4C88"/>
    <w:rsid w:val="008C7773"/>
    <w:rsid w:val="008C78CC"/>
    <w:rsid w:val="008C7EA1"/>
    <w:rsid w:val="008D07AF"/>
    <w:rsid w:val="008D2344"/>
    <w:rsid w:val="008D33EA"/>
    <w:rsid w:val="008D3C3F"/>
    <w:rsid w:val="008D3CA7"/>
    <w:rsid w:val="008D56E8"/>
    <w:rsid w:val="008D6075"/>
    <w:rsid w:val="008D64D8"/>
    <w:rsid w:val="008D663B"/>
    <w:rsid w:val="008E36DB"/>
    <w:rsid w:val="008E3FF3"/>
    <w:rsid w:val="008E56D1"/>
    <w:rsid w:val="008E5BAF"/>
    <w:rsid w:val="008E76B7"/>
    <w:rsid w:val="008F0BE1"/>
    <w:rsid w:val="008F19E0"/>
    <w:rsid w:val="008F379C"/>
    <w:rsid w:val="008F3FD2"/>
    <w:rsid w:val="008F5281"/>
    <w:rsid w:val="00900380"/>
    <w:rsid w:val="00900A28"/>
    <w:rsid w:val="009010FD"/>
    <w:rsid w:val="0090139F"/>
    <w:rsid w:val="009014BF"/>
    <w:rsid w:val="00902FA5"/>
    <w:rsid w:val="009037DF"/>
    <w:rsid w:val="00904833"/>
    <w:rsid w:val="00905196"/>
    <w:rsid w:val="00905D08"/>
    <w:rsid w:val="0090677E"/>
    <w:rsid w:val="00906985"/>
    <w:rsid w:val="00906EDD"/>
    <w:rsid w:val="00907F39"/>
    <w:rsid w:val="00910EA8"/>
    <w:rsid w:val="0091152A"/>
    <w:rsid w:val="009116D9"/>
    <w:rsid w:val="009123BF"/>
    <w:rsid w:val="0091597C"/>
    <w:rsid w:val="00915A5E"/>
    <w:rsid w:val="00915F1F"/>
    <w:rsid w:val="00917850"/>
    <w:rsid w:val="009219D8"/>
    <w:rsid w:val="00922B1F"/>
    <w:rsid w:val="00922C0B"/>
    <w:rsid w:val="0092309B"/>
    <w:rsid w:val="00923267"/>
    <w:rsid w:val="00924A68"/>
    <w:rsid w:val="00935083"/>
    <w:rsid w:val="00936F9C"/>
    <w:rsid w:val="0094004C"/>
    <w:rsid w:val="009408F4"/>
    <w:rsid w:val="00941AF1"/>
    <w:rsid w:val="0094524D"/>
    <w:rsid w:val="00945DED"/>
    <w:rsid w:val="0094670C"/>
    <w:rsid w:val="009471D8"/>
    <w:rsid w:val="0095026E"/>
    <w:rsid w:val="0095049E"/>
    <w:rsid w:val="00951146"/>
    <w:rsid w:val="0095230A"/>
    <w:rsid w:val="0095260B"/>
    <w:rsid w:val="00952BC8"/>
    <w:rsid w:val="00952C5A"/>
    <w:rsid w:val="00953E91"/>
    <w:rsid w:val="009540CE"/>
    <w:rsid w:val="00954666"/>
    <w:rsid w:val="00954C49"/>
    <w:rsid w:val="00956C79"/>
    <w:rsid w:val="0095749B"/>
    <w:rsid w:val="0096079B"/>
    <w:rsid w:val="00961267"/>
    <w:rsid w:val="009662A5"/>
    <w:rsid w:val="009663A9"/>
    <w:rsid w:val="0096679B"/>
    <w:rsid w:val="00967DD5"/>
    <w:rsid w:val="009701A2"/>
    <w:rsid w:val="00971E3D"/>
    <w:rsid w:val="0097267B"/>
    <w:rsid w:val="0097659E"/>
    <w:rsid w:val="0097742E"/>
    <w:rsid w:val="0098001F"/>
    <w:rsid w:val="009801E3"/>
    <w:rsid w:val="009802BC"/>
    <w:rsid w:val="00981D25"/>
    <w:rsid w:val="00991637"/>
    <w:rsid w:val="0099198A"/>
    <w:rsid w:val="00996FDA"/>
    <w:rsid w:val="009A0F8B"/>
    <w:rsid w:val="009A1B81"/>
    <w:rsid w:val="009A2775"/>
    <w:rsid w:val="009A2B61"/>
    <w:rsid w:val="009A459D"/>
    <w:rsid w:val="009A60A6"/>
    <w:rsid w:val="009B0F9B"/>
    <w:rsid w:val="009B3983"/>
    <w:rsid w:val="009B64E4"/>
    <w:rsid w:val="009B79D8"/>
    <w:rsid w:val="009C01D5"/>
    <w:rsid w:val="009C2E6D"/>
    <w:rsid w:val="009C3F47"/>
    <w:rsid w:val="009C5F63"/>
    <w:rsid w:val="009D0A93"/>
    <w:rsid w:val="009D1152"/>
    <w:rsid w:val="009D14A3"/>
    <w:rsid w:val="009D2ADB"/>
    <w:rsid w:val="009D65BE"/>
    <w:rsid w:val="009E0E2A"/>
    <w:rsid w:val="009E2364"/>
    <w:rsid w:val="009E317E"/>
    <w:rsid w:val="009E35A2"/>
    <w:rsid w:val="009E5477"/>
    <w:rsid w:val="009E55A3"/>
    <w:rsid w:val="009E7195"/>
    <w:rsid w:val="009F02DE"/>
    <w:rsid w:val="009F4F7E"/>
    <w:rsid w:val="009F6510"/>
    <w:rsid w:val="009F7197"/>
    <w:rsid w:val="00A00AD9"/>
    <w:rsid w:val="00A01266"/>
    <w:rsid w:val="00A022C3"/>
    <w:rsid w:val="00A024E3"/>
    <w:rsid w:val="00A03DE9"/>
    <w:rsid w:val="00A04440"/>
    <w:rsid w:val="00A050DF"/>
    <w:rsid w:val="00A05520"/>
    <w:rsid w:val="00A0650C"/>
    <w:rsid w:val="00A073D8"/>
    <w:rsid w:val="00A102D2"/>
    <w:rsid w:val="00A10D0A"/>
    <w:rsid w:val="00A12027"/>
    <w:rsid w:val="00A13A7D"/>
    <w:rsid w:val="00A14277"/>
    <w:rsid w:val="00A145CC"/>
    <w:rsid w:val="00A152F8"/>
    <w:rsid w:val="00A201E2"/>
    <w:rsid w:val="00A2271D"/>
    <w:rsid w:val="00A2560A"/>
    <w:rsid w:val="00A25AE7"/>
    <w:rsid w:val="00A261D3"/>
    <w:rsid w:val="00A3114F"/>
    <w:rsid w:val="00A323D2"/>
    <w:rsid w:val="00A347A2"/>
    <w:rsid w:val="00A4039A"/>
    <w:rsid w:val="00A4158B"/>
    <w:rsid w:val="00A434FE"/>
    <w:rsid w:val="00A44BD7"/>
    <w:rsid w:val="00A44C7C"/>
    <w:rsid w:val="00A44DB8"/>
    <w:rsid w:val="00A4738F"/>
    <w:rsid w:val="00A5403F"/>
    <w:rsid w:val="00A5558E"/>
    <w:rsid w:val="00A576EF"/>
    <w:rsid w:val="00A578AB"/>
    <w:rsid w:val="00A603B7"/>
    <w:rsid w:val="00A61C19"/>
    <w:rsid w:val="00A633B1"/>
    <w:rsid w:val="00A642DF"/>
    <w:rsid w:val="00A666FD"/>
    <w:rsid w:val="00A679B9"/>
    <w:rsid w:val="00A7041D"/>
    <w:rsid w:val="00A734EF"/>
    <w:rsid w:val="00A7444C"/>
    <w:rsid w:val="00A7770B"/>
    <w:rsid w:val="00A824B4"/>
    <w:rsid w:val="00A82B3E"/>
    <w:rsid w:val="00A82EF2"/>
    <w:rsid w:val="00A82F82"/>
    <w:rsid w:val="00A852A8"/>
    <w:rsid w:val="00A8630F"/>
    <w:rsid w:val="00A86CB0"/>
    <w:rsid w:val="00A86F37"/>
    <w:rsid w:val="00A87DCF"/>
    <w:rsid w:val="00A91324"/>
    <w:rsid w:val="00A9293D"/>
    <w:rsid w:val="00A93029"/>
    <w:rsid w:val="00A946A6"/>
    <w:rsid w:val="00A9555D"/>
    <w:rsid w:val="00A960CF"/>
    <w:rsid w:val="00A97D40"/>
    <w:rsid w:val="00AA08B3"/>
    <w:rsid w:val="00AA0D6D"/>
    <w:rsid w:val="00AA0E34"/>
    <w:rsid w:val="00AA4B35"/>
    <w:rsid w:val="00AA5592"/>
    <w:rsid w:val="00AA6DD0"/>
    <w:rsid w:val="00AA79D3"/>
    <w:rsid w:val="00AB01B1"/>
    <w:rsid w:val="00AB098F"/>
    <w:rsid w:val="00AB1F66"/>
    <w:rsid w:val="00AB26D2"/>
    <w:rsid w:val="00AB3EF5"/>
    <w:rsid w:val="00AB400A"/>
    <w:rsid w:val="00AB6EAA"/>
    <w:rsid w:val="00AC06BB"/>
    <w:rsid w:val="00AC2664"/>
    <w:rsid w:val="00AC29DF"/>
    <w:rsid w:val="00AC2F5E"/>
    <w:rsid w:val="00AC697B"/>
    <w:rsid w:val="00AC7D3A"/>
    <w:rsid w:val="00AD2D1F"/>
    <w:rsid w:val="00AD32DA"/>
    <w:rsid w:val="00AD550F"/>
    <w:rsid w:val="00AD5634"/>
    <w:rsid w:val="00AD7515"/>
    <w:rsid w:val="00AE134B"/>
    <w:rsid w:val="00AE155F"/>
    <w:rsid w:val="00AE3130"/>
    <w:rsid w:val="00AE3807"/>
    <w:rsid w:val="00AE3A8E"/>
    <w:rsid w:val="00AE4EFE"/>
    <w:rsid w:val="00AE58BF"/>
    <w:rsid w:val="00AE5BC6"/>
    <w:rsid w:val="00AE609C"/>
    <w:rsid w:val="00AE79A5"/>
    <w:rsid w:val="00AE7FBF"/>
    <w:rsid w:val="00AF08FD"/>
    <w:rsid w:val="00AF2803"/>
    <w:rsid w:val="00AF2FAD"/>
    <w:rsid w:val="00AF36C5"/>
    <w:rsid w:val="00AF3A54"/>
    <w:rsid w:val="00AF49E2"/>
    <w:rsid w:val="00AF6D66"/>
    <w:rsid w:val="00AF7D75"/>
    <w:rsid w:val="00B011AA"/>
    <w:rsid w:val="00B02185"/>
    <w:rsid w:val="00B02518"/>
    <w:rsid w:val="00B02F10"/>
    <w:rsid w:val="00B03479"/>
    <w:rsid w:val="00B04129"/>
    <w:rsid w:val="00B04641"/>
    <w:rsid w:val="00B0470C"/>
    <w:rsid w:val="00B059F3"/>
    <w:rsid w:val="00B12529"/>
    <w:rsid w:val="00B147EA"/>
    <w:rsid w:val="00B14B0A"/>
    <w:rsid w:val="00B15DB4"/>
    <w:rsid w:val="00B1612A"/>
    <w:rsid w:val="00B1769F"/>
    <w:rsid w:val="00B20771"/>
    <w:rsid w:val="00B20DA9"/>
    <w:rsid w:val="00B21364"/>
    <w:rsid w:val="00B235A4"/>
    <w:rsid w:val="00B24A9B"/>
    <w:rsid w:val="00B25E04"/>
    <w:rsid w:val="00B26F6D"/>
    <w:rsid w:val="00B32CD4"/>
    <w:rsid w:val="00B351A2"/>
    <w:rsid w:val="00B36B97"/>
    <w:rsid w:val="00B371CB"/>
    <w:rsid w:val="00B402AD"/>
    <w:rsid w:val="00B40A49"/>
    <w:rsid w:val="00B41CE5"/>
    <w:rsid w:val="00B42702"/>
    <w:rsid w:val="00B42A8B"/>
    <w:rsid w:val="00B44122"/>
    <w:rsid w:val="00B44D33"/>
    <w:rsid w:val="00B4524A"/>
    <w:rsid w:val="00B45E32"/>
    <w:rsid w:val="00B45F79"/>
    <w:rsid w:val="00B47774"/>
    <w:rsid w:val="00B50375"/>
    <w:rsid w:val="00B50886"/>
    <w:rsid w:val="00B521CA"/>
    <w:rsid w:val="00B530FD"/>
    <w:rsid w:val="00B54196"/>
    <w:rsid w:val="00B5517A"/>
    <w:rsid w:val="00B5621F"/>
    <w:rsid w:val="00B578CE"/>
    <w:rsid w:val="00B615FC"/>
    <w:rsid w:val="00B61B7D"/>
    <w:rsid w:val="00B6404F"/>
    <w:rsid w:val="00B65F3B"/>
    <w:rsid w:val="00B67A38"/>
    <w:rsid w:val="00B72321"/>
    <w:rsid w:val="00B72BF0"/>
    <w:rsid w:val="00B72D46"/>
    <w:rsid w:val="00B74189"/>
    <w:rsid w:val="00B74260"/>
    <w:rsid w:val="00B777CA"/>
    <w:rsid w:val="00B80B9A"/>
    <w:rsid w:val="00B80D1F"/>
    <w:rsid w:val="00B8254A"/>
    <w:rsid w:val="00B82C65"/>
    <w:rsid w:val="00B83F4E"/>
    <w:rsid w:val="00B8587F"/>
    <w:rsid w:val="00B87F2E"/>
    <w:rsid w:val="00B908E5"/>
    <w:rsid w:val="00B909E2"/>
    <w:rsid w:val="00B917FB"/>
    <w:rsid w:val="00B91BE2"/>
    <w:rsid w:val="00B94327"/>
    <w:rsid w:val="00B943C8"/>
    <w:rsid w:val="00B94572"/>
    <w:rsid w:val="00B96771"/>
    <w:rsid w:val="00BA1715"/>
    <w:rsid w:val="00BA1B44"/>
    <w:rsid w:val="00BA3A42"/>
    <w:rsid w:val="00BA40C5"/>
    <w:rsid w:val="00BA63B9"/>
    <w:rsid w:val="00BB0F91"/>
    <w:rsid w:val="00BB3C7D"/>
    <w:rsid w:val="00BB42F1"/>
    <w:rsid w:val="00BB45DF"/>
    <w:rsid w:val="00BB4C4A"/>
    <w:rsid w:val="00BB5081"/>
    <w:rsid w:val="00BB6A79"/>
    <w:rsid w:val="00BB6AB6"/>
    <w:rsid w:val="00BC075B"/>
    <w:rsid w:val="00BC1249"/>
    <w:rsid w:val="00BC19A5"/>
    <w:rsid w:val="00BC1EEA"/>
    <w:rsid w:val="00BC336E"/>
    <w:rsid w:val="00BC4565"/>
    <w:rsid w:val="00BC4AE8"/>
    <w:rsid w:val="00BC77B4"/>
    <w:rsid w:val="00BD09CE"/>
    <w:rsid w:val="00BD0D67"/>
    <w:rsid w:val="00BD15CC"/>
    <w:rsid w:val="00BD278E"/>
    <w:rsid w:val="00BD4035"/>
    <w:rsid w:val="00BD4269"/>
    <w:rsid w:val="00BD74B8"/>
    <w:rsid w:val="00BD7A38"/>
    <w:rsid w:val="00BE13BF"/>
    <w:rsid w:val="00BE158D"/>
    <w:rsid w:val="00BE1EAB"/>
    <w:rsid w:val="00BE4C52"/>
    <w:rsid w:val="00BE56E3"/>
    <w:rsid w:val="00BE6AC1"/>
    <w:rsid w:val="00BF0897"/>
    <w:rsid w:val="00BF316C"/>
    <w:rsid w:val="00BF3594"/>
    <w:rsid w:val="00BF3EE1"/>
    <w:rsid w:val="00BF4461"/>
    <w:rsid w:val="00C001CA"/>
    <w:rsid w:val="00C00A42"/>
    <w:rsid w:val="00C00CD5"/>
    <w:rsid w:val="00C01B23"/>
    <w:rsid w:val="00C02892"/>
    <w:rsid w:val="00C03E7E"/>
    <w:rsid w:val="00C05036"/>
    <w:rsid w:val="00C05149"/>
    <w:rsid w:val="00C05B24"/>
    <w:rsid w:val="00C138D3"/>
    <w:rsid w:val="00C13EEB"/>
    <w:rsid w:val="00C15781"/>
    <w:rsid w:val="00C17502"/>
    <w:rsid w:val="00C210BA"/>
    <w:rsid w:val="00C21242"/>
    <w:rsid w:val="00C221A7"/>
    <w:rsid w:val="00C22F05"/>
    <w:rsid w:val="00C23CBE"/>
    <w:rsid w:val="00C2403F"/>
    <w:rsid w:val="00C24C50"/>
    <w:rsid w:val="00C256A0"/>
    <w:rsid w:val="00C31925"/>
    <w:rsid w:val="00C328AF"/>
    <w:rsid w:val="00C349E4"/>
    <w:rsid w:val="00C34C29"/>
    <w:rsid w:val="00C35235"/>
    <w:rsid w:val="00C35A47"/>
    <w:rsid w:val="00C365A4"/>
    <w:rsid w:val="00C40422"/>
    <w:rsid w:val="00C41484"/>
    <w:rsid w:val="00C418E2"/>
    <w:rsid w:val="00C4284C"/>
    <w:rsid w:val="00C42ED4"/>
    <w:rsid w:val="00C44BD3"/>
    <w:rsid w:val="00C4691F"/>
    <w:rsid w:val="00C46CCF"/>
    <w:rsid w:val="00C46F58"/>
    <w:rsid w:val="00C47ABF"/>
    <w:rsid w:val="00C5017D"/>
    <w:rsid w:val="00C52132"/>
    <w:rsid w:val="00C524AA"/>
    <w:rsid w:val="00C54EF0"/>
    <w:rsid w:val="00C56022"/>
    <w:rsid w:val="00C563CC"/>
    <w:rsid w:val="00C57FDD"/>
    <w:rsid w:val="00C61805"/>
    <w:rsid w:val="00C618F0"/>
    <w:rsid w:val="00C62C72"/>
    <w:rsid w:val="00C630CD"/>
    <w:rsid w:val="00C63564"/>
    <w:rsid w:val="00C63583"/>
    <w:rsid w:val="00C63764"/>
    <w:rsid w:val="00C639F2"/>
    <w:rsid w:val="00C64101"/>
    <w:rsid w:val="00C66E14"/>
    <w:rsid w:val="00C70050"/>
    <w:rsid w:val="00C716D9"/>
    <w:rsid w:val="00C71CC0"/>
    <w:rsid w:val="00C71D05"/>
    <w:rsid w:val="00C71F27"/>
    <w:rsid w:val="00C73D3E"/>
    <w:rsid w:val="00C7442A"/>
    <w:rsid w:val="00C74C5E"/>
    <w:rsid w:val="00C7672C"/>
    <w:rsid w:val="00C767F3"/>
    <w:rsid w:val="00C76FFA"/>
    <w:rsid w:val="00C77BB8"/>
    <w:rsid w:val="00C807FC"/>
    <w:rsid w:val="00C82F31"/>
    <w:rsid w:val="00C85EFB"/>
    <w:rsid w:val="00C902C0"/>
    <w:rsid w:val="00C90E67"/>
    <w:rsid w:val="00C9180B"/>
    <w:rsid w:val="00C93E26"/>
    <w:rsid w:val="00C94920"/>
    <w:rsid w:val="00CA00B9"/>
    <w:rsid w:val="00CA160D"/>
    <w:rsid w:val="00CA3851"/>
    <w:rsid w:val="00CA414C"/>
    <w:rsid w:val="00CA4DE3"/>
    <w:rsid w:val="00CA5368"/>
    <w:rsid w:val="00CA5441"/>
    <w:rsid w:val="00CA550E"/>
    <w:rsid w:val="00CA56A2"/>
    <w:rsid w:val="00CA6964"/>
    <w:rsid w:val="00CA734E"/>
    <w:rsid w:val="00CB2468"/>
    <w:rsid w:val="00CB26A6"/>
    <w:rsid w:val="00CB3533"/>
    <w:rsid w:val="00CB6759"/>
    <w:rsid w:val="00CB79D6"/>
    <w:rsid w:val="00CC3B86"/>
    <w:rsid w:val="00CC4433"/>
    <w:rsid w:val="00CC4CFC"/>
    <w:rsid w:val="00CC66FB"/>
    <w:rsid w:val="00CC69A2"/>
    <w:rsid w:val="00CC6E89"/>
    <w:rsid w:val="00CD0C8B"/>
    <w:rsid w:val="00CD0F5F"/>
    <w:rsid w:val="00CD0FA8"/>
    <w:rsid w:val="00CD20A7"/>
    <w:rsid w:val="00CD218C"/>
    <w:rsid w:val="00CD33A3"/>
    <w:rsid w:val="00CD3B10"/>
    <w:rsid w:val="00CD46F6"/>
    <w:rsid w:val="00CD4B7A"/>
    <w:rsid w:val="00CD4E9A"/>
    <w:rsid w:val="00CD7391"/>
    <w:rsid w:val="00CE2F2E"/>
    <w:rsid w:val="00CE2FBB"/>
    <w:rsid w:val="00CE6257"/>
    <w:rsid w:val="00CE79A0"/>
    <w:rsid w:val="00CF0D9A"/>
    <w:rsid w:val="00CF0E81"/>
    <w:rsid w:val="00CF1638"/>
    <w:rsid w:val="00CF185A"/>
    <w:rsid w:val="00CF26A8"/>
    <w:rsid w:val="00CF41D5"/>
    <w:rsid w:val="00CF42C6"/>
    <w:rsid w:val="00CF4EAB"/>
    <w:rsid w:val="00CF57A0"/>
    <w:rsid w:val="00CF57B2"/>
    <w:rsid w:val="00CF64E7"/>
    <w:rsid w:val="00CF72C0"/>
    <w:rsid w:val="00CF7435"/>
    <w:rsid w:val="00CF75FE"/>
    <w:rsid w:val="00CF76D2"/>
    <w:rsid w:val="00D0178A"/>
    <w:rsid w:val="00D01A34"/>
    <w:rsid w:val="00D03E25"/>
    <w:rsid w:val="00D03E7C"/>
    <w:rsid w:val="00D0494F"/>
    <w:rsid w:val="00D04A91"/>
    <w:rsid w:val="00D11359"/>
    <w:rsid w:val="00D11AB6"/>
    <w:rsid w:val="00D126BD"/>
    <w:rsid w:val="00D139C6"/>
    <w:rsid w:val="00D13F16"/>
    <w:rsid w:val="00D14B11"/>
    <w:rsid w:val="00D14E17"/>
    <w:rsid w:val="00D16129"/>
    <w:rsid w:val="00D16352"/>
    <w:rsid w:val="00D16686"/>
    <w:rsid w:val="00D20573"/>
    <w:rsid w:val="00D20C7C"/>
    <w:rsid w:val="00D2125B"/>
    <w:rsid w:val="00D2165A"/>
    <w:rsid w:val="00D2217D"/>
    <w:rsid w:val="00D224F4"/>
    <w:rsid w:val="00D22809"/>
    <w:rsid w:val="00D24CCF"/>
    <w:rsid w:val="00D24E7F"/>
    <w:rsid w:val="00D24F95"/>
    <w:rsid w:val="00D256AB"/>
    <w:rsid w:val="00D2648F"/>
    <w:rsid w:val="00D3132F"/>
    <w:rsid w:val="00D32588"/>
    <w:rsid w:val="00D32A21"/>
    <w:rsid w:val="00D34405"/>
    <w:rsid w:val="00D4020A"/>
    <w:rsid w:val="00D40F69"/>
    <w:rsid w:val="00D43053"/>
    <w:rsid w:val="00D430BF"/>
    <w:rsid w:val="00D4406F"/>
    <w:rsid w:val="00D44F53"/>
    <w:rsid w:val="00D459EA"/>
    <w:rsid w:val="00D50DE4"/>
    <w:rsid w:val="00D5568D"/>
    <w:rsid w:val="00D5573D"/>
    <w:rsid w:val="00D601C8"/>
    <w:rsid w:val="00D618E2"/>
    <w:rsid w:val="00D62759"/>
    <w:rsid w:val="00D62B2F"/>
    <w:rsid w:val="00D63385"/>
    <w:rsid w:val="00D64880"/>
    <w:rsid w:val="00D64C62"/>
    <w:rsid w:val="00D7079E"/>
    <w:rsid w:val="00D70ADC"/>
    <w:rsid w:val="00D70D90"/>
    <w:rsid w:val="00D71294"/>
    <w:rsid w:val="00D713FD"/>
    <w:rsid w:val="00D71A63"/>
    <w:rsid w:val="00D72681"/>
    <w:rsid w:val="00D730B6"/>
    <w:rsid w:val="00D74281"/>
    <w:rsid w:val="00D7527A"/>
    <w:rsid w:val="00D7691B"/>
    <w:rsid w:val="00D7728C"/>
    <w:rsid w:val="00D83A65"/>
    <w:rsid w:val="00D83B3B"/>
    <w:rsid w:val="00D85772"/>
    <w:rsid w:val="00D85BC1"/>
    <w:rsid w:val="00D85CD5"/>
    <w:rsid w:val="00D8764E"/>
    <w:rsid w:val="00D90603"/>
    <w:rsid w:val="00D90A41"/>
    <w:rsid w:val="00D91476"/>
    <w:rsid w:val="00D9255B"/>
    <w:rsid w:val="00D952F0"/>
    <w:rsid w:val="00D97317"/>
    <w:rsid w:val="00DA0016"/>
    <w:rsid w:val="00DA0254"/>
    <w:rsid w:val="00DA05FB"/>
    <w:rsid w:val="00DA0758"/>
    <w:rsid w:val="00DA1A14"/>
    <w:rsid w:val="00DA25D8"/>
    <w:rsid w:val="00DA26DC"/>
    <w:rsid w:val="00DA4B83"/>
    <w:rsid w:val="00DA635A"/>
    <w:rsid w:val="00DA6463"/>
    <w:rsid w:val="00DA65BA"/>
    <w:rsid w:val="00DA772A"/>
    <w:rsid w:val="00DB082E"/>
    <w:rsid w:val="00DB136B"/>
    <w:rsid w:val="00DB4F77"/>
    <w:rsid w:val="00DB6755"/>
    <w:rsid w:val="00DB7B6D"/>
    <w:rsid w:val="00DB7E4B"/>
    <w:rsid w:val="00DC26B5"/>
    <w:rsid w:val="00DC3359"/>
    <w:rsid w:val="00DC34E6"/>
    <w:rsid w:val="00DC3634"/>
    <w:rsid w:val="00DC37A8"/>
    <w:rsid w:val="00DC69D3"/>
    <w:rsid w:val="00DC7F3F"/>
    <w:rsid w:val="00DD029F"/>
    <w:rsid w:val="00DD09E5"/>
    <w:rsid w:val="00DD10C1"/>
    <w:rsid w:val="00DD2FC1"/>
    <w:rsid w:val="00DD3F2B"/>
    <w:rsid w:val="00DD4BCC"/>
    <w:rsid w:val="00DD60ED"/>
    <w:rsid w:val="00DD6F2E"/>
    <w:rsid w:val="00DD7C87"/>
    <w:rsid w:val="00DE13FE"/>
    <w:rsid w:val="00DE237C"/>
    <w:rsid w:val="00DE275F"/>
    <w:rsid w:val="00DE386D"/>
    <w:rsid w:val="00DE4FB9"/>
    <w:rsid w:val="00DE54FE"/>
    <w:rsid w:val="00DE6C4B"/>
    <w:rsid w:val="00DF104E"/>
    <w:rsid w:val="00DF1B93"/>
    <w:rsid w:val="00DF3635"/>
    <w:rsid w:val="00DF4953"/>
    <w:rsid w:val="00DF53AC"/>
    <w:rsid w:val="00DF5629"/>
    <w:rsid w:val="00DF607F"/>
    <w:rsid w:val="00DF6B47"/>
    <w:rsid w:val="00DF7E85"/>
    <w:rsid w:val="00E01F58"/>
    <w:rsid w:val="00E02EBA"/>
    <w:rsid w:val="00E03BE4"/>
    <w:rsid w:val="00E04A53"/>
    <w:rsid w:val="00E05899"/>
    <w:rsid w:val="00E062DC"/>
    <w:rsid w:val="00E106C8"/>
    <w:rsid w:val="00E10D83"/>
    <w:rsid w:val="00E1179E"/>
    <w:rsid w:val="00E12E31"/>
    <w:rsid w:val="00E16F27"/>
    <w:rsid w:val="00E16F59"/>
    <w:rsid w:val="00E16FB1"/>
    <w:rsid w:val="00E17CA3"/>
    <w:rsid w:val="00E22D70"/>
    <w:rsid w:val="00E23378"/>
    <w:rsid w:val="00E23CD8"/>
    <w:rsid w:val="00E2698A"/>
    <w:rsid w:val="00E273A6"/>
    <w:rsid w:val="00E27CCB"/>
    <w:rsid w:val="00E30297"/>
    <w:rsid w:val="00E304D0"/>
    <w:rsid w:val="00E30C5D"/>
    <w:rsid w:val="00E32064"/>
    <w:rsid w:val="00E3348D"/>
    <w:rsid w:val="00E33D50"/>
    <w:rsid w:val="00E346C7"/>
    <w:rsid w:val="00E35F80"/>
    <w:rsid w:val="00E3625A"/>
    <w:rsid w:val="00E36FDE"/>
    <w:rsid w:val="00E37A2E"/>
    <w:rsid w:val="00E37C0A"/>
    <w:rsid w:val="00E40908"/>
    <w:rsid w:val="00E409CF"/>
    <w:rsid w:val="00E409FD"/>
    <w:rsid w:val="00E417C1"/>
    <w:rsid w:val="00E41CF8"/>
    <w:rsid w:val="00E41F5B"/>
    <w:rsid w:val="00E42AA1"/>
    <w:rsid w:val="00E42AE7"/>
    <w:rsid w:val="00E442B2"/>
    <w:rsid w:val="00E4480D"/>
    <w:rsid w:val="00E452AB"/>
    <w:rsid w:val="00E45F3F"/>
    <w:rsid w:val="00E47163"/>
    <w:rsid w:val="00E47884"/>
    <w:rsid w:val="00E50345"/>
    <w:rsid w:val="00E5254B"/>
    <w:rsid w:val="00E54110"/>
    <w:rsid w:val="00E56422"/>
    <w:rsid w:val="00E57719"/>
    <w:rsid w:val="00E57B45"/>
    <w:rsid w:val="00E606EF"/>
    <w:rsid w:val="00E61CC1"/>
    <w:rsid w:val="00E62AC9"/>
    <w:rsid w:val="00E62F90"/>
    <w:rsid w:val="00E63422"/>
    <w:rsid w:val="00E648AD"/>
    <w:rsid w:val="00E65698"/>
    <w:rsid w:val="00E672B5"/>
    <w:rsid w:val="00E67D0A"/>
    <w:rsid w:val="00E71B2E"/>
    <w:rsid w:val="00E731A8"/>
    <w:rsid w:val="00E7341C"/>
    <w:rsid w:val="00E73E2A"/>
    <w:rsid w:val="00E7525D"/>
    <w:rsid w:val="00E75820"/>
    <w:rsid w:val="00E80E61"/>
    <w:rsid w:val="00E81D6B"/>
    <w:rsid w:val="00E8225C"/>
    <w:rsid w:val="00E87512"/>
    <w:rsid w:val="00E87586"/>
    <w:rsid w:val="00E9174A"/>
    <w:rsid w:val="00E92630"/>
    <w:rsid w:val="00E92A42"/>
    <w:rsid w:val="00EA0066"/>
    <w:rsid w:val="00EA05B4"/>
    <w:rsid w:val="00EA1185"/>
    <w:rsid w:val="00EA275B"/>
    <w:rsid w:val="00EA36DD"/>
    <w:rsid w:val="00EA588D"/>
    <w:rsid w:val="00EA5BBF"/>
    <w:rsid w:val="00EA6C78"/>
    <w:rsid w:val="00EA7E15"/>
    <w:rsid w:val="00EB0116"/>
    <w:rsid w:val="00EB285F"/>
    <w:rsid w:val="00EB2C71"/>
    <w:rsid w:val="00EB46D7"/>
    <w:rsid w:val="00EB6C89"/>
    <w:rsid w:val="00EB7371"/>
    <w:rsid w:val="00EC19C7"/>
    <w:rsid w:val="00EC1C5B"/>
    <w:rsid w:val="00EC39CF"/>
    <w:rsid w:val="00EC3CD2"/>
    <w:rsid w:val="00EC402D"/>
    <w:rsid w:val="00EC60DA"/>
    <w:rsid w:val="00ED05B4"/>
    <w:rsid w:val="00ED2666"/>
    <w:rsid w:val="00ED27F9"/>
    <w:rsid w:val="00ED29ED"/>
    <w:rsid w:val="00ED4C5B"/>
    <w:rsid w:val="00ED55C4"/>
    <w:rsid w:val="00ED643F"/>
    <w:rsid w:val="00ED76FF"/>
    <w:rsid w:val="00EE0162"/>
    <w:rsid w:val="00EE083D"/>
    <w:rsid w:val="00EE2416"/>
    <w:rsid w:val="00EE2F7C"/>
    <w:rsid w:val="00EE3085"/>
    <w:rsid w:val="00EE3CED"/>
    <w:rsid w:val="00EE6247"/>
    <w:rsid w:val="00EE64D4"/>
    <w:rsid w:val="00EF1CA0"/>
    <w:rsid w:val="00EF2C8D"/>
    <w:rsid w:val="00EF30F5"/>
    <w:rsid w:val="00EF325C"/>
    <w:rsid w:val="00EF36D7"/>
    <w:rsid w:val="00EF55A5"/>
    <w:rsid w:val="00EF6DE3"/>
    <w:rsid w:val="00EF7AD4"/>
    <w:rsid w:val="00F00297"/>
    <w:rsid w:val="00F00CC8"/>
    <w:rsid w:val="00F01C52"/>
    <w:rsid w:val="00F0279F"/>
    <w:rsid w:val="00F03773"/>
    <w:rsid w:val="00F04791"/>
    <w:rsid w:val="00F070CD"/>
    <w:rsid w:val="00F07475"/>
    <w:rsid w:val="00F07874"/>
    <w:rsid w:val="00F07B94"/>
    <w:rsid w:val="00F1077B"/>
    <w:rsid w:val="00F17380"/>
    <w:rsid w:val="00F179CC"/>
    <w:rsid w:val="00F20E14"/>
    <w:rsid w:val="00F224C1"/>
    <w:rsid w:val="00F226B0"/>
    <w:rsid w:val="00F2291A"/>
    <w:rsid w:val="00F22E2F"/>
    <w:rsid w:val="00F22E9D"/>
    <w:rsid w:val="00F2505F"/>
    <w:rsid w:val="00F26C0E"/>
    <w:rsid w:val="00F272FB"/>
    <w:rsid w:val="00F314AE"/>
    <w:rsid w:val="00F3155A"/>
    <w:rsid w:val="00F318D0"/>
    <w:rsid w:val="00F32832"/>
    <w:rsid w:val="00F3349E"/>
    <w:rsid w:val="00F358C1"/>
    <w:rsid w:val="00F36D1A"/>
    <w:rsid w:val="00F37380"/>
    <w:rsid w:val="00F40776"/>
    <w:rsid w:val="00F40C93"/>
    <w:rsid w:val="00F40F93"/>
    <w:rsid w:val="00F42146"/>
    <w:rsid w:val="00F44A6D"/>
    <w:rsid w:val="00F44E8D"/>
    <w:rsid w:val="00F45A49"/>
    <w:rsid w:val="00F46122"/>
    <w:rsid w:val="00F47CCA"/>
    <w:rsid w:val="00F50C46"/>
    <w:rsid w:val="00F52245"/>
    <w:rsid w:val="00F5339E"/>
    <w:rsid w:val="00F54D9E"/>
    <w:rsid w:val="00F5556A"/>
    <w:rsid w:val="00F557D8"/>
    <w:rsid w:val="00F56B3F"/>
    <w:rsid w:val="00F57D64"/>
    <w:rsid w:val="00F6079C"/>
    <w:rsid w:val="00F62705"/>
    <w:rsid w:val="00F63C4F"/>
    <w:rsid w:val="00F641CC"/>
    <w:rsid w:val="00F64330"/>
    <w:rsid w:val="00F64409"/>
    <w:rsid w:val="00F6468B"/>
    <w:rsid w:val="00F66C5C"/>
    <w:rsid w:val="00F67A59"/>
    <w:rsid w:val="00F70EE8"/>
    <w:rsid w:val="00F722B2"/>
    <w:rsid w:val="00F72583"/>
    <w:rsid w:val="00F74A32"/>
    <w:rsid w:val="00F74B73"/>
    <w:rsid w:val="00F769E5"/>
    <w:rsid w:val="00F842A6"/>
    <w:rsid w:val="00F843DA"/>
    <w:rsid w:val="00F86045"/>
    <w:rsid w:val="00F864D4"/>
    <w:rsid w:val="00F917A0"/>
    <w:rsid w:val="00F91DEA"/>
    <w:rsid w:val="00F92444"/>
    <w:rsid w:val="00F9300C"/>
    <w:rsid w:val="00F930CD"/>
    <w:rsid w:val="00F93A85"/>
    <w:rsid w:val="00F93BFB"/>
    <w:rsid w:val="00F93EA3"/>
    <w:rsid w:val="00F961E5"/>
    <w:rsid w:val="00F97A09"/>
    <w:rsid w:val="00FA0723"/>
    <w:rsid w:val="00FA0D6A"/>
    <w:rsid w:val="00FA1C12"/>
    <w:rsid w:val="00FA5527"/>
    <w:rsid w:val="00FA64F3"/>
    <w:rsid w:val="00FA7857"/>
    <w:rsid w:val="00FB1843"/>
    <w:rsid w:val="00FB1B5D"/>
    <w:rsid w:val="00FB3074"/>
    <w:rsid w:val="00FB6610"/>
    <w:rsid w:val="00FB7450"/>
    <w:rsid w:val="00FC0C83"/>
    <w:rsid w:val="00FC1E14"/>
    <w:rsid w:val="00FC245B"/>
    <w:rsid w:val="00FC55BE"/>
    <w:rsid w:val="00FC568C"/>
    <w:rsid w:val="00FC7B18"/>
    <w:rsid w:val="00FD2239"/>
    <w:rsid w:val="00FD57AC"/>
    <w:rsid w:val="00FD59C7"/>
    <w:rsid w:val="00FD686D"/>
    <w:rsid w:val="00FD7445"/>
    <w:rsid w:val="00FD7FD2"/>
    <w:rsid w:val="00FE26D0"/>
    <w:rsid w:val="00FE4792"/>
    <w:rsid w:val="00FF0A34"/>
    <w:rsid w:val="00FF161F"/>
    <w:rsid w:val="00FF30D3"/>
    <w:rsid w:val="00FF3327"/>
    <w:rsid w:val="00FF3334"/>
    <w:rsid w:val="00FF38CE"/>
    <w:rsid w:val="00FF5543"/>
    <w:rsid w:val="00FF613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440EE11"/>
  <w15:docId w15:val="{B1F74FF4-80AF-416C-AE33-3C496CBD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uiPriority w:val="99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4333DD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Absatz-Standardschriftart"/>
    <w:uiPriority w:val="99"/>
    <w:semiHidden/>
    <w:unhideWhenUsed/>
    <w:rsid w:val="00CD20A7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59"/>
    <w:rsid w:val="00B5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3">
    <w:name w:val="Menzione non risolta3"/>
    <w:basedOn w:val="Absatz-Standardschriftart"/>
    <w:uiPriority w:val="99"/>
    <w:semiHidden/>
    <w:unhideWhenUsed/>
    <w:rsid w:val="00D5573D"/>
    <w:rPr>
      <w:color w:val="808080"/>
      <w:shd w:val="clear" w:color="auto" w:fill="E6E6E6"/>
    </w:rPr>
  </w:style>
  <w:style w:type="character" w:customStyle="1" w:styleId="Menzionenonrisolta4">
    <w:name w:val="Menzione non risolta4"/>
    <w:basedOn w:val="Absatz-Standardschriftart"/>
    <w:uiPriority w:val="99"/>
    <w:semiHidden/>
    <w:unhideWhenUsed/>
    <w:rsid w:val="004F1862"/>
    <w:rPr>
      <w:color w:val="808080"/>
      <w:shd w:val="clear" w:color="auto" w:fill="E6E6E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020D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020DC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Menzionenonrisolta5">
    <w:name w:val="Menzione non risolta5"/>
    <w:basedOn w:val="Absatz-Standardschriftart"/>
    <w:uiPriority w:val="99"/>
    <w:semiHidden/>
    <w:unhideWhenUsed/>
    <w:rsid w:val="000F66FF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Absatz-Standardschriftart"/>
    <w:uiPriority w:val="99"/>
    <w:semiHidden/>
    <w:unhideWhenUsed/>
    <w:rsid w:val="005324EB"/>
    <w:rPr>
      <w:color w:val="605E5C"/>
      <w:shd w:val="clear" w:color="auto" w:fill="E1DFDD"/>
    </w:rPr>
  </w:style>
  <w:style w:type="character" w:customStyle="1" w:styleId="tlid-translation">
    <w:name w:val="tlid-translation"/>
    <w:basedOn w:val="Absatz-Standardschriftart"/>
    <w:rsid w:val="002435B1"/>
  </w:style>
  <w:style w:type="character" w:customStyle="1" w:styleId="Menzionenonrisolta7">
    <w:name w:val="Menzione non risolta7"/>
    <w:basedOn w:val="Absatz-Standardschriftart"/>
    <w:uiPriority w:val="99"/>
    <w:semiHidden/>
    <w:unhideWhenUsed/>
    <w:rsid w:val="00D90A4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Absatz-Standardschriftart"/>
    <w:uiPriority w:val="99"/>
    <w:rsid w:val="004679A3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Absatz-Standardschriftart"/>
    <w:uiPriority w:val="99"/>
    <w:semiHidden/>
    <w:unhideWhenUsed/>
    <w:rsid w:val="00C54EF0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Absatz-Standardschriftart"/>
    <w:uiPriority w:val="99"/>
    <w:semiHidden/>
    <w:unhideWhenUsed/>
    <w:rsid w:val="00DD7C87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Absatz-Standardschriftart"/>
    <w:uiPriority w:val="99"/>
    <w:semiHidden/>
    <w:unhideWhenUsed/>
    <w:rsid w:val="00BB3C7D"/>
    <w:rPr>
      <w:color w:val="605E5C"/>
      <w:shd w:val="clear" w:color="auto" w:fill="E1DFDD"/>
    </w:rPr>
  </w:style>
  <w:style w:type="character" w:styleId="HTMLZitat">
    <w:name w:val="HTML Cite"/>
    <w:basedOn w:val="Absatz-Standardschriftart"/>
    <w:uiPriority w:val="99"/>
    <w:semiHidden/>
    <w:unhideWhenUsed/>
    <w:rsid w:val="004866FA"/>
    <w:rPr>
      <w:i/>
      <w:iCs/>
    </w:rPr>
  </w:style>
  <w:style w:type="character" w:customStyle="1" w:styleId="Menzionenonrisolta12">
    <w:name w:val="Menzione non risolta12"/>
    <w:basedOn w:val="Absatz-Standardschriftart"/>
    <w:uiPriority w:val="99"/>
    <w:semiHidden/>
    <w:unhideWhenUsed/>
    <w:rsid w:val="0019224E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Absatz-Standardschriftart"/>
    <w:uiPriority w:val="99"/>
    <w:semiHidden/>
    <w:unhideWhenUsed/>
    <w:rsid w:val="00750102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C3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103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16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hofkellerei.li" TargetMode="External"/><Relationship Id="rId18" Type="http://schemas.openxmlformats.org/officeDocument/2006/relationships/hyperlink" Target="http://www.burgunderhof.de" TargetMode="External"/><Relationship Id="rId26" Type="http://schemas.openxmlformats.org/officeDocument/2006/relationships/hyperlink" Target="http://www.bodensee.e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agodicostanza.e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hyperlink" Target="http://www.rueedi-ferien.ch" TargetMode="External"/><Relationship Id="rId25" Type="http://schemas.openxmlformats.org/officeDocument/2006/relationships/hyperlink" Target="http://www.bodensee.eu/it/servizi/brochure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hyperlink" Target="https://www.dropbox.com/sh/b7g228g1ok84m8j/AAAts6AT6UKpH2ga0I_Qfn6La?dl=0" TargetMode="External"/><Relationship Id="rId29" Type="http://schemas.openxmlformats.org/officeDocument/2006/relationships/hyperlink" Target="mailto:c.bartoli@abc-prc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dauerbodensee.de/themen/genussherbst/" TargetMode="External"/><Relationship Id="rId24" Type="http://schemas.openxmlformats.org/officeDocument/2006/relationships/hyperlink" Target="http://www.lagodicostanza.eu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bodensee.eu/themen/genuss/wein/wine-trail-weinfelden---description.pdf" TargetMode="External"/><Relationship Id="rId23" Type="http://schemas.openxmlformats.org/officeDocument/2006/relationships/hyperlink" Target="http://www.trenitalia.com" TargetMode="External"/><Relationship Id="rId28" Type="http://schemas.openxmlformats.org/officeDocument/2006/relationships/hyperlink" Target="http://www.abc-prc.com" TargetMode="External"/><Relationship Id="rId10" Type="http://schemas.openxmlformats.org/officeDocument/2006/relationships/hyperlink" Target="http://www.moehl.ch" TargetMode="External"/><Relationship Id="rId19" Type="http://schemas.openxmlformats.org/officeDocument/2006/relationships/hyperlink" Target="http://www.kartause.ch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cht-bodensee.de/apfelwochen" TargetMode="External"/><Relationship Id="rId14" Type="http://schemas.openxmlformats.org/officeDocument/2006/relationships/hyperlink" Target="http://www.vineum-bodensee.de/vineum-bodensee/" TargetMode="External"/><Relationship Id="rId22" Type="http://schemas.openxmlformats.org/officeDocument/2006/relationships/image" Target="media/image4.jpg"/><Relationship Id="rId27" Type="http://schemas.openxmlformats.org/officeDocument/2006/relationships/hyperlink" Target="http://www.bodensee.eu/de/pressebereich/pressebilder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4A01E-7CEC-492D-9939-83397D8F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1557</Words>
  <Characters>9816</Characters>
  <Application>Microsoft Office Word</Application>
  <DocSecurity>0</DocSecurity>
  <Lines>81</Lines>
  <Paragraphs>22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Christian Josenhans</cp:lastModifiedBy>
  <cp:revision>103</cp:revision>
  <cp:lastPrinted>2019-09-12T09:25:00Z</cp:lastPrinted>
  <dcterms:created xsi:type="dcterms:W3CDTF">2019-06-07T10:00:00Z</dcterms:created>
  <dcterms:modified xsi:type="dcterms:W3CDTF">2019-09-12T09:25:00Z</dcterms:modified>
</cp:coreProperties>
</file>