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22" w:rsidRPr="00D64322" w:rsidRDefault="00D64322" w:rsidP="00ED784F">
      <w:pPr>
        <w:spacing w:afterLines="80" w:after="192"/>
        <w:ind w:right="22"/>
        <w:rPr>
          <w:rFonts w:ascii="Calibri" w:hAnsi="Calibri" w:cs="Arial"/>
        </w:rPr>
      </w:pPr>
      <w:r w:rsidRPr="00D64322">
        <w:rPr>
          <w:rFonts w:ascii="Calibri" w:hAnsi="Calibri" w:cs="Arial"/>
        </w:rPr>
        <w:t>PRESSE</w:t>
      </w:r>
      <w:r w:rsidR="00C9693F">
        <w:rPr>
          <w:rFonts w:ascii="Calibri" w:hAnsi="Calibri" w:cs="Arial"/>
        </w:rPr>
        <w:t>MITTEILUNG (3.</w:t>
      </w:r>
      <w:r w:rsidR="001933A3">
        <w:rPr>
          <w:rFonts w:ascii="Calibri" w:hAnsi="Calibri" w:cs="Arial"/>
        </w:rPr>
        <w:t>596</w:t>
      </w:r>
      <w:bookmarkStart w:id="0" w:name="_GoBack"/>
      <w:bookmarkEnd w:id="0"/>
      <w:r w:rsidR="00B13417">
        <w:rPr>
          <w:rFonts w:ascii="Calibri" w:hAnsi="Calibri" w:cs="Arial"/>
        </w:rPr>
        <w:t xml:space="preserve"> Zeichen, Langfassung)</w:t>
      </w:r>
    </w:p>
    <w:p w:rsidR="00D64322" w:rsidRPr="00D64322" w:rsidRDefault="00D64322" w:rsidP="00ED784F">
      <w:pPr>
        <w:spacing w:afterLines="80" w:after="192"/>
        <w:ind w:right="-338"/>
        <w:rPr>
          <w:rFonts w:ascii="Calibri" w:hAnsi="Calibri" w:cs="Arial"/>
          <w:szCs w:val="20"/>
        </w:rPr>
      </w:pPr>
    </w:p>
    <w:p w:rsidR="00D64322" w:rsidRPr="00D64322" w:rsidRDefault="000D4047" w:rsidP="0042602E">
      <w:pPr>
        <w:spacing w:afterLines="80" w:after="192"/>
        <w:ind w:right="-338"/>
        <w:rPr>
          <w:rFonts w:ascii="Calibri" w:hAnsi="Calibri" w:cs="Arial"/>
          <w:szCs w:val="20"/>
        </w:rPr>
      </w:pPr>
      <w:r>
        <w:rPr>
          <w:rFonts w:ascii="Calibri" w:hAnsi="Calibri" w:cs="Arial"/>
          <w:szCs w:val="20"/>
        </w:rPr>
        <w:t xml:space="preserve">Internationale Bodensee Tourismus GmbH lanciert </w:t>
      </w:r>
      <w:r w:rsidR="00B13417">
        <w:rPr>
          <w:rFonts w:ascii="Calibri" w:hAnsi="Calibri" w:cs="Arial"/>
          <w:szCs w:val="20"/>
        </w:rPr>
        <w:t xml:space="preserve">BodenseeErlebniskarte </w:t>
      </w:r>
      <w:r w:rsidR="00502299">
        <w:rPr>
          <w:rFonts w:ascii="Calibri" w:hAnsi="Calibri" w:cs="Arial"/>
          <w:szCs w:val="20"/>
        </w:rPr>
        <w:t>WINTER</w:t>
      </w:r>
    </w:p>
    <w:p w:rsidR="005344FE" w:rsidRPr="00D64322" w:rsidRDefault="004B1A77" w:rsidP="005344FE">
      <w:pPr>
        <w:spacing w:afterLines="80" w:after="192"/>
        <w:ind w:right="22"/>
        <w:rPr>
          <w:rFonts w:ascii="Calibri" w:hAnsi="Calibri"/>
          <w:sz w:val="40"/>
          <w:szCs w:val="20"/>
        </w:rPr>
      </w:pPr>
      <w:r>
        <w:rPr>
          <w:rFonts w:ascii="Calibri" w:hAnsi="Calibri"/>
          <w:sz w:val="40"/>
          <w:szCs w:val="20"/>
        </w:rPr>
        <w:t>Das Ausflugsticket gegen Herbstblues und Winterschlaf</w:t>
      </w:r>
    </w:p>
    <w:p w:rsidR="005344FE" w:rsidRDefault="005344FE" w:rsidP="005344FE">
      <w:pPr>
        <w:spacing w:afterLines="80" w:after="192"/>
        <w:ind w:right="22"/>
        <w:rPr>
          <w:rFonts w:ascii="Calibri" w:hAnsi="Calibri"/>
          <w:b/>
          <w:szCs w:val="20"/>
        </w:rPr>
      </w:pPr>
      <w:r>
        <w:rPr>
          <w:rFonts w:ascii="Calibri" w:hAnsi="Calibri"/>
          <w:b/>
          <w:szCs w:val="20"/>
        </w:rPr>
        <w:t>Konstanz, 25. September 2015 –</w:t>
      </w:r>
      <w:r w:rsidR="00AA3FAE">
        <w:rPr>
          <w:rFonts w:ascii="Calibri" w:hAnsi="Calibri"/>
          <w:b/>
          <w:szCs w:val="20"/>
        </w:rPr>
        <w:t xml:space="preserve"> </w:t>
      </w:r>
      <w:r w:rsidR="00AA3FAE" w:rsidRPr="00AA3FAE">
        <w:rPr>
          <w:rFonts w:ascii="Calibri" w:hAnsi="Calibri"/>
          <w:b/>
          <w:szCs w:val="20"/>
        </w:rPr>
        <w:t xml:space="preserve">Mit </w:t>
      </w:r>
      <w:r w:rsidR="00502299">
        <w:rPr>
          <w:rFonts w:ascii="Calibri" w:hAnsi="Calibri"/>
          <w:b/>
          <w:szCs w:val="20"/>
        </w:rPr>
        <w:t>der</w:t>
      </w:r>
      <w:r w:rsidR="00502299" w:rsidRPr="00AA3FAE">
        <w:rPr>
          <w:rFonts w:ascii="Calibri" w:hAnsi="Calibri"/>
          <w:b/>
          <w:szCs w:val="20"/>
        </w:rPr>
        <w:t xml:space="preserve"> </w:t>
      </w:r>
      <w:r w:rsidR="00AA3FAE" w:rsidRPr="00AA3FAE">
        <w:rPr>
          <w:rFonts w:ascii="Calibri" w:hAnsi="Calibri"/>
          <w:b/>
          <w:szCs w:val="20"/>
        </w:rPr>
        <w:t xml:space="preserve">neuen </w:t>
      </w:r>
      <w:r w:rsidR="00502299" w:rsidRPr="00AA3FAE">
        <w:rPr>
          <w:rFonts w:ascii="Calibri" w:hAnsi="Calibri"/>
          <w:b/>
          <w:szCs w:val="20"/>
        </w:rPr>
        <w:t>Winter</w:t>
      </w:r>
      <w:r w:rsidR="00502299">
        <w:rPr>
          <w:rFonts w:ascii="Calibri" w:hAnsi="Calibri"/>
          <w:b/>
          <w:szCs w:val="20"/>
        </w:rPr>
        <w:t>edition</w:t>
      </w:r>
      <w:r w:rsidR="00502299" w:rsidRPr="00AA3FAE">
        <w:rPr>
          <w:rFonts w:ascii="Calibri" w:hAnsi="Calibri"/>
          <w:b/>
          <w:szCs w:val="20"/>
        </w:rPr>
        <w:t xml:space="preserve"> </w:t>
      </w:r>
      <w:r w:rsidR="00AA3FAE" w:rsidRPr="00AA3FAE">
        <w:rPr>
          <w:rFonts w:ascii="Calibri" w:hAnsi="Calibri"/>
          <w:b/>
          <w:szCs w:val="20"/>
        </w:rPr>
        <w:t xml:space="preserve">ergänzt die Internationale Bodensee Tourismus GmbH das erfolgreiche Sommerangebot der BodenseeErlebniskarte. Während sich die </w:t>
      </w:r>
      <w:r w:rsidR="00502299">
        <w:rPr>
          <w:rFonts w:ascii="Calibri" w:hAnsi="Calibri"/>
          <w:b/>
          <w:szCs w:val="20"/>
        </w:rPr>
        <w:t>BodenseeErlebniskarte SOMMER</w:t>
      </w:r>
      <w:r w:rsidR="00502299" w:rsidRPr="00AA3FAE">
        <w:rPr>
          <w:rFonts w:ascii="Calibri" w:hAnsi="Calibri"/>
          <w:b/>
          <w:szCs w:val="20"/>
        </w:rPr>
        <w:t xml:space="preserve"> </w:t>
      </w:r>
      <w:r w:rsidR="00AA3FAE" w:rsidRPr="00AA3FAE">
        <w:rPr>
          <w:rFonts w:ascii="Calibri" w:hAnsi="Calibri"/>
          <w:b/>
          <w:szCs w:val="20"/>
        </w:rPr>
        <w:t xml:space="preserve">vor allem an Feriengäste richtet, spricht die BodenseeErlebniskarte </w:t>
      </w:r>
      <w:r w:rsidR="00502299">
        <w:rPr>
          <w:rFonts w:ascii="Calibri" w:hAnsi="Calibri"/>
          <w:b/>
          <w:szCs w:val="20"/>
        </w:rPr>
        <w:t>WINTER</w:t>
      </w:r>
      <w:r w:rsidR="00502299" w:rsidRPr="00AA3FAE">
        <w:rPr>
          <w:rFonts w:ascii="Calibri" w:hAnsi="Calibri"/>
          <w:b/>
          <w:szCs w:val="20"/>
        </w:rPr>
        <w:t xml:space="preserve"> </w:t>
      </w:r>
      <w:r w:rsidR="00AA3FAE" w:rsidRPr="00AA3FAE">
        <w:rPr>
          <w:rFonts w:ascii="Calibri" w:hAnsi="Calibri"/>
          <w:b/>
          <w:szCs w:val="20"/>
        </w:rPr>
        <w:t xml:space="preserve">auch Ausflügler aus der Region an. </w:t>
      </w:r>
      <w:r w:rsidR="00DE0338">
        <w:rPr>
          <w:rFonts w:ascii="Calibri" w:hAnsi="Calibri"/>
          <w:b/>
          <w:szCs w:val="20"/>
        </w:rPr>
        <w:t xml:space="preserve">Sie </w:t>
      </w:r>
      <w:r>
        <w:rPr>
          <w:rFonts w:ascii="Calibri" w:hAnsi="Calibri"/>
          <w:b/>
          <w:szCs w:val="20"/>
        </w:rPr>
        <w:t xml:space="preserve">gilt </w:t>
      </w:r>
      <w:r w:rsidRPr="00B85B1F">
        <w:rPr>
          <w:rFonts w:ascii="Calibri" w:hAnsi="Calibri"/>
          <w:b/>
          <w:szCs w:val="20"/>
        </w:rPr>
        <w:t>vom 19. Oktober 2015 bis zum 24. März 2016</w:t>
      </w:r>
      <w:r>
        <w:rPr>
          <w:rFonts w:ascii="Calibri" w:hAnsi="Calibri"/>
          <w:b/>
          <w:szCs w:val="20"/>
        </w:rPr>
        <w:t xml:space="preserve"> und beinhaltet über </w:t>
      </w:r>
      <w:r w:rsidRPr="004731E2">
        <w:rPr>
          <w:rFonts w:ascii="Calibri" w:hAnsi="Calibri"/>
          <w:b/>
          <w:szCs w:val="20"/>
        </w:rPr>
        <w:t xml:space="preserve">60 Ausflugsziele </w:t>
      </w:r>
      <w:r w:rsidR="00502299">
        <w:rPr>
          <w:rFonts w:ascii="Calibri" w:hAnsi="Calibri"/>
          <w:b/>
          <w:szCs w:val="20"/>
        </w:rPr>
        <w:t>in Deutschland, Österreich, der Schweiz und im Fürstentum Liechtenstein</w:t>
      </w:r>
      <w:r w:rsidRPr="004731E2">
        <w:rPr>
          <w:rFonts w:ascii="Calibri" w:hAnsi="Calibri"/>
          <w:b/>
          <w:szCs w:val="20"/>
        </w:rPr>
        <w:t>.</w:t>
      </w:r>
      <w:r>
        <w:rPr>
          <w:rFonts w:ascii="Calibri" w:hAnsi="Calibri"/>
          <w:b/>
          <w:szCs w:val="20"/>
        </w:rPr>
        <w:t xml:space="preserve"> D</w:t>
      </w:r>
      <w:r w:rsidR="00DE0338">
        <w:rPr>
          <w:rFonts w:ascii="Calibri" w:hAnsi="Calibri"/>
          <w:b/>
          <w:szCs w:val="20"/>
        </w:rPr>
        <w:t xml:space="preserve">as Ticket </w:t>
      </w:r>
      <w:r w:rsidR="00C16B9F">
        <w:rPr>
          <w:rFonts w:ascii="Calibri" w:hAnsi="Calibri"/>
          <w:b/>
          <w:szCs w:val="20"/>
        </w:rPr>
        <w:t>kostet</w:t>
      </w:r>
      <w:r>
        <w:rPr>
          <w:rFonts w:ascii="Calibri" w:hAnsi="Calibri"/>
          <w:b/>
          <w:szCs w:val="20"/>
        </w:rPr>
        <w:t xml:space="preserve"> 59 Euro / 63 Franken für Erwachsene (29 Euro / 32 Franken für Kinder und Jugendliche) </w:t>
      </w:r>
      <w:r w:rsidR="00C16B9F">
        <w:rPr>
          <w:rFonts w:ascii="Calibri" w:hAnsi="Calibri"/>
          <w:b/>
          <w:szCs w:val="20"/>
        </w:rPr>
        <w:t xml:space="preserve">und bietet </w:t>
      </w:r>
      <w:r>
        <w:rPr>
          <w:rFonts w:ascii="Calibri" w:hAnsi="Calibri"/>
          <w:b/>
          <w:szCs w:val="20"/>
        </w:rPr>
        <w:t>an drei frei wählbaren Tagen kostenlosen Eintritt zu Museen, Bädern und Bergbahnen in der Vierländerregion. Auch vergünstigte Fahrten auf ausgewählten Schiffsverbindungen sind inklusive. Verkaufsstart ist am 28. September 2015.</w:t>
      </w:r>
    </w:p>
    <w:p w:rsidR="00B00E05" w:rsidRDefault="000E3BB4" w:rsidP="00AA3FAE">
      <w:pPr>
        <w:spacing w:afterLines="80" w:after="192"/>
        <w:ind w:right="22"/>
        <w:rPr>
          <w:rFonts w:ascii="Calibri" w:hAnsi="Calibri"/>
        </w:rPr>
      </w:pPr>
      <w:r w:rsidRPr="00DE0338">
        <w:rPr>
          <w:rFonts w:ascii="Calibri" w:hAnsi="Calibri"/>
          <w:szCs w:val="20"/>
        </w:rPr>
        <w:t>„Der</w:t>
      </w:r>
      <w:r w:rsidR="005F3884" w:rsidRPr="00DE0338">
        <w:rPr>
          <w:rFonts w:ascii="Calibri" w:hAnsi="Calibri"/>
          <w:szCs w:val="20"/>
        </w:rPr>
        <w:t xml:space="preserve"> </w:t>
      </w:r>
      <w:r w:rsidRPr="00DE0338">
        <w:rPr>
          <w:rFonts w:ascii="Calibri" w:hAnsi="Calibri"/>
          <w:szCs w:val="20"/>
        </w:rPr>
        <w:t>Clou</w:t>
      </w:r>
      <w:r w:rsidR="005344FE" w:rsidRPr="00DE0338">
        <w:rPr>
          <w:rFonts w:ascii="Calibri" w:hAnsi="Calibri"/>
          <w:szCs w:val="20"/>
        </w:rPr>
        <w:t xml:space="preserve"> ist, dass man die drei </w:t>
      </w:r>
      <w:r w:rsidR="00502299">
        <w:rPr>
          <w:rFonts w:ascii="Calibri" w:hAnsi="Calibri"/>
          <w:szCs w:val="20"/>
        </w:rPr>
        <w:t>Erlebnistage</w:t>
      </w:r>
      <w:r w:rsidR="00502299" w:rsidRPr="00DE0338">
        <w:rPr>
          <w:rFonts w:ascii="Calibri" w:hAnsi="Calibri"/>
          <w:szCs w:val="20"/>
        </w:rPr>
        <w:t xml:space="preserve"> </w:t>
      </w:r>
      <w:r w:rsidR="005344FE" w:rsidRPr="00DE0338">
        <w:rPr>
          <w:rFonts w:ascii="Calibri" w:hAnsi="Calibri"/>
          <w:szCs w:val="20"/>
        </w:rPr>
        <w:t xml:space="preserve">über ein halbes Jahr verteilen kann. </w:t>
      </w:r>
      <w:r w:rsidRPr="00DE0338">
        <w:rPr>
          <w:rFonts w:ascii="Calibri" w:hAnsi="Calibri"/>
          <w:szCs w:val="20"/>
        </w:rPr>
        <w:t xml:space="preserve">Besonders lohnt sich die BodenseeErlebniskarte </w:t>
      </w:r>
      <w:r w:rsidR="00502299">
        <w:rPr>
          <w:rFonts w:ascii="Calibri" w:hAnsi="Calibri"/>
          <w:szCs w:val="20"/>
        </w:rPr>
        <w:t>WINTER</w:t>
      </w:r>
      <w:r w:rsidR="005344FE" w:rsidRPr="00DE0338">
        <w:rPr>
          <w:rFonts w:ascii="Calibri" w:hAnsi="Calibri"/>
          <w:szCs w:val="20"/>
        </w:rPr>
        <w:t xml:space="preserve">, wenn man mehrere Angebote </w:t>
      </w:r>
      <w:r w:rsidR="00AA3FAE" w:rsidRPr="00DE0338">
        <w:rPr>
          <w:rFonts w:ascii="Calibri" w:hAnsi="Calibri"/>
          <w:szCs w:val="20"/>
        </w:rPr>
        <w:t xml:space="preserve">an einem Tag </w:t>
      </w:r>
      <w:r w:rsidR="00DE0338" w:rsidRPr="00DE0338">
        <w:rPr>
          <w:rFonts w:ascii="Calibri" w:hAnsi="Calibri"/>
          <w:szCs w:val="20"/>
        </w:rPr>
        <w:t>kombiniert:</w:t>
      </w:r>
      <w:r w:rsidR="005344FE" w:rsidRPr="00DE0338">
        <w:rPr>
          <w:rFonts w:ascii="Calibri" w:hAnsi="Calibri"/>
          <w:szCs w:val="20"/>
        </w:rPr>
        <w:t xml:space="preserve"> </w:t>
      </w:r>
      <w:r w:rsidR="00DE0338" w:rsidRPr="00DE0338">
        <w:rPr>
          <w:rFonts w:ascii="Calibri" w:hAnsi="Calibri"/>
          <w:szCs w:val="20"/>
        </w:rPr>
        <w:t>v</w:t>
      </w:r>
      <w:r w:rsidR="005344FE" w:rsidRPr="00DE0338">
        <w:rPr>
          <w:rFonts w:ascii="Calibri" w:hAnsi="Calibri"/>
          <w:szCs w:val="20"/>
        </w:rPr>
        <w:t>ormittags ins Museum, mit de</w:t>
      </w:r>
      <w:r w:rsidR="00773E64">
        <w:rPr>
          <w:rFonts w:ascii="Calibri" w:hAnsi="Calibri"/>
          <w:szCs w:val="20"/>
        </w:rPr>
        <w:t>r Fähre</w:t>
      </w:r>
      <w:r w:rsidR="00B00E05">
        <w:rPr>
          <w:rFonts w:ascii="Calibri" w:hAnsi="Calibri"/>
          <w:szCs w:val="20"/>
        </w:rPr>
        <w:t xml:space="preserve"> über den See, dann zur</w:t>
      </w:r>
      <w:r w:rsidR="005344FE" w:rsidRPr="00DE0338">
        <w:rPr>
          <w:rFonts w:ascii="Calibri" w:hAnsi="Calibri"/>
          <w:szCs w:val="20"/>
        </w:rPr>
        <w:t xml:space="preserve"> Bergbahn </w:t>
      </w:r>
      <w:r w:rsidR="00B00E05">
        <w:rPr>
          <w:rFonts w:ascii="Calibri" w:hAnsi="Calibri"/>
          <w:szCs w:val="20"/>
        </w:rPr>
        <w:t xml:space="preserve">und </w:t>
      </w:r>
      <w:r w:rsidR="005344FE" w:rsidRPr="00DE0338">
        <w:rPr>
          <w:rFonts w:ascii="Calibri" w:hAnsi="Calibri"/>
          <w:szCs w:val="20"/>
        </w:rPr>
        <w:t>hinauf zu traumhaften Ausblicken über den</w:t>
      </w:r>
      <w:r w:rsidR="00AA3FAE" w:rsidRPr="00DE0338">
        <w:rPr>
          <w:rFonts w:ascii="Calibri" w:hAnsi="Calibri"/>
          <w:szCs w:val="20"/>
        </w:rPr>
        <w:t xml:space="preserve"> Bodensee</w:t>
      </w:r>
      <w:r w:rsidR="005344FE" w:rsidRPr="00DE0338">
        <w:rPr>
          <w:rFonts w:ascii="Calibri" w:hAnsi="Calibri"/>
          <w:szCs w:val="20"/>
        </w:rPr>
        <w:t>“, so Jürgen Ammann, Geschäftsführer der Internationalen Bodensee Tourismus GmbH.</w:t>
      </w:r>
      <w:r w:rsidR="005344FE" w:rsidRPr="005344FE">
        <w:rPr>
          <w:rFonts w:ascii="Calibri" w:hAnsi="Calibri"/>
          <w:szCs w:val="20"/>
        </w:rPr>
        <w:t xml:space="preserve"> </w:t>
      </w:r>
      <w:r w:rsidR="0031729A">
        <w:rPr>
          <w:rFonts w:ascii="Calibri" w:hAnsi="Calibri"/>
        </w:rPr>
        <w:t xml:space="preserve">Das neue Ausflugsticket </w:t>
      </w:r>
      <w:r w:rsidR="000177B0">
        <w:rPr>
          <w:rFonts w:ascii="Calibri" w:hAnsi="Calibri"/>
        </w:rPr>
        <w:t xml:space="preserve">öffnet Türen zu </w:t>
      </w:r>
      <w:r w:rsidR="00DE0338">
        <w:rPr>
          <w:rFonts w:ascii="Calibri" w:hAnsi="Calibri"/>
        </w:rPr>
        <w:t xml:space="preserve">über 60 </w:t>
      </w:r>
      <w:r w:rsidR="000D4047">
        <w:rPr>
          <w:rFonts w:ascii="Calibri" w:hAnsi="Calibri"/>
        </w:rPr>
        <w:t>ganz unterschiedlichen</w:t>
      </w:r>
      <w:r w:rsidR="000177B0">
        <w:rPr>
          <w:rFonts w:ascii="Calibri" w:hAnsi="Calibri"/>
        </w:rPr>
        <w:t xml:space="preserve"> Freizeitattraktionen </w:t>
      </w:r>
      <w:r w:rsidR="00C16B9F">
        <w:rPr>
          <w:rFonts w:ascii="Calibri" w:hAnsi="Calibri"/>
        </w:rPr>
        <w:t xml:space="preserve">rund um den See, </w:t>
      </w:r>
      <w:r w:rsidR="000177B0">
        <w:rPr>
          <w:rFonts w:ascii="Calibri" w:hAnsi="Calibri"/>
        </w:rPr>
        <w:t xml:space="preserve">die jeweils einmalig besucht werden können. </w:t>
      </w:r>
      <w:r w:rsidR="00DE0338">
        <w:rPr>
          <w:rFonts w:ascii="Calibri" w:hAnsi="Calibri"/>
        </w:rPr>
        <w:t>Allein</w:t>
      </w:r>
      <w:r w:rsidR="00AA3FAE">
        <w:rPr>
          <w:rFonts w:ascii="Calibri" w:hAnsi="Calibri"/>
        </w:rPr>
        <w:t xml:space="preserve"> 28 Museen sind Partner der BodenseeErlebniskarte </w:t>
      </w:r>
      <w:r w:rsidR="00502299">
        <w:rPr>
          <w:rFonts w:ascii="Calibri" w:hAnsi="Calibri"/>
        </w:rPr>
        <w:t xml:space="preserve">WINTER </w:t>
      </w:r>
      <w:r w:rsidR="00AA3FAE">
        <w:rPr>
          <w:rFonts w:ascii="Calibri" w:hAnsi="Calibri"/>
        </w:rPr>
        <w:t xml:space="preserve">und mit dem Zeppelinmuseum in Friedrichshafen steht ein echter Bodensee-Klassiker auf der Liste. </w:t>
      </w:r>
      <w:r w:rsidR="00DE0338">
        <w:rPr>
          <w:rFonts w:ascii="Calibri" w:hAnsi="Calibri"/>
        </w:rPr>
        <w:t>A</w:t>
      </w:r>
      <w:r w:rsidR="00AA3FAE">
        <w:rPr>
          <w:rFonts w:ascii="Calibri" w:hAnsi="Calibri"/>
        </w:rPr>
        <w:t xml:space="preserve">uch Kunstliebhaber kommen auf ihre Kosten, unter anderem sind das Kunsthaus Bregenz und das Kunstmuseum Liechtenstein mit von der Partie. Karteninhaber, die ihre Zeit lieber im Freien verbringen, stehen gleich mehrere Outdoor-Erlebnisse zur Wahl. Auf der Insel Mainau zeigen sich Blumen, Stauden und Bäume in ihrem Wintergewand, Bergbahnen bringen Ausflügler auf seenahe Aussichtspunkte. Mit der </w:t>
      </w:r>
      <w:r w:rsidR="0000195A">
        <w:rPr>
          <w:rFonts w:ascii="Calibri" w:hAnsi="Calibri"/>
        </w:rPr>
        <w:t>Schwebebahn</w:t>
      </w:r>
      <w:r w:rsidR="00AA3FAE">
        <w:rPr>
          <w:rFonts w:ascii="Calibri" w:hAnsi="Calibri"/>
        </w:rPr>
        <w:t xml:space="preserve"> geht</w:t>
      </w:r>
      <w:r w:rsidR="0000195A">
        <w:rPr>
          <w:rFonts w:ascii="Calibri" w:hAnsi="Calibri"/>
        </w:rPr>
        <w:t xml:space="preserve"> es beispielsweise auf den 2.502</w:t>
      </w:r>
      <w:r w:rsidR="00AA3FAE">
        <w:rPr>
          <w:rFonts w:ascii="Calibri" w:hAnsi="Calibri"/>
        </w:rPr>
        <w:t xml:space="preserve"> Meter hohen </w:t>
      </w:r>
      <w:r w:rsidR="0000195A">
        <w:rPr>
          <w:rFonts w:ascii="Calibri" w:hAnsi="Calibri"/>
        </w:rPr>
        <w:t>Säntis</w:t>
      </w:r>
      <w:r w:rsidR="00930F84">
        <w:rPr>
          <w:rFonts w:ascii="Calibri" w:hAnsi="Calibri"/>
        </w:rPr>
        <w:t>, den höchste</w:t>
      </w:r>
      <w:r w:rsidR="00DE0338">
        <w:rPr>
          <w:rFonts w:ascii="Calibri" w:hAnsi="Calibri"/>
        </w:rPr>
        <w:t>n Berg</w:t>
      </w:r>
      <w:r w:rsidR="00930F84">
        <w:rPr>
          <w:rFonts w:ascii="Calibri" w:hAnsi="Calibri"/>
        </w:rPr>
        <w:t xml:space="preserve"> der Ostschweiz. </w:t>
      </w:r>
      <w:r w:rsidR="00AA3FAE">
        <w:rPr>
          <w:rFonts w:ascii="Calibri" w:hAnsi="Calibri"/>
        </w:rPr>
        <w:t>H</w:t>
      </w:r>
      <w:r w:rsidR="00DE0338">
        <w:rPr>
          <w:rFonts w:ascii="Calibri" w:hAnsi="Calibri"/>
        </w:rPr>
        <w:t xml:space="preserve">ier eröffnet sich </w:t>
      </w:r>
      <w:r w:rsidR="00A202F6">
        <w:rPr>
          <w:rFonts w:ascii="Calibri" w:hAnsi="Calibri"/>
        </w:rPr>
        <w:t xml:space="preserve">nicht nur </w:t>
      </w:r>
      <w:r w:rsidR="00DE0338">
        <w:rPr>
          <w:rFonts w:ascii="Calibri" w:hAnsi="Calibri"/>
        </w:rPr>
        <w:t>ein</w:t>
      </w:r>
      <w:r w:rsidR="00AA3FAE">
        <w:rPr>
          <w:rFonts w:ascii="Calibri" w:hAnsi="Calibri"/>
        </w:rPr>
        <w:t xml:space="preserve"> </w:t>
      </w:r>
      <w:r w:rsidR="00DE0338">
        <w:rPr>
          <w:rFonts w:ascii="Calibri" w:hAnsi="Calibri"/>
        </w:rPr>
        <w:lastRenderedPageBreak/>
        <w:t>überwä</w:t>
      </w:r>
      <w:r w:rsidR="0063334C">
        <w:rPr>
          <w:rFonts w:ascii="Calibri" w:hAnsi="Calibri"/>
        </w:rPr>
        <w:t>l</w:t>
      </w:r>
      <w:r w:rsidR="00DE0338">
        <w:rPr>
          <w:rFonts w:ascii="Calibri" w:hAnsi="Calibri"/>
        </w:rPr>
        <w:t xml:space="preserve">tigender </w:t>
      </w:r>
      <w:r w:rsidR="00AA3FAE">
        <w:rPr>
          <w:rFonts w:ascii="Calibri" w:hAnsi="Calibri"/>
        </w:rPr>
        <w:t>P</w:t>
      </w:r>
      <w:r w:rsidR="003A18DE">
        <w:rPr>
          <w:rFonts w:ascii="Calibri" w:hAnsi="Calibri"/>
        </w:rPr>
        <w:t>anorama</w:t>
      </w:r>
      <w:r w:rsidR="00DE0338">
        <w:rPr>
          <w:rFonts w:ascii="Calibri" w:hAnsi="Calibri"/>
        </w:rPr>
        <w:t>blick</w:t>
      </w:r>
      <w:r w:rsidR="003A18DE">
        <w:rPr>
          <w:rFonts w:ascii="Calibri" w:hAnsi="Calibri"/>
        </w:rPr>
        <w:t xml:space="preserve"> </w:t>
      </w:r>
      <w:r w:rsidR="00DE0338">
        <w:rPr>
          <w:rFonts w:ascii="Calibri" w:hAnsi="Calibri"/>
        </w:rPr>
        <w:t>über die</w:t>
      </w:r>
      <w:r w:rsidR="003A18DE">
        <w:rPr>
          <w:rFonts w:ascii="Calibri" w:hAnsi="Calibri"/>
        </w:rPr>
        <w:t xml:space="preserve"> Alpen</w:t>
      </w:r>
      <w:r w:rsidR="00A202F6">
        <w:rPr>
          <w:rFonts w:ascii="Calibri" w:hAnsi="Calibri"/>
        </w:rPr>
        <w:t>,</w:t>
      </w:r>
      <w:r w:rsidR="00AA3FAE">
        <w:rPr>
          <w:rFonts w:ascii="Calibri" w:hAnsi="Calibri"/>
        </w:rPr>
        <w:t xml:space="preserve"> Outdoorbegeisterte haben a</w:t>
      </w:r>
      <w:r w:rsidR="003A18DE">
        <w:rPr>
          <w:rFonts w:ascii="Calibri" w:hAnsi="Calibri"/>
        </w:rPr>
        <w:t xml:space="preserve">uch direkten Anschluss an das </w:t>
      </w:r>
      <w:r w:rsidR="00A202F6">
        <w:rPr>
          <w:rFonts w:ascii="Calibri" w:hAnsi="Calibri"/>
        </w:rPr>
        <w:t xml:space="preserve">alpine </w:t>
      </w:r>
      <w:r w:rsidR="00930F84">
        <w:rPr>
          <w:rFonts w:ascii="Calibri" w:hAnsi="Calibri"/>
        </w:rPr>
        <w:t>Wander</w:t>
      </w:r>
      <w:r w:rsidR="00AA3FAE">
        <w:rPr>
          <w:rFonts w:ascii="Calibri" w:hAnsi="Calibri"/>
        </w:rPr>
        <w:t>gebiet</w:t>
      </w:r>
      <w:r w:rsidR="00A202F6">
        <w:rPr>
          <w:rFonts w:ascii="Calibri" w:hAnsi="Calibri"/>
        </w:rPr>
        <w:t>.</w:t>
      </w:r>
    </w:p>
    <w:p w:rsidR="0031729A" w:rsidRPr="00DE0338" w:rsidRDefault="00306FF3" w:rsidP="000177B0">
      <w:pPr>
        <w:spacing w:afterLines="80" w:after="192"/>
        <w:ind w:right="22"/>
        <w:rPr>
          <w:rFonts w:ascii="Calibri" w:hAnsi="Calibri"/>
        </w:rPr>
      </w:pPr>
      <w:r>
        <w:rPr>
          <w:rFonts w:ascii="Calibri" w:hAnsi="Calibri"/>
        </w:rPr>
        <w:t xml:space="preserve">Auch </w:t>
      </w:r>
      <w:r w:rsidR="00DE0338">
        <w:rPr>
          <w:rFonts w:ascii="Calibri" w:hAnsi="Calibri"/>
        </w:rPr>
        <w:t>für Fahrten über den See</w:t>
      </w:r>
      <w:r>
        <w:rPr>
          <w:rFonts w:ascii="Calibri" w:hAnsi="Calibri"/>
        </w:rPr>
        <w:t xml:space="preserve"> lohnt sich das Winterticket: Für </w:t>
      </w:r>
      <w:r w:rsidR="00DE0338">
        <w:rPr>
          <w:rFonts w:ascii="Calibri" w:hAnsi="Calibri"/>
        </w:rPr>
        <w:t>den</w:t>
      </w:r>
      <w:r>
        <w:rPr>
          <w:rFonts w:ascii="Calibri" w:hAnsi="Calibri"/>
        </w:rPr>
        <w:t xml:space="preserve"> </w:t>
      </w:r>
      <w:r w:rsidR="0031729A">
        <w:rPr>
          <w:rFonts w:ascii="Calibri" w:hAnsi="Calibri"/>
        </w:rPr>
        <w:t xml:space="preserve">Katamaran </w:t>
      </w:r>
      <w:r w:rsidR="00227790">
        <w:rPr>
          <w:rFonts w:ascii="Calibri" w:hAnsi="Calibri"/>
        </w:rPr>
        <w:t>auf der Strecke Konstanz-</w:t>
      </w:r>
      <w:r w:rsidR="0031729A">
        <w:rPr>
          <w:rFonts w:ascii="Calibri" w:hAnsi="Calibri"/>
        </w:rPr>
        <w:t xml:space="preserve">Friedrichshafen </w:t>
      </w:r>
      <w:r>
        <w:rPr>
          <w:rFonts w:ascii="Calibri" w:hAnsi="Calibri"/>
        </w:rPr>
        <w:t xml:space="preserve">zahlen Karteninhaber nur die Hälfte des regulären Preises. Wer die </w:t>
      </w:r>
      <w:r w:rsidR="00B8600E">
        <w:rPr>
          <w:rFonts w:ascii="Calibri" w:hAnsi="Calibri"/>
        </w:rPr>
        <w:t>Fähr</w:t>
      </w:r>
      <w:r w:rsidR="002F50E8">
        <w:rPr>
          <w:rFonts w:ascii="Calibri" w:hAnsi="Calibri"/>
        </w:rPr>
        <w:t>verbindung zwischen Friedrichshafen und Romanshorn</w:t>
      </w:r>
      <w:r w:rsidR="0031729A">
        <w:rPr>
          <w:rFonts w:ascii="Calibri" w:hAnsi="Calibri"/>
        </w:rPr>
        <w:t xml:space="preserve"> </w:t>
      </w:r>
      <w:r>
        <w:rPr>
          <w:rFonts w:ascii="Calibri" w:hAnsi="Calibri"/>
        </w:rPr>
        <w:t xml:space="preserve">nimmt, erhält ebenfalls </w:t>
      </w:r>
      <w:r w:rsidR="00502299">
        <w:rPr>
          <w:rFonts w:ascii="Calibri" w:hAnsi="Calibri"/>
        </w:rPr>
        <w:t xml:space="preserve">diesen </w:t>
      </w:r>
      <w:r>
        <w:rPr>
          <w:rFonts w:ascii="Calibri" w:hAnsi="Calibri"/>
        </w:rPr>
        <w:t xml:space="preserve">Rabatt. </w:t>
      </w:r>
      <w:r w:rsidR="0031729A">
        <w:rPr>
          <w:rFonts w:ascii="Calibri" w:hAnsi="Calibri"/>
        </w:rPr>
        <w:t xml:space="preserve">Inhaber der BodenseeErlebniskarte </w:t>
      </w:r>
      <w:r w:rsidR="00502299">
        <w:rPr>
          <w:rFonts w:ascii="Calibri" w:hAnsi="Calibri"/>
        </w:rPr>
        <w:t xml:space="preserve">WINTER </w:t>
      </w:r>
      <w:r w:rsidR="0031729A">
        <w:rPr>
          <w:rFonts w:ascii="Calibri" w:hAnsi="Calibri"/>
        </w:rPr>
        <w:t xml:space="preserve">können außerdem </w:t>
      </w:r>
      <w:r w:rsidR="00C16B9F">
        <w:rPr>
          <w:rFonts w:ascii="Calibri" w:hAnsi="Calibri"/>
        </w:rPr>
        <w:t>besondere Angebote</w:t>
      </w:r>
      <w:r w:rsidR="00502299">
        <w:rPr>
          <w:rFonts w:ascii="Calibri" w:hAnsi="Calibri"/>
        </w:rPr>
        <w:t xml:space="preserve"> </w:t>
      </w:r>
      <w:r w:rsidR="0031729A">
        <w:rPr>
          <w:rFonts w:ascii="Calibri" w:hAnsi="Calibri"/>
        </w:rPr>
        <w:t>wie Spa-Anwendungen</w:t>
      </w:r>
      <w:r w:rsidR="002F50E8">
        <w:rPr>
          <w:rFonts w:ascii="Calibri" w:hAnsi="Calibri"/>
        </w:rPr>
        <w:t>, Weinseminare</w:t>
      </w:r>
      <w:r w:rsidR="0031729A">
        <w:rPr>
          <w:rFonts w:ascii="Calibri" w:hAnsi="Calibri"/>
        </w:rPr>
        <w:t xml:space="preserve"> oder Gourmet-Menüs </w:t>
      </w:r>
      <w:r w:rsidR="00C16B9F">
        <w:rPr>
          <w:rFonts w:ascii="Calibri" w:hAnsi="Calibri"/>
        </w:rPr>
        <w:t xml:space="preserve">exklusiv </w:t>
      </w:r>
      <w:r w:rsidR="0031729A">
        <w:rPr>
          <w:rFonts w:ascii="Calibri" w:hAnsi="Calibri"/>
        </w:rPr>
        <w:t xml:space="preserve">buchen. </w:t>
      </w:r>
      <w:r w:rsidR="008B3AD2" w:rsidRPr="00DE0338">
        <w:rPr>
          <w:rFonts w:ascii="Calibri" w:hAnsi="Calibri"/>
        </w:rPr>
        <w:t>„</w:t>
      </w:r>
      <w:r w:rsidR="0000195A" w:rsidRPr="00DE0338">
        <w:rPr>
          <w:rFonts w:ascii="Calibri" w:hAnsi="Calibri"/>
        </w:rPr>
        <w:t xml:space="preserve">Eines </w:t>
      </w:r>
      <w:r w:rsidR="00DE0338" w:rsidRPr="00DE0338">
        <w:rPr>
          <w:rFonts w:ascii="Calibri" w:hAnsi="Calibri"/>
        </w:rPr>
        <w:t xml:space="preserve">unserer </w:t>
      </w:r>
      <w:r w:rsidR="0000195A" w:rsidRPr="00DE0338">
        <w:rPr>
          <w:rFonts w:ascii="Calibri" w:hAnsi="Calibri"/>
        </w:rPr>
        <w:t>wic</w:t>
      </w:r>
      <w:r w:rsidR="00DE0338" w:rsidRPr="00DE0338">
        <w:rPr>
          <w:rFonts w:ascii="Calibri" w:hAnsi="Calibri"/>
        </w:rPr>
        <w:t>htigsten strategischen Ziele im Tourismusmarketing</w:t>
      </w:r>
      <w:r w:rsidR="0000195A" w:rsidRPr="00DE0338">
        <w:rPr>
          <w:rFonts w:ascii="Calibri" w:hAnsi="Calibri"/>
        </w:rPr>
        <w:t xml:space="preserve"> ist es, auch außerhalb der Badesaison attraktive Anlässe für einen Besuch der Region zu schaffen. Die BodenseeErlebniskarte </w:t>
      </w:r>
      <w:r w:rsidR="00502299">
        <w:rPr>
          <w:rFonts w:ascii="Calibri" w:hAnsi="Calibri"/>
        </w:rPr>
        <w:t>WINTER</w:t>
      </w:r>
      <w:r w:rsidR="00502299" w:rsidRPr="00DE0338">
        <w:rPr>
          <w:rFonts w:ascii="Calibri" w:hAnsi="Calibri"/>
        </w:rPr>
        <w:t xml:space="preserve"> </w:t>
      </w:r>
      <w:r w:rsidR="0000195A" w:rsidRPr="00DE0338">
        <w:rPr>
          <w:rFonts w:ascii="Calibri" w:hAnsi="Calibri"/>
        </w:rPr>
        <w:t xml:space="preserve">positioniert uns </w:t>
      </w:r>
      <w:r w:rsidR="00DE0338" w:rsidRPr="00DE0338">
        <w:rPr>
          <w:rFonts w:ascii="Calibri" w:hAnsi="Calibri"/>
        </w:rPr>
        <w:t xml:space="preserve">in Zukunft noch klarer </w:t>
      </w:r>
      <w:r w:rsidR="0000195A" w:rsidRPr="00DE0338">
        <w:rPr>
          <w:rFonts w:ascii="Calibri" w:hAnsi="Calibri"/>
        </w:rPr>
        <w:t>als Ganzjahresziel</w:t>
      </w:r>
      <w:r w:rsidR="00054FA1" w:rsidRPr="00DE0338">
        <w:rPr>
          <w:rFonts w:ascii="Calibri" w:hAnsi="Calibri"/>
        </w:rPr>
        <w:t>“,</w:t>
      </w:r>
      <w:r w:rsidR="00054FA1">
        <w:rPr>
          <w:rFonts w:ascii="Calibri" w:hAnsi="Calibri"/>
        </w:rPr>
        <w:t xml:space="preserve"> </w:t>
      </w:r>
      <w:r w:rsidR="00DE0338">
        <w:rPr>
          <w:rFonts w:ascii="Calibri" w:hAnsi="Calibri"/>
        </w:rPr>
        <w:t xml:space="preserve">konstatiert Jürgen </w:t>
      </w:r>
      <w:r w:rsidR="00054FA1">
        <w:rPr>
          <w:rFonts w:ascii="Calibri" w:hAnsi="Calibri"/>
        </w:rPr>
        <w:t>Ammann.</w:t>
      </w:r>
    </w:p>
    <w:p w:rsidR="00CA477A" w:rsidRPr="005E3C6B" w:rsidRDefault="00B85B1F" w:rsidP="005E3C6B">
      <w:pPr>
        <w:spacing w:afterLines="80" w:after="192"/>
        <w:rPr>
          <w:rFonts w:ascii="Calibri" w:hAnsi="Calibri"/>
          <w:b/>
          <w:bCs/>
        </w:rPr>
      </w:pPr>
      <w:r w:rsidRPr="00512ECC">
        <w:rPr>
          <w:rFonts w:ascii="Calibri" w:hAnsi="Calibri"/>
          <w:b/>
          <w:bCs/>
        </w:rPr>
        <w:t>Um den Überblick nicht zu verlieren</w:t>
      </w:r>
      <w:r w:rsidR="00B8600E">
        <w:rPr>
          <w:rFonts w:ascii="Calibri" w:hAnsi="Calibri"/>
          <w:b/>
          <w:bCs/>
        </w:rPr>
        <w:br/>
      </w:r>
      <w:r w:rsidR="00991B65">
        <w:rPr>
          <w:rFonts w:ascii="Calibri" w:hAnsi="Calibri"/>
          <w:bCs/>
        </w:rPr>
        <w:t xml:space="preserve">Die BodenseeErlebniskarte </w:t>
      </w:r>
      <w:r w:rsidR="00502299">
        <w:rPr>
          <w:rFonts w:ascii="Calibri" w:hAnsi="Calibri"/>
          <w:bCs/>
        </w:rPr>
        <w:t xml:space="preserve">WINTER </w:t>
      </w:r>
      <w:r w:rsidR="00991B65">
        <w:rPr>
          <w:rFonts w:ascii="Calibri" w:hAnsi="Calibri"/>
          <w:bCs/>
        </w:rPr>
        <w:t xml:space="preserve">ist bei </w:t>
      </w:r>
      <w:r w:rsidR="00A202F6">
        <w:rPr>
          <w:rFonts w:ascii="Calibri" w:hAnsi="Calibri"/>
          <w:bCs/>
        </w:rPr>
        <w:t xml:space="preserve">den </w:t>
      </w:r>
      <w:r w:rsidR="00991B65">
        <w:rPr>
          <w:rFonts w:ascii="Calibri" w:hAnsi="Calibri"/>
          <w:bCs/>
        </w:rPr>
        <w:t xml:space="preserve">Tourist-Informationen rund um den See, vielen Hotels und online unter </w:t>
      </w:r>
      <w:hyperlink r:id="rId9" w:history="1">
        <w:r w:rsidR="00991B65" w:rsidRPr="00A84ACC">
          <w:rPr>
            <w:rFonts w:ascii="Calibri" w:eastAsia="Times New Roman" w:hAnsi="Calibri" w:cs="Arial"/>
            <w:color w:val="0000FF"/>
            <w:szCs w:val="28"/>
            <w:u w:val="single"/>
          </w:rPr>
          <w:t>www.BodenseeErlebniskarte.eu</w:t>
        </w:r>
      </w:hyperlink>
      <w:r w:rsidR="00991B65" w:rsidRPr="0015427B">
        <w:rPr>
          <w:rFonts w:ascii="Calibri" w:eastAsia="Times New Roman" w:hAnsi="Calibri" w:cs="Arial"/>
          <w:szCs w:val="28"/>
        </w:rPr>
        <w:t xml:space="preserve"> erhältlich</w:t>
      </w:r>
      <w:r w:rsidR="00991B65" w:rsidRPr="00456BE1">
        <w:rPr>
          <w:rFonts w:ascii="Calibri" w:eastAsia="Times New Roman" w:hAnsi="Calibri" w:cs="Arial"/>
          <w:szCs w:val="28"/>
        </w:rPr>
        <w:t>.</w:t>
      </w:r>
      <w:r w:rsidRPr="00A84ACC">
        <w:rPr>
          <w:rFonts w:ascii="Calibri" w:hAnsi="Calibri"/>
          <w:bCs/>
        </w:rPr>
        <w:t xml:space="preserve"> </w:t>
      </w:r>
      <w:r w:rsidR="00795F07">
        <w:rPr>
          <w:rFonts w:ascii="Calibri" w:hAnsi="Calibri"/>
          <w:bCs/>
        </w:rPr>
        <w:t>Die kostenfr</w:t>
      </w:r>
      <w:r w:rsidR="00C16B9F">
        <w:rPr>
          <w:rFonts w:ascii="Calibri" w:hAnsi="Calibri"/>
          <w:bCs/>
        </w:rPr>
        <w:t>eie Broschüre Bodensee Erlebnis</w:t>
      </w:r>
      <w:r w:rsidR="00795F07">
        <w:rPr>
          <w:rFonts w:ascii="Calibri" w:hAnsi="Calibri"/>
          <w:bCs/>
        </w:rPr>
        <w:t xml:space="preserve">planer WINTER gibt </w:t>
      </w:r>
      <w:r w:rsidR="00795F07">
        <w:rPr>
          <w:rFonts w:ascii="Calibri" w:eastAsia="Times New Roman" w:hAnsi="Calibri" w:cs="Arial"/>
          <w:szCs w:val="28"/>
        </w:rPr>
        <w:t>e</w:t>
      </w:r>
      <w:r w:rsidR="00C868A2">
        <w:rPr>
          <w:rFonts w:ascii="Calibri" w:eastAsia="Times New Roman" w:hAnsi="Calibri" w:cs="Arial"/>
          <w:szCs w:val="28"/>
        </w:rPr>
        <w:t xml:space="preserve">ine </w:t>
      </w:r>
      <w:r w:rsidR="00175C9C">
        <w:rPr>
          <w:rFonts w:ascii="Calibri" w:eastAsia="Times New Roman" w:hAnsi="Calibri" w:cs="Arial"/>
          <w:szCs w:val="28"/>
        </w:rPr>
        <w:t xml:space="preserve">detaillierte </w:t>
      </w:r>
      <w:r w:rsidR="00C868A2">
        <w:rPr>
          <w:rFonts w:ascii="Calibri" w:eastAsia="Times New Roman" w:hAnsi="Calibri" w:cs="Arial"/>
          <w:szCs w:val="28"/>
        </w:rPr>
        <w:t xml:space="preserve">Übersicht aller </w:t>
      </w:r>
      <w:r w:rsidR="00795F07">
        <w:rPr>
          <w:rFonts w:ascii="Calibri" w:eastAsia="Times New Roman" w:hAnsi="Calibri" w:cs="Arial"/>
          <w:szCs w:val="28"/>
        </w:rPr>
        <w:t xml:space="preserve">Leistungen und </w:t>
      </w:r>
      <w:r w:rsidR="00C868A2">
        <w:rPr>
          <w:rFonts w:ascii="Calibri" w:eastAsia="Times New Roman" w:hAnsi="Calibri" w:cs="Arial"/>
          <w:szCs w:val="28"/>
        </w:rPr>
        <w:t>Verkaufsstellen</w:t>
      </w:r>
      <w:r w:rsidR="00795F07">
        <w:rPr>
          <w:rFonts w:ascii="Calibri" w:eastAsia="Times New Roman" w:hAnsi="Calibri" w:cs="Arial"/>
          <w:szCs w:val="28"/>
        </w:rPr>
        <w:t>.</w:t>
      </w:r>
      <w:r w:rsidR="005E3C6B">
        <w:rPr>
          <w:rFonts w:ascii="Calibri" w:eastAsia="Times New Roman" w:hAnsi="Calibri" w:cs="Arial"/>
          <w:szCs w:val="28"/>
        </w:rPr>
        <w:t xml:space="preserve"> Ausführliche Informationen </w:t>
      </w:r>
      <w:r w:rsidR="00A202F6">
        <w:rPr>
          <w:rFonts w:ascii="Calibri" w:eastAsia="Times New Roman" w:hAnsi="Calibri" w:cs="Arial"/>
          <w:szCs w:val="28"/>
        </w:rPr>
        <w:t>finden sich</w:t>
      </w:r>
      <w:r w:rsidR="005E3C6B">
        <w:rPr>
          <w:rFonts w:ascii="Calibri" w:eastAsia="Times New Roman" w:hAnsi="Calibri" w:cs="Arial"/>
          <w:szCs w:val="28"/>
        </w:rPr>
        <w:t xml:space="preserve"> außerdem </w:t>
      </w:r>
      <w:r w:rsidR="00175C9C">
        <w:rPr>
          <w:rFonts w:ascii="Calibri" w:eastAsia="Times New Roman" w:hAnsi="Calibri" w:cs="Arial"/>
          <w:szCs w:val="28"/>
        </w:rPr>
        <w:t xml:space="preserve">auf </w:t>
      </w:r>
      <w:hyperlink r:id="rId10" w:history="1">
        <w:r w:rsidR="00175C9C" w:rsidRPr="00A84ACC">
          <w:rPr>
            <w:rFonts w:ascii="Calibri" w:eastAsia="Times New Roman" w:hAnsi="Calibri" w:cs="Arial"/>
            <w:color w:val="0000FF"/>
            <w:szCs w:val="28"/>
            <w:u w:val="single"/>
          </w:rPr>
          <w:t>www.BodenseeErlebniskarte.eu</w:t>
        </w:r>
      </w:hyperlink>
      <w:r w:rsidR="005E3C6B">
        <w:rPr>
          <w:rFonts w:ascii="Calibri" w:eastAsia="Times New Roman" w:hAnsi="Calibri" w:cs="Arial"/>
          <w:szCs w:val="28"/>
        </w:rPr>
        <w:t>.</w:t>
      </w:r>
      <w:r w:rsidR="005E3C6B">
        <w:rPr>
          <w:rFonts w:ascii="Calibri" w:hAnsi="Calibri"/>
          <w:b/>
          <w:bCs/>
        </w:rPr>
        <w:br/>
      </w:r>
      <w:r w:rsidR="0042602E">
        <w:rPr>
          <w:rFonts w:ascii="Calibri" w:eastAsia="Times New Roman" w:hAnsi="Calibri" w:cs="Arial"/>
          <w:b/>
          <w:szCs w:val="28"/>
        </w:rPr>
        <w:br/>
      </w:r>
      <w:r w:rsidR="0016473B">
        <w:rPr>
          <w:rFonts w:ascii="Calibri" w:eastAsia="Times New Roman" w:hAnsi="Calibri" w:cs="Arial"/>
          <w:b/>
          <w:szCs w:val="28"/>
        </w:rPr>
        <w:t xml:space="preserve">Weitere </w:t>
      </w:r>
      <w:r w:rsidR="0016473B" w:rsidRPr="00D441B4">
        <w:rPr>
          <w:rFonts w:ascii="Calibri" w:eastAsia="Times New Roman" w:hAnsi="Calibri" w:cs="Arial"/>
          <w:b/>
          <w:szCs w:val="28"/>
        </w:rPr>
        <w:t>Informationen:</w:t>
      </w:r>
      <w:r w:rsidR="0016473B" w:rsidRPr="00D441B4">
        <w:rPr>
          <w:rFonts w:ascii="Calibri" w:eastAsia="Times New Roman" w:hAnsi="Calibri" w:cs="Arial"/>
          <w:szCs w:val="28"/>
        </w:rPr>
        <w:t xml:space="preserve"> Internationale Bodensee Tourismus GmbH, Hafenstraße 6, 78462 Konstanz, </w:t>
      </w:r>
      <w:r w:rsidR="00795F07">
        <w:rPr>
          <w:rFonts w:ascii="Calibri" w:eastAsia="Times New Roman" w:hAnsi="Calibri" w:cs="Arial"/>
          <w:szCs w:val="28"/>
        </w:rPr>
        <w:t xml:space="preserve">Deutschland, </w:t>
      </w:r>
      <w:r w:rsidR="0016473B" w:rsidRPr="00D441B4">
        <w:rPr>
          <w:rFonts w:ascii="Calibri" w:eastAsia="Times New Roman" w:hAnsi="Calibri" w:cs="Arial"/>
          <w:szCs w:val="28"/>
        </w:rPr>
        <w:t>T</w:t>
      </w:r>
      <w:r w:rsidR="007933A5">
        <w:rPr>
          <w:rFonts w:ascii="Calibri" w:eastAsia="Times New Roman" w:hAnsi="Calibri" w:cs="Arial"/>
          <w:szCs w:val="28"/>
        </w:rPr>
        <w:t>el. +49 7531</w:t>
      </w:r>
      <w:r w:rsidR="00795F07">
        <w:rPr>
          <w:rFonts w:ascii="Calibri" w:eastAsia="Times New Roman" w:hAnsi="Calibri" w:cs="Arial"/>
          <w:szCs w:val="28"/>
        </w:rPr>
        <w:t xml:space="preserve"> </w:t>
      </w:r>
      <w:r w:rsidR="007933A5">
        <w:rPr>
          <w:rFonts w:ascii="Calibri" w:eastAsia="Times New Roman" w:hAnsi="Calibri" w:cs="Arial"/>
          <w:szCs w:val="28"/>
        </w:rPr>
        <w:t xml:space="preserve">909490, </w:t>
      </w:r>
      <w:hyperlink r:id="rId11" w:history="1">
        <w:r w:rsidR="0016473B" w:rsidRPr="00D441B4">
          <w:rPr>
            <w:rFonts w:ascii="Calibri" w:eastAsia="Times New Roman" w:hAnsi="Calibri" w:cs="Arial"/>
            <w:color w:val="0000FF"/>
            <w:szCs w:val="28"/>
            <w:u w:val="single"/>
          </w:rPr>
          <w:t>info@bodensee.eu</w:t>
        </w:r>
      </w:hyperlink>
      <w:r w:rsidR="0016473B" w:rsidRPr="00D441B4">
        <w:rPr>
          <w:rFonts w:ascii="Calibri" w:eastAsia="Times New Roman" w:hAnsi="Calibri" w:cs="Arial"/>
          <w:szCs w:val="28"/>
        </w:rPr>
        <w:t xml:space="preserve">, </w:t>
      </w:r>
      <w:hyperlink r:id="rId12" w:history="1">
        <w:r w:rsidR="00795F07">
          <w:rPr>
            <w:rFonts w:ascii="Calibri" w:eastAsia="Times New Roman" w:hAnsi="Calibri" w:cs="Arial"/>
            <w:color w:val="0000FF"/>
            <w:szCs w:val="28"/>
            <w:u w:val="single"/>
          </w:rPr>
          <w:t>www.bodensee.eu</w:t>
        </w:r>
      </w:hyperlink>
    </w:p>
    <w:p w:rsidR="00514BFC" w:rsidRDefault="00514BFC" w:rsidP="00B13417">
      <w:pPr>
        <w:spacing w:afterLines="80" w:after="192"/>
        <w:rPr>
          <w:rFonts w:ascii="Calibri" w:hAnsi="Calibri"/>
          <w:b/>
        </w:rPr>
      </w:pPr>
    </w:p>
    <w:p w:rsidR="00D64322" w:rsidRPr="00F87BAE" w:rsidRDefault="00D64322" w:rsidP="00ED784F">
      <w:pPr>
        <w:pStyle w:val="Textkrper3"/>
        <w:spacing w:afterLines="80" w:after="192"/>
        <w:ind w:right="22"/>
        <w:jc w:val="right"/>
        <w:rPr>
          <w:rFonts w:cs="Arial"/>
          <w:sz w:val="20"/>
        </w:rPr>
      </w:pPr>
      <w:r w:rsidRPr="00D64322">
        <w:rPr>
          <w:rFonts w:ascii="Calibri" w:hAnsi="Calibri" w:cs="Arial"/>
          <w:sz w:val="20"/>
        </w:rPr>
        <w:t>Abdruck frei. Beleg erbeten.</w:t>
      </w:r>
      <w:r w:rsidRPr="00D64322">
        <w:rPr>
          <w:rFonts w:ascii="Calibri" w:hAnsi="Calibri" w:cs="Arial"/>
          <w:sz w:val="20"/>
        </w:rPr>
        <w:br/>
      </w:r>
    </w:p>
    <w:p w:rsidR="00E8714A" w:rsidRPr="00ED784F" w:rsidRDefault="00E8714A" w:rsidP="00ED784F">
      <w:pPr>
        <w:spacing w:afterLines="80" w:after="192"/>
      </w:pPr>
    </w:p>
    <w:sectPr w:rsidR="00E8714A" w:rsidRPr="00ED784F" w:rsidSect="008156DB">
      <w:headerReference w:type="default" r:id="rId13"/>
      <w:footerReference w:type="default" r:id="rId14"/>
      <w:headerReference w:type="first" r:id="rId15"/>
      <w:footerReference w:type="first" r:id="rId16"/>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65" w:rsidRDefault="00B82C65">
      <w:pPr>
        <w:spacing w:line="240" w:lineRule="auto"/>
      </w:pPr>
      <w:r>
        <w:separator/>
      </w:r>
    </w:p>
  </w:endnote>
  <w:endnote w:type="continuationSeparator" w:id="0">
    <w:p w:rsidR="00B82C65" w:rsidRDefault="00B82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65" w:rsidRDefault="00B82C65" w:rsidP="008C26CE">
    <w:pPr>
      <w:pStyle w:val="Fuzeile"/>
      <w:jc w:val="left"/>
    </w:pPr>
    <w:r>
      <w:rPr>
        <w:noProof/>
        <w:lang w:val="en-US" w:eastAsia="en-US"/>
      </w:rPr>
      <mc:AlternateContent>
        <mc:Choice Requires="wps">
          <w:drawing>
            <wp:anchor distT="0" distB="0" distL="114300" distR="114300" simplePos="0" relativeHeight="251695104" behindDoc="0" locked="1" layoutInCell="1" allowOverlap="0" wp14:anchorId="03AD399D" wp14:editId="2787F68F">
              <wp:simplePos x="0" y="0"/>
              <wp:positionH relativeFrom="margin">
                <wp:posOffset>1958340</wp:posOffset>
              </wp:positionH>
              <wp:positionV relativeFrom="page">
                <wp:posOffset>9721215</wp:posOffset>
              </wp:positionV>
              <wp:extent cx="2001520" cy="563245"/>
              <wp:effectExtent l="0" t="0" r="17780"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662764" w:rsidRDefault="00B82C65"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rsidR="00B82C65" w:rsidRPr="00662764" w:rsidRDefault="00B82C65"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 xml:space="preserve">Vorsitzender des Aufsichtsrates: Dr. Christoph Tobler </w:t>
                          </w:r>
                        </w:p>
                        <w:p w:rsidR="00B82C65" w:rsidRPr="00662764" w:rsidRDefault="00B82C65"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rsidR="00B82C65" w:rsidRPr="00662764" w:rsidRDefault="00B82C65" w:rsidP="00DC3359">
                          <w:pPr>
                            <w:rPr>
                              <w:rFonts w:ascii="Arial" w:hAnsi="Arial" w:cs="Arial"/>
                              <w:sz w:val="14"/>
                              <w:szCs w:val="14"/>
                            </w:rPr>
                          </w:pPr>
                          <w:r w:rsidRPr="00662764">
                            <w:rPr>
                              <w:rFonts w:ascii="Arial" w:hAnsi="Arial" w:cs="Arial"/>
                              <w:color w:val="000000"/>
                              <w:spacing w:val="-1"/>
                              <w:sz w:val="14"/>
                              <w:szCs w:val="14"/>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2pt;margin-top:765.45pt;width:157.6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" o:allowoverlap="f" filled="f" stroked="f">
              <v:path arrowok="t"/>
              <v:textbox inset="0,0,0,0">
                <w:txbxContent>
                  <w:p w:rsidR="00B82C65" w:rsidRPr="00662764" w:rsidRDefault="00B82C65"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rsidR="00B82C65" w:rsidRPr="00662764" w:rsidRDefault="00B82C65"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 xml:space="preserve">Vorsitzender des Aufsichtsrates: Dr. Christoph Tobler </w:t>
                    </w:r>
                  </w:p>
                  <w:p w:rsidR="00B82C65" w:rsidRPr="00662764" w:rsidRDefault="00B82C65"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rsidR="00B82C65" w:rsidRPr="00662764" w:rsidRDefault="00B82C65" w:rsidP="00DC3359">
                    <w:pPr>
                      <w:rPr>
                        <w:rFonts w:ascii="Arial" w:hAnsi="Arial" w:cs="Arial"/>
                        <w:sz w:val="14"/>
                        <w:szCs w:val="14"/>
                      </w:rPr>
                    </w:pPr>
                    <w:r w:rsidRPr="00662764">
                      <w:rPr>
                        <w:rFonts w:ascii="Arial" w:hAnsi="Arial" w:cs="Arial"/>
                        <w:color w:val="000000"/>
                        <w:spacing w:val="-1"/>
                        <w:sz w:val="14"/>
                        <w:szCs w:val="14"/>
                      </w:rPr>
                      <w:t>USt-IdNr. DE194008758</w:t>
                    </w:r>
                  </w:p>
                </w:txbxContent>
              </v:textbox>
              <w10:wrap anchorx="margin" anchory="page"/>
              <w10:anchorlock/>
            </v:shape>
          </w:pict>
        </mc:Fallback>
      </mc:AlternateContent>
    </w:r>
    <w:r>
      <w:rPr>
        <w:noProof/>
        <w:lang w:val="en-US" w:eastAsia="en-US"/>
      </w:rPr>
      <w:drawing>
        <wp:anchor distT="0" distB="0" distL="114300" distR="114300" simplePos="0" relativeHeight="251684864" behindDoc="0" locked="1" layoutInCell="1" allowOverlap="0" wp14:anchorId="260A859C" wp14:editId="7CB46F9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lang w:val="en-US" w:eastAsia="en-US"/>
      </w:rPr>
      <mc:AlternateContent>
        <mc:Choice Requires="wps">
          <w:drawing>
            <wp:anchor distT="0" distB="0" distL="114300" distR="114300" simplePos="0" relativeHeight="251691008" behindDoc="0" locked="1" layoutInCell="1" allowOverlap="0" wp14:anchorId="312A3270" wp14:editId="3ADDB97F">
              <wp:simplePos x="0" y="0"/>
              <wp:positionH relativeFrom="margin">
                <wp:posOffset>0</wp:posOffset>
              </wp:positionH>
              <wp:positionV relativeFrom="page">
                <wp:posOffset>9721215</wp:posOffset>
              </wp:positionV>
              <wp:extent cx="1859280" cy="541655"/>
              <wp:effectExtent l="0" t="0" r="7620" b="1079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5416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662764" w:rsidRDefault="00B82C65"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rsidR="00B82C65" w:rsidRPr="00662764" w:rsidRDefault="00B82C65"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rsidR="00B82C65" w:rsidRPr="00662764" w:rsidRDefault="00B82C65"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9094-90 | F +49 (0) 7531 9094-94</w:t>
                          </w:r>
                        </w:p>
                        <w:p w:rsidR="00B82C65" w:rsidRPr="00662764" w:rsidRDefault="00B82C65" w:rsidP="00327C17">
                          <w:pPr>
                            <w:rPr>
                              <w:rFonts w:ascii="Arial" w:hAnsi="Arial" w:cs="Arial"/>
                              <w:sz w:val="14"/>
                              <w:szCs w:val="14"/>
                            </w:rPr>
                          </w:pPr>
                          <w:r w:rsidRPr="00662764">
                            <w:rPr>
                              <w:rStyle w:val="Flietext"/>
                              <w:rFonts w:ascii="Arial" w:hAnsi="Arial" w:cs="Arial"/>
                              <w:spacing w:val="2"/>
                              <w:sz w:val="14"/>
                              <w:szCs w:val="14"/>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0;margin-top:765.45pt;width:146.4pt;height:42.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AmtQIAALU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" o:allowoverlap="f" filled="f" stroked="f">
              <v:path arrowok="t"/>
              <v:textbox inset="0,0,0,0">
                <w:txbxContent>
                  <w:p w:rsidR="00B82C65" w:rsidRPr="00662764" w:rsidRDefault="00B82C65"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rsidR="00B82C65" w:rsidRPr="00662764" w:rsidRDefault="00B82C65"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rsidR="00B82C65" w:rsidRPr="00662764" w:rsidRDefault="00B82C65"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9094-90 | F +49 (0) 7531 9094-94</w:t>
                    </w:r>
                  </w:p>
                  <w:p w:rsidR="00B82C65" w:rsidRPr="00662764" w:rsidRDefault="00B82C65" w:rsidP="00327C17">
                    <w:pPr>
                      <w:rPr>
                        <w:rFonts w:ascii="Arial" w:hAnsi="Arial" w:cs="Arial"/>
                        <w:sz w:val="14"/>
                        <w:szCs w:val="14"/>
                      </w:rPr>
                    </w:pPr>
                    <w:r w:rsidRPr="00662764">
                      <w:rPr>
                        <w:rStyle w:val="Flietext"/>
                        <w:rFonts w:ascii="Arial" w:hAnsi="Arial" w:cs="Arial"/>
                        <w:spacing w:val="2"/>
                        <w:sz w:val="14"/>
                        <w:szCs w:val="14"/>
                      </w:rPr>
                      <w:t>info@bodensee.eu | www.bodensee.eu</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93056" behindDoc="0" locked="1" layoutInCell="1" allowOverlap="0" wp14:anchorId="67220990" wp14:editId="1FD5BDA5">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662764" w:rsidRDefault="00B82C65" w:rsidP="00662764">
                          <w:pPr>
                            <w:widowControl w:val="0"/>
                            <w:autoSpaceDE w:val="0"/>
                            <w:autoSpaceDN w:val="0"/>
                            <w:adjustRightInd w:val="0"/>
                            <w:spacing w:line="25" w:lineRule="atLeast"/>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rsidR="00B82C65" w:rsidRPr="00662764" w:rsidRDefault="00B82C65" w:rsidP="00662764">
                          <w:pPr>
                            <w:widowControl w:val="0"/>
                            <w:autoSpaceDE w:val="0"/>
                            <w:autoSpaceDN w:val="0"/>
                            <w:adjustRightInd w:val="0"/>
                            <w:spacing w:line="25" w:lineRule="atLeast"/>
                            <w:textAlignment w:val="center"/>
                            <w:rPr>
                              <w:rFonts w:ascii="Arial" w:hAnsi="Arial" w:cs="Arial"/>
                              <w:color w:val="000000"/>
                              <w:spacing w:val="-6"/>
                              <w:sz w:val="14"/>
                              <w:szCs w:val="14"/>
                            </w:rPr>
                          </w:pPr>
                          <w:r w:rsidRPr="00662764">
                            <w:rPr>
                              <w:rFonts w:ascii="Arial" w:hAnsi="Arial" w:cs="Arial"/>
                              <w:color w:val="000000"/>
                              <w:spacing w:val="-6"/>
                              <w:sz w:val="14"/>
                              <w:szCs w:val="14"/>
                            </w:rPr>
                            <w:t>IBAN: DE49 6929 1000 0223 3699 01</w:t>
                          </w:r>
                        </w:p>
                        <w:p w:rsidR="00B82C65" w:rsidRPr="00662764" w:rsidRDefault="00B82C65" w:rsidP="00662764">
                          <w:pPr>
                            <w:spacing w:line="25" w:lineRule="atLeast"/>
                            <w:rPr>
                              <w:rFonts w:ascii="Arial" w:hAnsi="Arial" w:cs="Arial"/>
                              <w:sz w:val="14"/>
                              <w:szCs w:val="14"/>
                            </w:rPr>
                          </w:pPr>
                          <w:r w:rsidRPr="00662764">
                            <w:rPr>
                              <w:rFonts w:ascii="Arial" w:hAnsi="Arial" w:cs="Arial"/>
                              <w:color w:val="000000"/>
                              <w:spacing w:val="-1"/>
                              <w:sz w:val="14"/>
                              <w:szCs w:val="14"/>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B82C65" w:rsidRPr="00662764" w:rsidRDefault="00B82C65" w:rsidP="00662764">
                    <w:pPr>
                      <w:widowControl w:val="0"/>
                      <w:autoSpaceDE w:val="0"/>
                      <w:autoSpaceDN w:val="0"/>
                      <w:adjustRightInd w:val="0"/>
                      <w:spacing w:line="25" w:lineRule="atLeast"/>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rsidR="00B82C65" w:rsidRPr="00662764" w:rsidRDefault="00B82C65" w:rsidP="00662764">
                    <w:pPr>
                      <w:widowControl w:val="0"/>
                      <w:autoSpaceDE w:val="0"/>
                      <w:autoSpaceDN w:val="0"/>
                      <w:adjustRightInd w:val="0"/>
                      <w:spacing w:line="25" w:lineRule="atLeast"/>
                      <w:textAlignment w:val="center"/>
                      <w:rPr>
                        <w:rFonts w:ascii="Arial" w:hAnsi="Arial" w:cs="Arial"/>
                        <w:color w:val="000000"/>
                        <w:spacing w:val="-6"/>
                        <w:sz w:val="14"/>
                        <w:szCs w:val="14"/>
                      </w:rPr>
                    </w:pPr>
                    <w:r w:rsidRPr="00662764">
                      <w:rPr>
                        <w:rFonts w:ascii="Arial" w:hAnsi="Arial" w:cs="Arial"/>
                        <w:color w:val="000000"/>
                        <w:spacing w:val="-6"/>
                        <w:sz w:val="14"/>
                        <w:szCs w:val="14"/>
                      </w:rPr>
                      <w:t>IBAN: DE49 6929 1000 0223 3699 01</w:t>
                    </w:r>
                  </w:p>
                  <w:p w:rsidR="00B82C65" w:rsidRPr="00662764" w:rsidRDefault="00B82C65" w:rsidP="00662764">
                    <w:pPr>
                      <w:spacing w:line="25" w:lineRule="atLeast"/>
                      <w:rPr>
                        <w:rFonts w:ascii="Arial" w:hAnsi="Arial" w:cs="Arial"/>
                        <w:sz w:val="14"/>
                        <w:szCs w:val="14"/>
                      </w:rPr>
                    </w:pPr>
                    <w:r w:rsidRPr="00662764">
                      <w:rPr>
                        <w:rFonts w:ascii="Arial" w:hAnsi="Arial" w:cs="Arial"/>
                        <w:color w:val="000000"/>
                        <w:spacing w:val="-1"/>
                        <w:sz w:val="14"/>
                        <w:szCs w:val="14"/>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65" w:rsidRDefault="00B82C65" w:rsidP="00AF08FD">
    <w:pPr>
      <w:pStyle w:val="Fuzeile"/>
      <w:jc w:val="left"/>
    </w:pPr>
    <w:r>
      <w:rPr>
        <w:noProof/>
        <w:lang w:val="en-US" w:eastAsia="en-US"/>
      </w:rPr>
      <w:drawing>
        <wp:anchor distT="0" distB="0" distL="114300" distR="114300" simplePos="0" relativeHeight="251673600" behindDoc="0" locked="1" layoutInCell="1" allowOverlap="0" wp14:anchorId="76F6C946" wp14:editId="749477B1">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lang w:val="en-US" w:eastAsia="en-US"/>
      </w:rPr>
      <mc:AlternateContent>
        <mc:Choice Requires="wps">
          <w:drawing>
            <wp:anchor distT="0" distB="0" distL="114300" distR="114300" simplePos="0" relativeHeight="251672576" behindDoc="0" locked="1" layoutInCell="1" allowOverlap="0" wp14:anchorId="7EC0A57A" wp14:editId="3F9933FA">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5B25A2" w:rsidRDefault="00B82C65"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82C65" w:rsidRPr="005B25A2" w:rsidRDefault="00B82C65"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82C65" w:rsidRPr="005B25A2" w:rsidRDefault="00B82C65"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B82C65" w:rsidRPr="005B25A2" w:rsidRDefault="00B82C65"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82C65" w:rsidRPr="005B25A2" w:rsidRDefault="00B82C65"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82C65" w:rsidRPr="005B25A2" w:rsidRDefault="00B82C65"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70528" behindDoc="0" locked="1" layoutInCell="1" allowOverlap="0" wp14:anchorId="736BE4FE" wp14:editId="0D3CE90D">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82C65" w:rsidRPr="005B25A2" w:rsidRDefault="00B82C65"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82C65" w:rsidRPr="005B25A2" w:rsidRDefault="00B82C65"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82C65" w:rsidRPr="005B25A2" w:rsidRDefault="00B82C65"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82C65" w:rsidRPr="005B25A2" w:rsidRDefault="00B82C65"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68480" behindDoc="0" locked="1" layoutInCell="1" allowOverlap="0" wp14:anchorId="74C5461A" wp14:editId="4F1F3DFE">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5B25A2" w:rsidRDefault="00B82C65"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82C65" w:rsidRPr="005B25A2" w:rsidRDefault="00B82C65"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82C65" w:rsidRPr="005B25A2" w:rsidRDefault="00B82C65"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B82C65" w:rsidRPr="005B25A2" w:rsidRDefault="00B82C65"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B82C65" w:rsidRPr="005B25A2" w:rsidRDefault="00B82C65"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82C65" w:rsidRPr="005B25A2" w:rsidRDefault="00B82C65"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82C65" w:rsidRPr="005B25A2" w:rsidRDefault="00B82C65"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B82C65" w:rsidRPr="005B25A2" w:rsidRDefault="00B82C65"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65" w:rsidRDefault="00B82C65">
      <w:pPr>
        <w:spacing w:line="240" w:lineRule="auto"/>
      </w:pPr>
      <w:r>
        <w:separator/>
      </w:r>
    </w:p>
  </w:footnote>
  <w:footnote w:type="continuationSeparator" w:id="0">
    <w:p w:rsidR="00B82C65" w:rsidRDefault="00B82C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65" w:rsidRPr="0097742E" w:rsidRDefault="00B82C65" w:rsidP="0097742E">
    <w:pPr>
      <w:pStyle w:val="Address"/>
      <w:rPr>
        <w:rFonts w:ascii="Source Sans Pro" w:hAnsi="Source Sans Pro"/>
        <w:sz w:val="20"/>
        <w:szCs w:val="20"/>
      </w:rPr>
    </w:pPr>
  </w:p>
  <w:p w:rsidR="00B82C65" w:rsidRPr="0097742E" w:rsidRDefault="00B82C65">
    <w:pPr>
      <w:pStyle w:val="Kopfzeile"/>
      <w:rPr>
        <w:rFonts w:ascii="Source Sans Pro" w:hAnsi="Source Sans Pro"/>
        <w:sz w:val="20"/>
        <w:szCs w:val="20"/>
      </w:rPr>
    </w:pPr>
    <w:r w:rsidRPr="0097742E">
      <w:rPr>
        <w:rFonts w:ascii="Source Sans Pro" w:hAnsi="Source Sans Pro"/>
        <w:noProof/>
        <w:sz w:val="20"/>
        <w:szCs w:val="20"/>
        <w:lang w:val="en-US" w:eastAsia="en-US"/>
      </w:rPr>
      <w:drawing>
        <wp:anchor distT="0" distB="0" distL="114300" distR="114300" simplePos="0" relativeHeight="251661312" behindDoc="0" locked="1" layoutInCell="1" allowOverlap="0" wp14:anchorId="1020FE58" wp14:editId="5CCA28FE">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lang w:val="en-US" w:eastAsia="en-US"/>
      </w:rPr>
      <mc:AlternateContent>
        <mc:Choice Requires="wps">
          <w:drawing>
            <wp:anchor distT="0" distB="0" distL="114300" distR="114300" simplePos="0" relativeHeight="251688960" behindDoc="0" locked="1" layoutInCell="1" allowOverlap="0" wp14:anchorId="52938CDC" wp14:editId="018FC60B">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662764" w:rsidRDefault="00B82C65"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933A3">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933A3">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B82C65" w:rsidRPr="00662764" w:rsidRDefault="00B82C65"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933A3">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933A3">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65" w:rsidRPr="0097742E" w:rsidRDefault="00B82C65"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lang w:val="en-US" w:eastAsia="en-US"/>
      </w:rPr>
      <mc:AlternateContent>
        <mc:Choice Requires="wps">
          <w:drawing>
            <wp:anchor distT="0" distB="0" distL="114300" distR="114300" simplePos="0" relativeHeight="251686912" behindDoc="0" locked="1" layoutInCell="1" allowOverlap="0" wp14:anchorId="65D91EBB" wp14:editId="557CEA30">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5B25A2" w:rsidRDefault="00B82C65"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1933A3">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1933A3">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B82C65" w:rsidRPr="005B25A2" w:rsidRDefault="00B82C65"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1933A3">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1933A3">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lang w:val="en-US" w:eastAsia="en-US"/>
      </w:rPr>
      <mc:AlternateContent>
        <mc:Choice Requires="wps">
          <w:drawing>
            <wp:anchor distT="0" distB="0" distL="114300" distR="114300" simplePos="0" relativeHeight="251667456" behindDoc="0" locked="1" layoutInCell="1" allowOverlap="0" wp14:anchorId="34310FC0" wp14:editId="59360A32">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B82C65" w:rsidRPr="005B25A2" w:rsidRDefault="00B82C65"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B82C65" w:rsidRPr="005B25A2" w:rsidRDefault="00B82C65" w:rsidP="00031739">
                    <w:pPr>
                      <w:rPr>
                        <w:rFonts w:ascii="Calibri" w:hAnsi="Calibri" w:cs="Arial"/>
                        <w:color w:val="141313"/>
                        <w:sz w:val="16"/>
                        <w:szCs w:val="16"/>
                      </w:rPr>
                    </w:pPr>
                  </w:p>
                </w:txbxContent>
              </v:textbox>
              <w10:wrap anchorx="margin" anchory="page"/>
              <w10:anchorlock/>
            </v:shape>
          </w:pict>
        </mc:Fallback>
      </mc:AlternateContent>
    </w:r>
  </w:p>
  <w:p w:rsidR="00B82C65" w:rsidRDefault="00B82C65" w:rsidP="00031739">
    <w:pPr>
      <w:pStyle w:val="Kopfzeile"/>
    </w:pPr>
    <w:r>
      <w:rPr>
        <w:rFonts w:ascii="Source Sans Pro" w:hAnsi="Source Sans Pro"/>
        <w:noProof/>
        <w:sz w:val="20"/>
        <w:szCs w:val="20"/>
        <w:lang w:val="en-US" w:eastAsia="en-US"/>
      </w:rPr>
      <mc:AlternateContent>
        <mc:Choice Requires="wps">
          <w:drawing>
            <wp:anchor distT="4294967295" distB="4294967295" distL="114300" distR="114300" simplePos="0" relativeHeight="251679744" behindDoc="0" locked="1" layoutInCell="1" allowOverlap="1" wp14:anchorId="09320B04" wp14:editId="5FDD4CAD">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A180CD2"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lang w:val="en-US" w:eastAsia="en-US"/>
      </w:rPr>
      <w:drawing>
        <wp:anchor distT="0" distB="0" distL="114300" distR="114300" simplePos="0" relativeHeight="251665408" behindDoc="0" locked="1" layoutInCell="1" allowOverlap="0" wp14:anchorId="47D379D7" wp14:editId="16F603A7">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7933E9C"/>
    <w:multiLevelType w:val="multilevel"/>
    <w:tmpl w:val="5DD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Type w:val="letter"/>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195A"/>
    <w:rsid w:val="000177B0"/>
    <w:rsid w:val="00031739"/>
    <w:rsid w:val="00035267"/>
    <w:rsid w:val="000477D9"/>
    <w:rsid w:val="00054FA1"/>
    <w:rsid w:val="00066A56"/>
    <w:rsid w:val="00071063"/>
    <w:rsid w:val="0008751B"/>
    <w:rsid w:val="000938B4"/>
    <w:rsid w:val="000B36F0"/>
    <w:rsid w:val="000C55B4"/>
    <w:rsid w:val="000D4047"/>
    <w:rsid w:val="000E2DA8"/>
    <w:rsid w:val="000E3BB4"/>
    <w:rsid w:val="000E73D1"/>
    <w:rsid w:val="00120029"/>
    <w:rsid w:val="00122180"/>
    <w:rsid w:val="00132971"/>
    <w:rsid w:val="00135BDB"/>
    <w:rsid w:val="00136D96"/>
    <w:rsid w:val="0015427B"/>
    <w:rsid w:val="001562E5"/>
    <w:rsid w:val="0016473B"/>
    <w:rsid w:val="00175C9C"/>
    <w:rsid w:val="001933A3"/>
    <w:rsid w:val="001953E5"/>
    <w:rsid w:val="001B0A6C"/>
    <w:rsid w:val="001B5819"/>
    <w:rsid w:val="001C7E66"/>
    <w:rsid w:val="002155EC"/>
    <w:rsid w:val="002246EA"/>
    <w:rsid w:val="00227790"/>
    <w:rsid w:val="00231F62"/>
    <w:rsid w:val="00241BBD"/>
    <w:rsid w:val="002460AD"/>
    <w:rsid w:val="00267DA9"/>
    <w:rsid w:val="002D3475"/>
    <w:rsid w:val="002D6645"/>
    <w:rsid w:val="002E1B15"/>
    <w:rsid w:val="002F50E8"/>
    <w:rsid w:val="00306FF3"/>
    <w:rsid w:val="0031631B"/>
    <w:rsid w:val="0031729A"/>
    <w:rsid w:val="00317CBB"/>
    <w:rsid w:val="00327C17"/>
    <w:rsid w:val="00335245"/>
    <w:rsid w:val="00345FE8"/>
    <w:rsid w:val="003473DC"/>
    <w:rsid w:val="00374F56"/>
    <w:rsid w:val="003814C2"/>
    <w:rsid w:val="00383A90"/>
    <w:rsid w:val="00383B3D"/>
    <w:rsid w:val="003A18DE"/>
    <w:rsid w:val="003B48D2"/>
    <w:rsid w:val="003B70BD"/>
    <w:rsid w:val="003D3595"/>
    <w:rsid w:val="003F0225"/>
    <w:rsid w:val="0042602E"/>
    <w:rsid w:val="0043119A"/>
    <w:rsid w:val="00433113"/>
    <w:rsid w:val="00456BE1"/>
    <w:rsid w:val="00471043"/>
    <w:rsid w:val="00472098"/>
    <w:rsid w:val="00494542"/>
    <w:rsid w:val="004B1A77"/>
    <w:rsid w:val="004F40E6"/>
    <w:rsid w:val="004F5E03"/>
    <w:rsid w:val="00502299"/>
    <w:rsid w:val="00512ECC"/>
    <w:rsid w:val="00514BFC"/>
    <w:rsid w:val="00515C7C"/>
    <w:rsid w:val="00521338"/>
    <w:rsid w:val="005344FE"/>
    <w:rsid w:val="0054216F"/>
    <w:rsid w:val="00566230"/>
    <w:rsid w:val="0057542A"/>
    <w:rsid w:val="005B25A2"/>
    <w:rsid w:val="005E3C6B"/>
    <w:rsid w:val="005E7770"/>
    <w:rsid w:val="005F3884"/>
    <w:rsid w:val="00603305"/>
    <w:rsid w:val="006033E5"/>
    <w:rsid w:val="00630E63"/>
    <w:rsid w:val="0063334C"/>
    <w:rsid w:val="00642A65"/>
    <w:rsid w:val="00662764"/>
    <w:rsid w:val="006867F4"/>
    <w:rsid w:val="006918C8"/>
    <w:rsid w:val="00693249"/>
    <w:rsid w:val="006C0AF1"/>
    <w:rsid w:val="006C77A6"/>
    <w:rsid w:val="00723F42"/>
    <w:rsid w:val="00744468"/>
    <w:rsid w:val="00752F67"/>
    <w:rsid w:val="007720AE"/>
    <w:rsid w:val="00773E64"/>
    <w:rsid w:val="007933A5"/>
    <w:rsid w:val="00795F07"/>
    <w:rsid w:val="007A23A8"/>
    <w:rsid w:val="007B7C01"/>
    <w:rsid w:val="007D0DCF"/>
    <w:rsid w:val="007D1402"/>
    <w:rsid w:val="007D3C22"/>
    <w:rsid w:val="00804755"/>
    <w:rsid w:val="00811F1C"/>
    <w:rsid w:val="008156DB"/>
    <w:rsid w:val="00847594"/>
    <w:rsid w:val="008635A7"/>
    <w:rsid w:val="0086549C"/>
    <w:rsid w:val="00891254"/>
    <w:rsid w:val="008A0AA4"/>
    <w:rsid w:val="008A4059"/>
    <w:rsid w:val="008B3AD2"/>
    <w:rsid w:val="008C26CE"/>
    <w:rsid w:val="008D3C3F"/>
    <w:rsid w:val="0090080B"/>
    <w:rsid w:val="00904833"/>
    <w:rsid w:val="009116D9"/>
    <w:rsid w:val="009123BF"/>
    <w:rsid w:val="00930F84"/>
    <w:rsid w:val="0095049E"/>
    <w:rsid w:val="00966F4E"/>
    <w:rsid w:val="009701A2"/>
    <w:rsid w:val="009726F9"/>
    <w:rsid w:val="0097742E"/>
    <w:rsid w:val="00985D26"/>
    <w:rsid w:val="00991B65"/>
    <w:rsid w:val="009B0F9B"/>
    <w:rsid w:val="009C1295"/>
    <w:rsid w:val="00A201B2"/>
    <w:rsid w:val="00A202F6"/>
    <w:rsid w:val="00A84ACC"/>
    <w:rsid w:val="00AA0D6D"/>
    <w:rsid w:val="00AA3FAE"/>
    <w:rsid w:val="00AE6B74"/>
    <w:rsid w:val="00AF08FD"/>
    <w:rsid w:val="00AF1E9D"/>
    <w:rsid w:val="00B00E05"/>
    <w:rsid w:val="00B13417"/>
    <w:rsid w:val="00B14B0A"/>
    <w:rsid w:val="00B80D1F"/>
    <w:rsid w:val="00B82C65"/>
    <w:rsid w:val="00B8587F"/>
    <w:rsid w:val="00B85B1F"/>
    <w:rsid w:val="00B8600E"/>
    <w:rsid w:val="00B94572"/>
    <w:rsid w:val="00C16B9F"/>
    <w:rsid w:val="00C23CBE"/>
    <w:rsid w:val="00C5133C"/>
    <w:rsid w:val="00C5281A"/>
    <w:rsid w:val="00C54F72"/>
    <w:rsid w:val="00C57049"/>
    <w:rsid w:val="00C868A2"/>
    <w:rsid w:val="00C9693F"/>
    <w:rsid w:val="00CA477A"/>
    <w:rsid w:val="00CB18E4"/>
    <w:rsid w:val="00CD0FA8"/>
    <w:rsid w:val="00CE2F2E"/>
    <w:rsid w:val="00CF4A6C"/>
    <w:rsid w:val="00D2000E"/>
    <w:rsid w:val="00D23711"/>
    <w:rsid w:val="00D26702"/>
    <w:rsid w:val="00D3325A"/>
    <w:rsid w:val="00D45FD9"/>
    <w:rsid w:val="00D46EAA"/>
    <w:rsid w:val="00D50003"/>
    <w:rsid w:val="00D62C94"/>
    <w:rsid w:val="00D64322"/>
    <w:rsid w:val="00D65C6D"/>
    <w:rsid w:val="00D9255B"/>
    <w:rsid w:val="00DA0254"/>
    <w:rsid w:val="00DB073F"/>
    <w:rsid w:val="00DB7B6D"/>
    <w:rsid w:val="00DC3359"/>
    <w:rsid w:val="00DD68E3"/>
    <w:rsid w:val="00DE0338"/>
    <w:rsid w:val="00DE1040"/>
    <w:rsid w:val="00DF1A47"/>
    <w:rsid w:val="00DF730A"/>
    <w:rsid w:val="00E04A53"/>
    <w:rsid w:val="00E114EC"/>
    <w:rsid w:val="00E35A5B"/>
    <w:rsid w:val="00E360DE"/>
    <w:rsid w:val="00E409FD"/>
    <w:rsid w:val="00E8714A"/>
    <w:rsid w:val="00ED018D"/>
    <w:rsid w:val="00ED784F"/>
    <w:rsid w:val="00EF55A5"/>
    <w:rsid w:val="00F40D32"/>
    <w:rsid w:val="00F4722D"/>
    <w:rsid w:val="00F50B6F"/>
    <w:rsid w:val="00F5456F"/>
    <w:rsid w:val="00F93A85"/>
    <w:rsid w:val="00FA12A4"/>
    <w:rsid w:val="00FC245B"/>
    <w:rsid w:val="00FC2688"/>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Fett">
    <w:name w:val="Strong"/>
    <w:basedOn w:val="Absatz-Standardschriftart"/>
    <w:uiPriority w:val="22"/>
    <w:qFormat/>
    <w:rsid w:val="00D64322"/>
    <w:rPr>
      <w:b/>
      <w:bCs/>
    </w:rPr>
  </w:style>
  <w:style w:type="paragraph" w:customStyle="1" w:styleId="kurz">
    <w:name w:val="kurz"/>
    <w:basedOn w:val="Standard"/>
    <w:rsid w:val="00D64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D64322"/>
  </w:style>
  <w:style w:type="character" w:styleId="Hervorhebung">
    <w:name w:val="Emphasis"/>
    <w:basedOn w:val="Absatz-Standardschriftart"/>
    <w:uiPriority w:val="20"/>
    <w:qFormat/>
    <w:rsid w:val="00D64322"/>
    <w:rPr>
      <w:i/>
      <w:iCs/>
    </w:rPr>
  </w:style>
  <w:style w:type="character" w:styleId="BesuchterHyperlink">
    <w:name w:val="FollowedHyperlink"/>
    <w:basedOn w:val="Absatz-Standardschriftart"/>
    <w:uiPriority w:val="99"/>
    <w:semiHidden/>
    <w:unhideWhenUsed/>
    <w:rsid w:val="00231F62"/>
    <w:rPr>
      <w:color w:val="954F72" w:themeColor="followedHyperlink"/>
      <w:u w:val="single"/>
    </w:rPr>
  </w:style>
  <w:style w:type="character" w:styleId="Kommentarzeichen">
    <w:name w:val="annotation reference"/>
    <w:basedOn w:val="Absatz-Standardschriftart"/>
    <w:uiPriority w:val="99"/>
    <w:semiHidden/>
    <w:unhideWhenUsed/>
    <w:rsid w:val="0050229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Fett">
    <w:name w:val="Strong"/>
    <w:basedOn w:val="Absatz-Standardschriftart"/>
    <w:uiPriority w:val="22"/>
    <w:qFormat/>
    <w:rsid w:val="00D64322"/>
    <w:rPr>
      <w:b/>
      <w:bCs/>
    </w:rPr>
  </w:style>
  <w:style w:type="paragraph" w:customStyle="1" w:styleId="kurz">
    <w:name w:val="kurz"/>
    <w:basedOn w:val="Standard"/>
    <w:rsid w:val="00D64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D64322"/>
  </w:style>
  <w:style w:type="character" w:styleId="Hervorhebung">
    <w:name w:val="Emphasis"/>
    <w:basedOn w:val="Absatz-Standardschriftart"/>
    <w:uiPriority w:val="20"/>
    <w:qFormat/>
    <w:rsid w:val="00D64322"/>
    <w:rPr>
      <w:i/>
      <w:iCs/>
    </w:rPr>
  </w:style>
  <w:style w:type="character" w:styleId="BesuchterHyperlink">
    <w:name w:val="FollowedHyperlink"/>
    <w:basedOn w:val="Absatz-Standardschriftart"/>
    <w:uiPriority w:val="99"/>
    <w:semiHidden/>
    <w:unhideWhenUsed/>
    <w:rsid w:val="00231F62"/>
    <w:rPr>
      <w:color w:val="954F72" w:themeColor="followedHyperlink"/>
      <w:u w:val="single"/>
    </w:rPr>
  </w:style>
  <w:style w:type="character" w:styleId="Kommentarzeichen">
    <w:name w:val="annotation reference"/>
    <w:basedOn w:val="Absatz-Standardschriftart"/>
    <w:uiPriority w:val="99"/>
    <w:semiHidden/>
    <w:unhideWhenUsed/>
    <w:rsid w:val="005022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2748">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114519319">
      <w:bodyDiv w:val="1"/>
      <w:marLeft w:val="0"/>
      <w:marRight w:val="0"/>
      <w:marTop w:val="0"/>
      <w:marBottom w:val="0"/>
      <w:divBdr>
        <w:top w:val="none" w:sz="0" w:space="0" w:color="auto"/>
        <w:left w:val="none" w:sz="0" w:space="0" w:color="auto"/>
        <w:bottom w:val="none" w:sz="0" w:space="0" w:color="auto"/>
        <w:right w:val="none" w:sz="0" w:space="0" w:color="auto"/>
      </w:divBdr>
    </w:div>
    <w:div w:id="282345826">
      <w:bodyDiv w:val="1"/>
      <w:marLeft w:val="0"/>
      <w:marRight w:val="0"/>
      <w:marTop w:val="0"/>
      <w:marBottom w:val="0"/>
      <w:divBdr>
        <w:top w:val="none" w:sz="0" w:space="0" w:color="auto"/>
        <w:left w:val="none" w:sz="0" w:space="0" w:color="auto"/>
        <w:bottom w:val="none" w:sz="0" w:space="0" w:color="auto"/>
        <w:right w:val="none" w:sz="0" w:space="0" w:color="auto"/>
      </w:divBdr>
    </w:div>
    <w:div w:id="409928815">
      <w:bodyDiv w:val="1"/>
      <w:marLeft w:val="0"/>
      <w:marRight w:val="0"/>
      <w:marTop w:val="0"/>
      <w:marBottom w:val="0"/>
      <w:divBdr>
        <w:top w:val="none" w:sz="0" w:space="0" w:color="auto"/>
        <w:left w:val="none" w:sz="0" w:space="0" w:color="auto"/>
        <w:bottom w:val="none" w:sz="0" w:space="0" w:color="auto"/>
        <w:right w:val="none" w:sz="0" w:space="0" w:color="auto"/>
      </w:divBdr>
    </w:div>
    <w:div w:id="423653109">
      <w:bodyDiv w:val="1"/>
      <w:marLeft w:val="0"/>
      <w:marRight w:val="0"/>
      <w:marTop w:val="0"/>
      <w:marBottom w:val="0"/>
      <w:divBdr>
        <w:top w:val="none" w:sz="0" w:space="0" w:color="auto"/>
        <w:left w:val="none" w:sz="0" w:space="0" w:color="auto"/>
        <w:bottom w:val="none" w:sz="0" w:space="0" w:color="auto"/>
        <w:right w:val="none" w:sz="0" w:space="0" w:color="auto"/>
      </w:divBdr>
    </w:div>
    <w:div w:id="571500388">
      <w:bodyDiv w:val="1"/>
      <w:marLeft w:val="0"/>
      <w:marRight w:val="0"/>
      <w:marTop w:val="0"/>
      <w:marBottom w:val="0"/>
      <w:divBdr>
        <w:top w:val="none" w:sz="0" w:space="0" w:color="auto"/>
        <w:left w:val="none" w:sz="0" w:space="0" w:color="auto"/>
        <w:bottom w:val="none" w:sz="0" w:space="0" w:color="auto"/>
        <w:right w:val="none" w:sz="0" w:space="0" w:color="auto"/>
      </w:divBdr>
    </w:div>
    <w:div w:id="63710299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884871369">
      <w:bodyDiv w:val="1"/>
      <w:marLeft w:val="0"/>
      <w:marRight w:val="0"/>
      <w:marTop w:val="0"/>
      <w:marBottom w:val="0"/>
      <w:divBdr>
        <w:top w:val="none" w:sz="0" w:space="0" w:color="auto"/>
        <w:left w:val="none" w:sz="0" w:space="0" w:color="auto"/>
        <w:bottom w:val="none" w:sz="0" w:space="0" w:color="auto"/>
        <w:right w:val="none" w:sz="0" w:space="0" w:color="auto"/>
      </w:divBdr>
    </w:div>
    <w:div w:id="978727667">
      <w:bodyDiv w:val="1"/>
      <w:marLeft w:val="0"/>
      <w:marRight w:val="0"/>
      <w:marTop w:val="0"/>
      <w:marBottom w:val="0"/>
      <w:divBdr>
        <w:top w:val="none" w:sz="0" w:space="0" w:color="auto"/>
        <w:left w:val="none" w:sz="0" w:space="0" w:color="auto"/>
        <w:bottom w:val="none" w:sz="0" w:space="0" w:color="auto"/>
        <w:right w:val="none" w:sz="0" w:space="0" w:color="auto"/>
      </w:divBdr>
      <w:divsChild>
        <w:div w:id="880895138">
          <w:marLeft w:val="0"/>
          <w:marRight w:val="0"/>
          <w:marTop w:val="0"/>
          <w:marBottom w:val="0"/>
          <w:divBdr>
            <w:top w:val="none" w:sz="0" w:space="0" w:color="auto"/>
            <w:left w:val="none" w:sz="0" w:space="0" w:color="auto"/>
            <w:bottom w:val="none" w:sz="0" w:space="0" w:color="auto"/>
            <w:right w:val="none" w:sz="0" w:space="0" w:color="auto"/>
          </w:divBdr>
          <w:divsChild>
            <w:div w:id="1253510516">
              <w:marLeft w:val="0"/>
              <w:marRight w:val="0"/>
              <w:marTop w:val="0"/>
              <w:marBottom w:val="0"/>
              <w:divBdr>
                <w:top w:val="none" w:sz="0" w:space="0" w:color="auto"/>
                <w:left w:val="none" w:sz="0" w:space="0" w:color="auto"/>
                <w:bottom w:val="none" w:sz="0" w:space="0" w:color="auto"/>
                <w:right w:val="none" w:sz="0" w:space="0" w:color="auto"/>
              </w:divBdr>
              <w:divsChild>
                <w:div w:id="931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6635">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46423980">
      <w:bodyDiv w:val="1"/>
      <w:marLeft w:val="0"/>
      <w:marRight w:val="0"/>
      <w:marTop w:val="0"/>
      <w:marBottom w:val="0"/>
      <w:divBdr>
        <w:top w:val="none" w:sz="0" w:space="0" w:color="auto"/>
        <w:left w:val="none" w:sz="0" w:space="0" w:color="auto"/>
        <w:bottom w:val="none" w:sz="0" w:space="0" w:color="auto"/>
        <w:right w:val="none" w:sz="0" w:space="0" w:color="auto"/>
      </w:divBdr>
    </w:div>
    <w:div w:id="1954819366">
      <w:bodyDiv w:val="1"/>
      <w:marLeft w:val="0"/>
      <w:marRight w:val="0"/>
      <w:marTop w:val="0"/>
      <w:marBottom w:val="0"/>
      <w:divBdr>
        <w:top w:val="none" w:sz="0" w:space="0" w:color="auto"/>
        <w:left w:val="none" w:sz="0" w:space="0" w:color="auto"/>
        <w:bottom w:val="none" w:sz="0" w:space="0" w:color="auto"/>
        <w:right w:val="none" w:sz="0" w:space="0" w:color="auto"/>
      </w:divBdr>
      <w:divsChild>
        <w:div w:id="1557617740">
          <w:marLeft w:val="0"/>
          <w:marRight w:val="0"/>
          <w:marTop w:val="0"/>
          <w:marBottom w:val="0"/>
          <w:divBdr>
            <w:top w:val="none" w:sz="0" w:space="0" w:color="auto"/>
            <w:left w:val="none" w:sz="0" w:space="0" w:color="auto"/>
            <w:bottom w:val="none" w:sz="0" w:space="0" w:color="auto"/>
            <w:right w:val="none" w:sz="0" w:space="0" w:color="auto"/>
          </w:divBdr>
          <w:divsChild>
            <w:div w:id="1289438095">
              <w:marLeft w:val="0"/>
              <w:marRight w:val="0"/>
              <w:marTop w:val="0"/>
              <w:marBottom w:val="0"/>
              <w:divBdr>
                <w:top w:val="none" w:sz="0" w:space="0" w:color="auto"/>
                <w:left w:val="none" w:sz="0" w:space="0" w:color="auto"/>
                <w:bottom w:val="none" w:sz="0" w:space="0" w:color="auto"/>
                <w:right w:val="none" w:sz="0" w:space="0" w:color="auto"/>
              </w:divBdr>
              <w:divsChild>
                <w:div w:id="312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40155">
      <w:bodyDiv w:val="1"/>
      <w:marLeft w:val="0"/>
      <w:marRight w:val="0"/>
      <w:marTop w:val="0"/>
      <w:marBottom w:val="0"/>
      <w:divBdr>
        <w:top w:val="none" w:sz="0" w:space="0" w:color="auto"/>
        <w:left w:val="none" w:sz="0" w:space="0" w:color="auto"/>
        <w:bottom w:val="none" w:sz="0" w:space="0" w:color="auto"/>
        <w:right w:val="none" w:sz="0" w:space="0" w:color="auto"/>
      </w:divBdr>
    </w:div>
    <w:div w:id="21119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rlebniskarte.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odensee.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odenseeErlebniskarte.eu" TargetMode="External"/><Relationship Id="rId4" Type="http://schemas.microsoft.com/office/2007/relationships/stylesWithEffects" Target="stylesWithEffects.xml"/><Relationship Id="rId9" Type="http://schemas.openxmlformats.org/officeDocument/2006/relationships/hyperlink" Target="http://www.BodenseeErlebniskarte.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1881-5085-4032-9A2E-BA6FA443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PR2 - Laura Großklaus</cp:lastModifiedBy>
  <cp:revision>13</cp:revision>
  <cp:lastPrinted>2015-09-16T11:44:00Z</cp:lastPrinted>
  <dcterms:created xsi:type="dcterms:W3CDTF">2015-09-09T10:51:00Z</dcterms:created>
  <dcterms:modified xsi:type="dcterms:W3CDTF">2015-09-18T08:12:00Z</dcterms:modified>
</cp:coreProperties>
</file>