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2076A" w14:textId="5D3CE537" w:rsidR="00450A5F" w:rsidRPr="00E42BC0" w:rsidRDefault="002E2033" w:rsidP="00450A5F">
      <w:pPr>
        <w:pStyle w:val="Fuzeile"/>
        <w:spacing w:line="300" w:lineRule="atLeast"/>
        <w:rPr>
          <w:color w:val="000000" w:themeColor="text1"/>
          <w:sz w:val="24"/>
          <w:szCs w:val="24"/>
          <w:lang w:val="it-IT"/>
        </w:rPr>
      </w:pPr>
      <w:r w:rsidRPr="00E42BC0">
        <w:rPr>
          <w:color w:val="000000" w:themeColor="text1"/>
          <w:sz w:val="24"/>
          <w:szCs w:val="24"/>
          <w:lang w:val="it-IT"/>
        </w:rPr>
        <w:t>PERSBERICHT</w:t>
      </w:r>
    </w:p>
    <w:p w14:paraId="59331DAF" w14:textId="77777777" w:rsidR="00450A5F" w:rsidRPr="00E42BC0" w:rsidRDefault="00450A5F" w:rsidP="00450A5F">
      <w:pPr>
        <w:pStyle w:val="Fuzeile"/>
        <w:spacing w:line="300" w:lineRule="atLeast"/>
        <w:rPr>
          <w:color w:val="000000" w:themeColor="text1"/>
          <w:sz w:val="24"/>
          <w:szCs w:val="24"/>
          <w:lang w:val="it-IT"/>
        </w:rPr>
      </w:pPr>
    </w:p>
    <w:p w14:paraId="17507164" w14:textId="77777777" w:rsidR="002E2033" w:rsidRPr="00E42BC0" w:rsidRDefault="002E2033" w:rsidP="002E2033">
      <w:pPr>
        <w:rPr>
          <w:color w:val="000000" w:themeColor="text1"/>
          <w:sz w:val="36"/>
          <w:szCs w:val="36"/>
        </w:rPr>
      </w:pPr>
      <w:r w:rsidRPr="00E42BC0">
        <w:rPr>
          <w:color w:val="000000" w:themeColor="text1"/>
          <w:sz w:val="36"/>
          <w:szCs w:val="36"/>
        </w:rPr>
        <w:t>RIJKE CULTUUR – BOEIENDE EVENEMENTEN</w:t>
      </w:r>
    </w:p>
    <w:p w14:paraId="593A96F9" w14:textId="0ED68C68" w:rsidR="002E2033" w:rsidRPr="00E42BC0" w:rsidRDefault="002E2033" w:rsidP="002E2033">
      <w:pPr>
        <w:rPr>
          <w:b/>
          <w:bCs/>
          <w:color w:val="000000" w:themeColor="text1"/>
          <w:sz w:val="24"/>
          <w:szCs w:val="24"/>
        </w:rPr>
      </w:pPr>
      <w:r w:rsidRPr="00E42BC0">
        <w:rPr>
          <w:b/>
          <w:bCs/>
          <w:color w:val="000000" w:themeColor="text1"/>
          <w:sz w:val="24"/>
          <w:szCs w:val="24"/>
        </w:rPr>
        <w:t>Boden</w:t>
      </w:r>
      <w:r w:rsidR="00A86A9D" w:rsidRPr="00E42BC0">
        <w:rPr>
          <w:b/>
          <w:bCs/>
          <w:color w:val="000000" w:themeColor="text1"/>
          <w:sz w:val="24"/>
          <w:szCs w:val="24"/>
        </w:rPr>
        <w:t>s</w:t>
      </w:r>
      <w:r w:rsidRPr="00E42BC0">
        <w:rPr>
          <w:b/>
          <w:bCs/>
          <w:color w:val="000000" w:themeColor="text1"/>
          <w:sz w:val="24"/>
          <w:szCs w:val="24"/>
        </w:rPr>
        <w:t>ee: ​​geniet van de rijkdom van vier landen aan één meer</w:t>
      </w:r>
    </w:p>
    <w:p w14:paraId="7487F799" w14:textId="77777777" w:rsidR="00450A5F" w:rsidRPr="00E42BC0" w:rsidRDefault="00450A5F" w:rsidP="00450A5F">
      <w:pPr>
        <w:rPr>
          <w:color w:val="000000" w:themeColor="text1"/>
          <w:sz w:val="24"/>
          <w:szCs w:val="24"/>
        </w:rPr>
      </w:pPr>
    </w:p>
    <w:p w14:paraId="17DBFCAD" w14:textId="1B519BED" w:rsidR="002E2033" w:rsidRPr="00E42BC0" w:rsidRDefault="002E2033" w:rsidP="002E2033">
      <w:pPr>
        <w:jc w:val="both"/>
        <w:rPr>
          <w:i/>
          <w:iCs/>
          <w:color w:val="000000" w:themeColor="text1"/>
          <w:sz w:val="24"/>
          <w:szCs w:val="24"/>
        </w:rPr>
      </w:pPr>
      <w:r w:rsidRPr="00E42BC0">
        <w:rPr>
          <w:i/>
          <w:iCs/>
          <w:color w:val="000000" w:themeColor="text1"/>
          <w:sz w:val="24"/>
          <w:szCs w:val="24"/>
        </w:rPr>
        <w:t>De Bodensee, gelegen in het hart van Europa, verenigt de rijkdom van vier naties. Voor nieuwsgierige reizigers die op</w:t>
      </w:r>
      <w:r w:rsidR="00AE7070" w:rsidRPr="00E42BC0">
        <w:rPr>
          <w:i/>
          <w:iCs/>
          <w:color w:val="000000" w:themeColor="text1"/>
          <w:sz w:val="24"/>
          <w:szCs w:val="24"/>
        </w:rPr>
        <w:t xml:space="preserve"> </w:t>
      </w:r>
      <w:r w:rsidRPr="00E42BC0">
        <w:rPr>
          <w:i/>
          <w:iCs/>
          <w:color w:val="000000" w:themeColor="text1"/>
          <w:sz w:val="24"/>
          <w:szCs w:val="24"/>
        </w:rPr>
        <w:t xml:space="preserve">zoek zijn naar </w:t>
      </w:r>
      <w:r w:rsidR="00A86A9D" w:rsidRPr="00E42BC0">
        <w:rPr>
          <w:i/>
          <w:iCs/>
          <w:color w:val="000000" w:themeColor="text1"/>
          <w:sz w:val="24"/>
          <w:szCs w:val="24"/>
        </w:rPr>
        <w:t xml:space="preserve">wat </w:t>
      </w:r>
      <w:r w:rsidRPr="00E42BC0">
        <w:rPr>
          <w:i/>
          <w:iCs/>
          <w:color w:val="000000" w:themeColor="text1"/>
          <w:sz w:val="24"/>
          <w:szCs w:val="24"/>
        </w:rPr>
        <w:t>Duitsland, Zwitserland, Oostenrijk en het Vorstendom Liechtenstein samen</w:t>
      </w:r>
      <w:r w:rsidR="00A86A9D" w:rsidRPr="00E42BC0">
        <w:rPr>
          <w:i/>
          <w:iCs/>
          <w:color w:val="000000" w:themeColor="text1"/>
          <w:sz w:val="24"/>
          <w:szCs w:val="24"/>
        </w:rPr>
        <w:t xml:space="preserve"> op cultureel vlak</w:t>
      </w:r>
      <w:r w:rsidRPr="00E42BC0">
        <w:rPr>
          <w:i/>
          <w:iCs/>
          <w:color w:val="000000" w:themeColor="text1"/>
          <w:sz w:val="24"/>
          <w:szCs w:val="24"/>
        </w:rPr>
        <w:t xml:space="preserve"> te bieden hebben, is het simpelweg de beste plek om te zijn – en ook de mooiste.</w:t>
      </w:r>
      <w:r w:rsidR="00A86A9D" w:rsidRPr="00E42BC0">
        <w:rPr>
          <w:i/>
          <w:iCs/>
          <w:color w:val="000000" w:themeColor="text1"/>
          <w:sz w:val="24"/>
          <w:szCs w:val="24"/>
        </w:rPr>
        <w:t xml:space="preserve"> In elk jaargetijde</w:t>
      </w:r>
      <w:r w:rsidRPr="00E42BC0">
        <w:rPr>
          <w:i/>
          <w:iCs/>
          <w:color w:val="000000" w:themeColor="text1"/>
          <w:sz w:val="24"/>
          <w:szCs w:val="24"/>
        </w:rPr>
        <w:t xml:space="preserve"> is er iets bijzonders te beleven aan de Bodensee.</w:t>
      </w:r>
    </w:p>
    <w:p w14:paraId="37FBD9EE" w14:textId="77777777" w:rsidR="00450A5F" w:rsidRPr="00E42BC0" w:rsidRDefault="00450A5F" w:rsidP="00450A5F">
      <w:pPr>
        <w:rPr>
          <w:color w:val="000000" w:themeColor="text1"/>
          <w:sz w:val="24"/>
          <w:szCs w:val="24"/>
        </w:rPr>
      </w:pPr>
    </w:p>
    <w:p w14:paraId="4066F6F5" w14:textId="7E3CEE48" w:rsidR="002E2033" w:rsidRPr="00E42BC0" w:rsidRDefault="002E2033" w:rsidP="00450A5F">
      <w:pPr>
        <w:spacing w:line="240" w:lineRule="auto"/>
        <w:jc w:val="both"/>
        <w:rPr>
          <w:color w:val="000000" w:themeColor="text1"/>
          <w:sz w:val="24"/>
          <w:szCs w:val="24"/>
        </w:rPr>
      </w:pPr>
      <w:r w:rsidRPr="00E42BC0">
        <w:rPr>
          <w:b/>
          <w:bCs/>
          <w:color w:val="000000" w:themeColor="text1"/>
          <w:sz w:val="24"/>
          <w:szCs w:val="24"/>
        </w:rPr>
        <w:t>UNESCO-werelderfgoed:</w:t>
      </w:r>
      <w:r w:rsidR="00AE7070" w:rsidRPr="00E42BC0">
        <w:rPr>
          <w:color w:val="000000" w:themeColor="text1"/>
          <w:sz w:val="24"/>
          <w:szCs w:val="24"/>
        </w:rPr>
        <w:t xml:space="preserve"> </w:t>
      </w:r>
      <w:r w:rsidRPr="00E42BC0">
        <w:rPr>
          <w:color w:val="000000" w:themeColor="text1"/>
          <w:sz w:val="24"/>
          <w:szCs w:val="24"/>
        </w:rPr>
        <w:t>UNESCO-accreditatie erkent alleen de belangrijkste culturele locaties ter wereld – en de regio rond de Bo</w:t>
      </w:r>
      <w:r w:rsidR="00BE43FA" w:rsidRPr="00E42BC0">
        <w:rPr>
          <w:color w:val="000000" w:themeColor="text1"/>
          <w:sz w:val="24"/>
          <w:szCs w:val="24"/>
        </w:rPr>
        <w:t>densee kent hier een overvloed va</w:t>
      </w:r>
      <w:r w:rsidRPr="00E42BC0">
        <w:rPr>
          <w:color w:val="000000" w:themeColor="text1"/>
          <w:sz w:val="24"/>
          <w:szCs w:val="24"/>
        </w:rPr>
        <w:t>n. Denk bijvoorbeeld aan het kloostereiland Reichenau</w:t>
      </w:r>
      <w:r w:rsidR="00A86A9D" w:rsidRPr="00E42BC0">
        <w:rPr>
          <w:color w:val="000000" w:themeColor="text1"/>
          <w:sz w:val="24"/>
          <w:szCs w:val="24"/>
        </w:rPr>
        <w:t xml:space="preserve">, </w:t>
      </w:r>
      <w:r w:rsidRPr="00E42BC0">
        <w:rPr>
          <w:color w:val="000000" w:themeColor="text1"/>
          <w:sz w:val="24"/>
          <w:szCs w:val="24"/>
        </w:rPr>
        <w:t>de prehistorische paalwoningen rond de Alpen</w:t>
      </w:r>
      <w:r w:rsidR="00A86A9D" w:rsidRPr="00E42BC0">
        <w:rPr>
          <w:color w:val="000000" w:themeColor="text1"/>
          <w:sz w:val="24"/>
          <w:szCs w:val="24"/>
        </w:rPr>
        <w:t xml:space="preserve"> </w:t>
      </w:r>
      <w:r w:rsidRPr="00E42BC0">
        <w:rPr>
          <w:color w:val="000000" w:themeColor="text1"/>
          <w:sz w:val="24"/>
          <w:szCs w:val="24"/>
        </w:rPr>
        <w:t xml:space="preserve">en </w:t>
      </w:r>
      <w:r w:rsidR="00E42BC0" w:rsidRPr="00E42BC0">
        <w:rPr>
          <w:color w:val="000000" w:themeColor="text1"/>
          <w:sz w:val="24"/>
          <w:szCs w:val="24"/>
        </w:rPr>
        <w:t>de abdij</w:t>
      </w:r>
      <w:r w:rsidRPr="00E42BC0">
        <w:rPr>
          <w:color w:val="000000" w:themeColor="text1"/>
          <w:sz w:val="24"/>
          <w:szCs w:val="24"/>
        </w:rPr>
        <w:t xml:space="preserve"> Sankten Gall in Zwitserland.</w:t>
      </w:r>
    </w:p>
    <w:p w14:paraId="79F7F401" w14:textId="77777777" w:rsidR="00450A5F" w:rsidRPr="00E42BC0" w:rsidRDefault="00450A5F" w:rsidP="00450A5F">
      <w:pPr>
        <w:spacing w:line="240" w:lineRule="auto"/>
        <w:jc w:val="both"/>
        <w:rPr>
          <w:color w:val="000000" w:themeColor="text1"/>
          <w:sz w:val="24"/>
          <w:szCs w:val="24"/>
        </w:rPr>
      </w:pPr>
    </w:p>
    <w:p w14:paraId="10144F03" w14:textId="1C9975A6" w:rsidR="002E2033" w:rsidRPr="00E42BC0" w:rsidRDefault="002E2033" w:rsidP="00450A5F">
      <w:pPr>
        <w:spacing w:line="240" w:lineRule="auto"/>
        <w:jc w:val="both"/>
        <w:rPr>
          <w:color w:val="000000" w:themeColor="text1"/>
          <w:sz w:val="24"/>
          <w:szCs w:val="24"/>
        </w:rPr>
      </w:pPr>
      <w:r w:rsidRPr="00E42BC0">
        <w:rPr>
          <w:b/>
          <w:bCs/>
          <w:color w:val="000000" w:themeColor="text1"/>
          <w:sz w:val="24"/>
          <w:szCs w:val="24"/>
        </w:rPr>
        <w:t>Kastelen, paleizen, kloosters en kerken:</w:t>
      </w:r>
      <w:r w:rsidRPr="00E42BC0">
        <w:rPr>
          <w:color w:val="000000" w:themeColor="text1"/>
          <w:sz w:val="24"/>
          <w:szCs w:val="24"/>
        </w:rPr>
        <w:t xml:space="preserve"> </w:t>
      </w:r>
      <w:r w:rsidR="006807A8" w:rsidRPr="00E42BC0">
        <w:rPr>
          <w:color w:val="000000" w:themeColor="text1"/>
          <w:sz w:val="24"/>
          <w:szCs w:val="24"/>
        </w:rPr>
        <w:t>a</w:t>
      </w:r>
      <w:r w:rsidR="00A86A9D" w:rsidRPr="00E42BC0">
        <w:rPr>
          <w:color w:val="000000" w:themeColor="text1"/>
          <w:sz w:val="24"/>
          <w:szCs w:val="24"/>
        </w:rPr>
        <w:t>llen</w:t>
      </w:r>
      <w:r w:rsidRPr="00E42BC0">
        <w:rPr>
          <w:color w:val="000000" w:themeColor="text1"/>
          <w:sz w:val="24"/>
          <w:szCs w:val="24"/>
        </w:rPr>
        <w:t xml:space="preserve"> doordrenkt van geschiedenis </w:t>
      </w:r>
      <w:r w:rsidR="00AE7070" w:rsidRPr="00E42BC0">
        <w:rPr>
          <w:color w:val="000000" w:themeColor="text1"/>
          <w:sz w:val="24"/>
          <w:szCs w:val="24"/>
        </w:rPr>
        <w:t>en in veelvoud aanwezig</w:t>
      </w:r>
      <w:r w:rsidR="00A86A9D" w:rsidRPr="00E42BC0">
        <w:rPr>
          <w:color w:val="000000" w:themeColor="text1"/>
          <w:sz w:val="24"/>
          <w:szCs w:val="24"/>
        </w:rPr>
        <w:t xml:space="preserve"> i</w:t>
      </w:r>
      <w:r w:rsidRPr="00E42BC0">
        <w:rPr>
          <w:color w:val="000000" w:themeColor="text1"/>
          <w:sz w:val="24"/>
          <w:szCs w:val="24"/>
        </w:rPr>
        <w:t>n de Bodensee</w:t>
      </w:r>
      <w:r w:rsidR="00C1797F" w:rsidRPr="00E42BC0">
        <w:rPr>
          <w:color w:val="000000" w:themeColor="text1"/>
          <w:sz w:val="24"/>
          <w:szCs w:val="24"/>
        </w:rPr>
        <w:t>-regio</w:t>
      </w:r>
      <w:r w:rsidRPr="00E42BC0">
        <w:rPr>
          <w:color w:val="000000" w:themeColor="text1"/>
          <w:sz w:val="24"/>
          <w:szCs w:val="24"/>
        </w:rPr>
        <w:t>. De voormalige cisterciënzerabdij van het klooster en kasteel van Salem</w:t>
      </w:r>
      <w:r w:rsidR="006807A8" w:rsidRPr="00E42BC0">
        <w:rPr>
          <w:color w:val="000000" w:themeColor="text1"/>
          <w:sz w:val="24"/>
          <w:szCs w:val="24"/>
        </w:rPr>
        <w:t>,</w:t>
      </w:r>
      <w:r w:rsidRPr="00E42BC0">
        <w:rPr>
          <w:color w:val="000000" w:themeColor="text1"/>
          <w:sz w:val="24"/>
          <w:szCs w:val="24"/>
        </w:rPr>
        <w:t xml:space="preserve"> en de ruïnes van de vesting Hohentwiel</w:t>
      </w:r>
      <w:r w:rsidR="00A86A9D" w:rsidRPr="00E42BC0">
        <w:rPr>
          <w:color w:val="000000" w:themeColor="text1"/>
          <w:sz w:val="24"/>
          <w:szCs w:val="24"/>
        </w:rPr>
        <w:t>,</w:t>
      </w:r>
      <w:r w:rsidRPr="00E42BC0">
        <w:rPr>
          <w:color w:val="000000" w:themeColor="text1"/>
          <w:sz w:val="24"/>
          <w:szCs w:val="24"/>
        </w:rPr>
        <w:t xml:space="preserve"> behoren tot de meest indrukwekkende.</w:t>
      </w:r>
    </w:p>
    <w:p w14:paraId="41EFF96C" w14:textId="77777777" w:rsidR="002E2033" w:rsidRPr="00E42BC0" w:rsidRDefault="002E2033" w:rsidP="00450A5F">
      <w:pPr>
        <w:spacing w:line="240" w:lineRule="auto"/>
        <w:jc w:val="both"/>
        <w:rPr>
          <w:color w:val="000000" w:themeColor="text1"/>
          <w:sz w:val="24"/>
          <w:szCs w:val="24"/>
        </w:rPr>
      </w:pPr>
    </w:p>
    <w:p w14:paraId="0C90CB9E" w14:textId="207A346A" w:rsidR="00450A5F" w:rsidRPr="00E42BC0" w:rsidRDefault="002E2033" w:rsidP="00450A5F">
      <w:pPr>
        <w:spacing w:line="240" w:lineRule="auto"/>
        <w:jc w:val="both"/>
        <w:rPr>
          <w:color w:val="000000" w:themeColor="text1"/>
          <w:sz w:val="24"/>
          <w:szCs w:val="24"/>
        </w:rPr>
      </w:pPr>
      <w:r w:rsidRPr="00E42BC0">
        <w:rPr>
          <w:b/>
          <w:bCs/>
          <w:color w:val="000000" w:themeColor="text1"/>
          <w:sz w:val="24"/>
          <w:szCs w:val="24"/>
        </w:rPr>
        <w:t>Tuinbouw:</w:t>
      </w:r>
      <w:r w:rsidRPr="00E42BC0">
        <w:rPr>
          <w:color w:val="000000" w:themeColor="text1"/>
          <w:sz w:val="24"/>
          <w:szCs w:val="24"/>
        </w:rPr>
        <w:t xml:space="preserve"> </w:t>
      </w:r>
      <w:r w:rsidR="006807A8" w:rsidRPr="00E42BC0">
        <w:rPr>
          <w:color w:val="000000" w:themeColor="text1"/>
          <w:sz w:val="24"/>
          <w:szCs w:val="24"/>
        </w:rPr>
        <w:t>r</w:t>
      </w:r>
      <w:r w:rsidRPr="00E42BC0">
        <w:rPr>
          <w:color w:val="000000" w:themeColor="text1"/>
          <w:sz w:val="24"/>
          <w:szCs w:val="24"/>
        </w:rPr>
        <w:t>ond de Bodensee vind je prachtige tuinen die dateren uit de</w:t>
      </w:r>
      <w:r w:rsidR="006807A8" w:rsidRPr="00E42BC0">
        <w:rPr>
          <w:color w:val="000000" w:themeColor="text1"/>
          <w:sz w:val="24"/>
          <w:szCs w:val="24"/>
        </w:rPr>
        <w:t xml:space="preserve"> periode van de</w:t>
      </w:r>
      <w:r w:rsidRPr="00E42BC0">
        <w:rPr>
          <w:color w:val="000000" w:themeColor="text1"/>
          <w:sz w:val="24"/>
          <w:szCs w:val="24"/>
        </w:rPr>
        <w:t xml:space="preserve"> negentiende eeuw tot de middeleeuwen, de klassieke oudheid en de prehistorie</w:t>
      </w:r>
      <w:r w:rsidR="00AE7070" w:rsidRPr="00E42BC0">
        <w:rPr>
          <w:color w:val="000000" w:themeColor="text1"/>
          <w:sz w:val="24"/>
          <w:szCs w:val="24"/>
        </w:rPr>
        <w:t>.</w:t>
      </w:r>
      <w:r w:rsidRPr="00E42BC0">
        <w:rPr>
          <w:color w:val="000000" w:themeColor="text1"/>
          <w:sz w:val="24"/>
          <w:szCs w:val="24"/>
        </w:rPr>
        <w:t xml:space="preserve"> Reichenau is hét prachtige voorbeeld van een middeleeuwse tuin, terwijl Mainau bekend staat als het 'bloemeneiland'.</w:t>
      </w:r>
    </w:p>
    <w:p w14:paraId="7EB0FF43" w14:textId="77777777" w:rsidR="002E2033" w:rsidRPr="00E42BC0" w:rsidRDefault="002E2033" w:rsidP="00450A5F">
      <w:pPr>
        <w:spacing w:line="240" w:lineRule="auto"/>
        <w:jc w:val="both"/>
        <w:rPr>
          <w:color w:val="000000" w:themeColor="text1"/>
          <w:sz w:val="24"/>
          <w:szCs w:val="24"/>
        </w:rPr>
      </w:pPr>
    </w:p>
    <w:p w14:paraId="27C5F7D0" w14:textId="52CEE525" w:rsidR="0026399F" w:rsidRPr="00E42BC0" w:rsidRDefault="0026399F" w:rsidP="00450A5F">
      <w:pPr>
        <w:spacing w:line="240" w:lineRule="auto"/>
        <w:jc w:val="both"/>
        <w:rPr>
          <w:color w:val="000000" w:themeColor="text1"/>
          <w:sz w:val="24"/>
          <w:szCs w:val="24"/>
        </w:rPr>
      </w:pPr>
      <w:r w:rsidRPr="00E42BC0">
        <w:rPr>
          <w:b/>
          <w:bCs/>
          <w:color w:val="000000" w:themeColor="text1"/>
          <w:sz w:val="24"/>
          <w:szCs w:val="24"/>
        </w:rPr>
        <w:t>Schilders, dichters en pioniers:</w:t>
      </w:r>
      <w:r w:rsidRPr="00E42BC0">
        <w:rPr>
          <w:color w:val="000000" w:themeColor="text1"/>
          <w:sz w:val="24"/>
          <w:szCs w:val="24"/>
        </w:rPr>
        <w:t xml:space="preserve"> </w:t>
      </w:r>
      <w:r w:rsidR="00AE7070" w:rsidRPr="00E42BC0">
        <w:rPr>
          <w:color w:val="000000" w:themeColor="text1"/>
          <w:sz w:val="24"/>
          <w:szCs w:val="24"/>
        </w:rPr>
        <w:t>w</w:t>
      </w:r>
      <w:r w:rsidRPr="00E42BC0">
        <w:rPr>
          <w:color w:val="000000" w:themeColor="text1"/>
          <w:sz w:val="24"/>
          <w:szCs w:val="24"/>
        </w:rPr>
        <w:t>oordkunstenaar</w:t>
      </w:r>
      <w:r w:rsidR="00AE7070" w:rsidRPr="00E42BC0">
        <w:rPr>
          <w:color w:val="000000" w:themeColor="text1"/>
          <w:sz w:val="24"/>
          <w:szCs w:val="24"/>
        </w:rPr>
        <w:t xml:space="preserve">s zoals </w:t>
      </w:r>
      <w:r w:rsidRPr="00E42BC0">
        <w:rPr>
          <w:color w:val="000000" w:themeColor="text1"/>
          <w:sz w:val="24"/>
          <w:szCs w:val="24"/>
        </w:rPr>
        <w:t xml:space="preserve">Hermann Hesse, kunstenaar Otto Dix en </w:t>
      </w:r>
      <w:r w:rsidR="00AE7070" w:rsidRPr="00E42BC0">
        <w:rPr>
          <w:color w:val="000000" w:themeColor="text1"/>
          <w:sz w:val="24"/>
          <w:szCs w:val="24"/>
        </w:rPr>
        <w:t xml:space="preserve">de </w:t>
      </w:r>
      <w:r w:rsidRPr="00E42BC0">
        <w:rPr>
          <w:color w:val="000000" w:themeColor="text1"/>
          <w:sz w:val="24"/>
          <w:szCs w:val="24"/>
        </w:rPr>
        <w:t>pionier</w:t>
      </w:r>
      <w:r w:rsidR="00AE7070" w:rsidRPr="00E42BC0">
        <w:rPr>
          <w:color w:val="000000" w:themeColor="text1"/>
          <w:sz w:val="24"/>
          <w:szCs w:val="24"/>
        </w:rPr>
        <w:t xml:space="preserve"> </w:t>
      </w:r>
      <w:r w:rsidRPr="00E42BC0">
        <w:rPr>
          <w:color w:val="000000" w:themeColor="text1"/>
          <w:sz w:val="24"/>
          <w:szCs w:val="24"/>
        </w:rPr>
        <w:t>graaf Ferdinand von Zeppelin, die geïnspireerd raakte door de uitvinding van de sigaarvormige luchtschepen</w:t>
      </w:r>
      <w:r w:rsidR="006807A8" w:rsidRPr="00E42BC0">
        <w:rPr>
          <w:color w:val="000000" w:themeColor="text1"/>
          <w:sz w:val="24"/>
          <w:szCs w:val="24"/>
        </w:rPr>
        <w:t xml:space="preserve"> ‘zeppelins’</w:t>
      </w:r>
      <w:r w:rsidRPr="00E42BC0">
        <w:rPr>
          <w:color w:val="000000" w:themeColor="text1"/>
          <w:sz w:val="24"/>
          <w:szCs w:val="24"/>
        </w:rPr>
        <w:t>, noemden de oevers van het meer allemaal hun thuis. Het schiereiland Höri blijft een bijzonder creatieve hotspot. Je vindt hier 50 tinten groen en blauw ter inspiratie!</w:t>
      </w:r>
    </w:p>
    <w:p w14:paraId="15C38B18" w14:textId="77777777" w:rsidR="00450A5F" w:rsidRPr="00E42BC0" w:rsidRDefault="00450A5F" w:rsidP="00450A5F">
      <w:pPr>
        <w:spacing w:line="240" w:lineRule="auto"/>
        <w:jc w:val="both"/>
        <w:rPr>
          <w:color w:val="000000" w:themeColor="text1"/>
          <w:sz w:val="24"/>
          <w:szCs w:val="24"/>
        </w:rPr>
      </w:pPr>
    </w:p>
    <w:p w14:paraId="57B55BED" w14:textId="035B17CF" w:rsidR="0026399F" w:rsidRPr="00E42BC0" w:rsidRDefault="0026399F" w:rsidP="00450A5F">
      <w:pPr>
        <w:spacing w:line="240" w:lineRule="auto"/>
        <w:jc w:val="both"/>
        <w:rPr>
          <w:color w:val="000000" w:themeColor="text1"/>
          <w:sz w:val="24"/>
          <w:szCs w:val="24"/>
        </w:rPr>
      </w:pPr>
      <w:r w:rsidRPr="00E42BC0">
        <w:rPr>
          <w:b/>
          <w:bCs/>
          <w:color w:val="000000" w:themeColor="text1"/>
          <w:sz w:val="24"/>
          <w:szCs w:val="24"/>
        </w:rPr>
        <w:t>Stedelijke hoogtepunten:</w:t>
      </w:r>
      <w:r w:rsidRPr="00E42BC0">
        <w:rPr>
          <w:color w:val="000000" w:themeColor="text1"/>
          <w:sz w:val="24"/>
          <w:szCs w:val="24"/>
        </w:rPr>
        <w:t xml:space="preserve"> </w:t>
      </w:r>
      <w:r w:rsidR="00AE7070" w:rsidRPr="00E42BC0">
        <w:rPr>
          <w:color w:val="000000" w:themeColor="text1"/>
          <w:sz w:val="24"/>
          <w:szCs w:val="24"/>
        </w:rPr>
        <w:t>d</w:t>
      </w:r>
      <w:r w:rsidRPr="00E42BC0">
        <w:rPr>
          <w:color w:val="000000" w:themeColor="text1"/>
          <w:sz w:val="24"/>
          <w:szCs w:val="24"/>
        </w:rPr>
        <w:t>e</w:t>
      </w:r>
      <w:r w:rsidR="00C1797F" w:rsidRPr="00E42BC0">
        <w:rPr>
          <w:color w:val="000000" w:themeColor="text1"/>
          <w:sz w:val="24"/>
          <w:szCs w:val="24"/>
        </w:rPr>
        <w:t xml:space="preserve"> Bodensee-</w:t>
      </w:r>
      <w:r w:rsidRPr="00E42BC0">
        <w:rPr>
          <w:color w:val="000000" w:themeColor="text1"/>
          <w:sz w:val="24"/>
          <w:szCs w:val="24"/>
        </w:rPr>
        <w:t xml:space="preserve">regio </w:t>
      </w:r>
      <w:r w:rsidR="00AE7070" w:rsidRPr="00E42BC0">
        <w:rPr>
          <w:color w:val="000000" w:themeColor="text1"/>
          <w:sz w:val="24"/>
          <w:szCs w:val="24"/>
        </w:rPr>
        <w:t>biedt</w:t>
      </w:r>
      <w:r w:rsidRPr="00E42BC0">
        <w:rPr>
          <w:color w:val="000000" w:themeColor="text1"/>
          <w:sz w:val="24"/>
          <w:szCs w:val="24"/>
        </w:rPr>
        <w:t xml:space="preserve"> een aantal prachtige steden, variërend van badplaatsen aan het meer, havensteden zoals Lindau, Bregenz, Konstanz, Romanshorn en Rorschach</w:t>
      </w:r>
      <w:r w:rsidR="00AE7070" w:rsidRPr="00E42BC0">
        <w:rPr>
          <w:color w:val="000000" w:themeColor="text1"/>
          <w:sz w:val="24"/>
          <w:szCs w:val="24"/>
        </w:rPr>
        <w:t xml:space="preserve"> tot</w:t>
      </w:r>
      <w:r w:rsidRPr="00E42BC0">
        <w:rPr>
          <w:color w:val="000000" w:themeColor="text1"/>
          <w:sz w:val="24"/>
          <w:szCs w:val="24"/>
        </w:rPr>
        <w:t xml:space="preserve"> pareltjes in het binnenland zoals S</w:t>
      </w:r>
      <w:r w:rsidR="006807A8" w:rsidRPr="00E42BC0">
        <w:rPr>
          <w:color w:val="000000" w:themeColor="text1"/>
          <w:sz w:val="24"/>
          <w:szCs w:val="24"/>
        </w:rPr>
        <w:t>t</w:t>
      </w:r>
      <w:r w:rsidR="00AE7070" w:rsidRPr="00E42BC0">
        <w:rPr>
          <w:color w:val="000000" w:themeColor="text1"/>
          <w:sz w:val="24"/>
          <w:szCs w:val="24"/>
        </w:rPr>
        <w:t>.</w:t>
      </w:r>
      <w:r w:rsidRPr="00E42BC0">
        <w:rPr>
          <w:color w:val="000000" w:themeColor="text1"/>
          <w:sz w:val="24"/>
          <w:szCs w:val="24"/>
        </w:rPr>
        <w:t xml:space="preserve"> Gallen en Vaduz. Iets verderop aan de Rijn</w:t>
      </w:r>
      <w:r w:rsidR="006807A8" w:rsidRPr="00E42BC0">
        <w:rPr>
          <w:color w:val="000000" w:themeColor="text1"/>
          <w:sz w:val="24"/>
          <w:szCs w:val="24"/>
        </w:rPr>
        <w:t xml:space="preserve"> ligt</w:t>
      </w:r>
      <w:r w:rsidRPr="00E42BC0">
        <w:rPr>
          <w:color w:val="000000" w:themeColor="text1"/>
          <w:sz w:val="24"/>
          <w:szCs w:val="24"/>
        </w:rPr>
        <w:t xml:space="preserve"> Schaffhausen</w:t>
      </w:r>
      <w:r w:rsidR="006807A8" w:rsidRPr="00E42BC0">
        <w:rPr>
          <w:color w:val="000000" w:themeColor="text1"/>
          <w:sz w:val="24"/>
          <w:szCs w:val="24"/>
        </w:rPr>
        <w:t xml:space="preserve"> waar je de grootste watervallen van Europa vindt</w:t>
      </w:r>
      <w:r w:rsidRPr="00E42BC0">
        <w:rPr>
          <w:color w:val="000000" w:themeColor="text1"/>
          <w:sz w:val="24"/>
          <w:szCs w:val="24"/>
        </w:rPr>
        <w:t xml:space="preserve">. </w:t>
      </w:r>
    </w:p>
    <w:p w14:paraId="0574A312" w14:textId="77777777" w:rsidR="00450A5F" w:rsidRPr="00E42BC0" w:rsidRDefault="00450A5F" w:rsidP="00450A5F">
      <w:pPr>
        <w:rPr>
          <w:color w:val="000000" w:themeColor="text1"/>
          <w:sz w:val="24"/>
          <w:szCs w:val="24"/>
        </w:rPr>
      </w:pPr>
    </w:p>
    <w:p w14:paraId="3C3E5EAA" w14:textId="77777777" w:rsidR="006807A8" w:rsidRPr="00E42BC0" w:rsidRDefault="0026399F" w:rsidP="006807A8">
      <w:pPr>
        <w:rPr>
          <w:b/>
          <w:bCs/>
          <w:color w:val="000000" w:themeColor="text1"/>
          <w:sz w:val="24"/>
          <w:szCs w:val="24"/>
        </w:rPr>
      </w:pPr>
      <w:r w:rsidRPr="00E42BC0">
        <w:rPr>
          <w:b/>
          <w:bCs/>
          <w:color w:val="000000" w:themeColor="text1"/>
          <w:sz w:val="24"/>
          <w:szCs w:val="24"/>
        </w:rPr>
        <w:t>Belangrijke evenementen waar de Bodensee bekend om staat</w:t>
      </w:r>
      <w:r w:rsidR="006807A8" w:rsidRPr="00E42BC0">
        <w:rPr>
          <w:b/>
          <w:bCs/>
          <w:color w:val="000000" w:themeColor="text1"/>
          <w:sz w:val="24"/>
          <w:szCs w:val="24"/>
        </w:rPr>
        <w:t>:</w:t>
      </w:r>
    </w:p>
    <w:p w14:paraId="2BAB4BD9" w14:textId="1934F17A" w:rsidR="0026399F" w:rsidRPr="00E42BC0" w:rsidRDefault="0026399F" w:rsidP="006807A8">
      <w:pPr>
        <w:rPr>
          <w:color w:val="000000" w:themeColor="text1"/>
          <w:sz w:val="24"/>
          <w:szCs w:val="24"/>
        </w:rPr>
      </w:pPr>
      <w:r w:rsidRPr="00E42BC0">
        <w:rPr>
          <w:color w:val="000000" w:themeColor="text1"/>
          <w:sz w:val="24"/>
          <w:szCs w:val="24"/>
        </w:rPr>
        <w:t>De Bregenzer Festspiele is een spectaculair evenement met openluchtopera’s dat elke zomer plaatsvindt in het Oostenrijkse Bregenz.</w:t>
      </w:r>
      <w:r w:rsidR="00E42BC0" w:rsidRPr="00E42BC0">
        <w:rPr>
          <w:color w:val="000000" w:themeColor="text1"/>
          <w:sz w:val="24"/>
          <w:szCs w:val="24"/>
        </w:rPr>
        <w:t xml:space="preserve"> In 2026 vieren ze het 80-jarig bestaan met onder meer  </w:t>
      </w:r>
      <w:r w:rsidRPr="00E42BC0">
        <w:rPr>
          <w:color w:val="000000" w:themeColor="text1"/>
          <w:sz w:val="24"/>
          <w:szCs w:val="24"/>
        </w:rPr>
        <w:t xml:space="preserve"> </w:t>
      </w:r>
      <w:r w:rsidR="00E42BC0" w:rsidRPr="00E42BC0">
        <w:rPr>
          <w:color w:val="000000" w:themeColor="text1"/>
          <w:sz w:val="24"/>
          <w:szCs w:val="24"/>
        </w:rPr>
        <w:t>de</w:t>
      </w:r>
      <w:r w:rsidRPr="00E42BC0">
        <w:rPr>
          <w:color w:val="000000" w:themeColor="text1"/>
          <w:sz w:val="24"/>
          <w:szCs w:val="24"/>
        </w:rPr>
        <w:t xml:space="preserve"> opera </w:t>
      </w:r>
      <w:r w:rsidR="00AB7D81">
        <w:rPr>
          <w:color w:val="000000" w:themeColor="text1"/>
          <w:sz w:val="24"/>
          <w:szCs w:val="24"/>
        </w:rPr>
        <w:t xml:space="preserve">La </w:t>
      </w:r>
      <w:r w:rsidR="00E42BC0" w:rsidRPr="00E42BC0">
        <w:rPr>
          <w:color w:val="000000" w:themeColor="text1"/>
          <w:sz w:val="24"/>
          <w:szCs w:val="24"/>
        </w:rPr>
        <w:t xml:space="preserve">Traviata. </w:t>
      </w:r>
    </w:p>
    <w:p w14:paraId="53C592C7" w14:textId="77777777" w:rsidR="00450A5F" w:rsidRPr="00E42BC0" w:rsidRDefault="00450A5F" w:rsidP="00450A5F">
      <w:pPr>
        <w:spacing w:line="240" w:lineRule="auto"/>
        <w:jc w:val="both"/>
        <w:rPr>
          <w:color w:val="000000" w:themeColor="text1"/>
          <w:sz w:val="24"/>
          <w:szCs w:val="24"/>
        </w:rPr>
      </w:pPr>
    </w:p>
    <w:p w14:paraId="3511D379" w14:textId="57DD0109" w:rsidR="0026399F" w:rsidRPr="00E42BC0" w:rsidRDefault="0026399F" w:rsidP="00450A5F">
      <w:pPr>
        <w:spacing w:line="240" w:lineRule="auto"/>
        <w:jc w:val="both"/>
        <w:rPr>
          <w:color w:val="000000" w:themeColor="text1"/>
          <w:sz w:val="24"/>
          <w:szCs w:val="24"/>
        </w:rPr>
      </w:pPr>
      <w:r w:rsidRPr="00E42BC0">
        <w:rPr>
          <w:color w:val="000000" w:themeColor="text1"/>
          <w:sz w:val="24"/>
          <w:szCs w:val="24"/>
        </w:rPr>
        <w:t>De 'Prinsenweek' markeert elk jaar in augustus het nationale feest van Liechtenstein</w:t>
      </w:r>
      <w:r w:rsidR="00A86A9D" w:rsidRPr="00E42BC0">
        <w:rPr>
          <w:color w:val="000000" w:themeColor="text1"/>
          <w:sz w:val="24"/>
          <w:szCs w:val="24"/>
        </w:rPr>
        <w:t xml:space="preserve"> met</w:t>
      </w:r>
      <w:r w:rsidRPr="00E42BC0">
        <w:rPr>
          <w:color w:val="000000" w:themeColor="text1"/>
          <w:sz w:val="24"/>
          <w:szCs w:val="24"/>
        </w:rPr>
        <w:t xml:space="preserve"> eten, muziek, de wandelroute Adelaarsweg in de bergen en een adembenemende vuurwerkshow.</w:t>
      </w:r>
    </w:p>
    <w:p w14:paraId="639EBE82" w14:textId="77777777" w:rsidR="00450A5F" w:rsidRPr="00E42BC0" w:rsidRDefault="00450A5F" w:rsidP="00450A5F">
      <w:pPr>
        <w:spacing w:line="240" w:lineRule="auto"/>
        <w:jc w:val="both"/>
        <w:rPr>
          <w:color w:val="000000" w:themeColor="text1"/>
          <w:sz w:val="24"/>
          <w:szCs w:val="24"/>
        </w:rPr>
      </w:pPr>
    </w:p>
    <w:p w14:paraId="1B33F3C8" w14:textId="2EE2FEB8" w:rsidR="00A86A9D" w:rsidRPr="00E42BC0" w:rsidRDefault="00A86A9D" w:rsidP="00450A5F">
      <w:pPr>
        <w:spacing w:line="240" w:lineRule="auto"/>
        <w:jc w:val="both"/>
        <w:rPr>
          <w:color w:val="000000" w:themeColor="text1"/>
          <w:sz w:val="24"/>
          <w:szCs w:val="24"/>
        </w:rPr>
      </w:pPr>
      <w:r w:rsidRPr="00E42BC0">
        <w:rPr>
          <w:color w:val="000000" w:themeColor="text1"/>
          <w:sz w:val="24"/>
          <w:szCs w:val="24"/>
        </w:rPr>
        <w:t xml:space="preserve">'Fasnacht' (carnaval) vindt plaats in de hele in de winterweken van januari en februari tot en met Aswoensdag. Je ziet kleurrijke straatparades, kostuums, carnaval en traditionele, komische muziek die je gevoel voor </w:t>
      </w:r>
      <w:r w:rsidR="006807A8" w:rsidRPr="00E42BC0">
        <w:rPr>
          <w:color w:val="000000" w:themeColor="text1"/>
          <w:sz w:val="24"/>
          <w:szCs w:val="24"/>
        </w:rPr>
        <w:t>w</w:t>
      </w:r>
      <w:r w:rsidRPr="00E42BC0">
        <w:rPr>
          <w:color w:val="000000" w:themeColor="text1"/>
          <w:sz w:val="24"/>
          <w:szCs w:val="24"/>
        </w:rPr>
        <w:t>anklinkende geluiden op de proef stelt.</w:t>
      </w:r>
    </w:p>
    <w:p w14:paraId="713DEB59" w14:textId="77777777" w:rsidR="00450A5F" w:rsidRPr="00E42BC0" w:rsidRDefault="00450A5F" w:rsidP="00450A5F">
      <w:pPr>
        <w:spacing w:line="240" w:lineRule="auto"/>
        <w:jc w:val="both"/>
        <w:rPr>
          <w:color w:val="000000" w:themeColor="text1"/>
          <w:sz w:val="24"/>
          <w:szCs w:val="24"/>
        </w:rPr>
      </w:pPr>
    </w:p>
    <w:p w14:paraId="5B5E3944" w14:textId="17D6ED02" w:rsidR="00A86A9D" w:rsidRPr="00E42BC0" w:rsidRDefault="00A86A9D" w:rsidP="00A86A9D">
      <w:pPr>
        <w:spacing w:line="240" w:lineRule="auto"/>
        <w:jc w:val="both"/>
        <w:rPr>
          <w:color w:val="000000" w:themeColor="text1"/>
          <w:sz w:val="24"/>
          <w:szCs w:val="24"/>
        </w:rPr>
      </w:pPr>
      <w:r w:rsidRPr="00E42BC0">
        <w:rPr>
          <w:color w:val="000000" w:themeColor="text1"/>
          <w:sz w:val="24"/>
          <w:szCs w:val="24"/>
        </w:rPr>
        <w:t>Kerstmarkten maken de eindejaarsperiode een perfecte tijd voor een bezoek</w:t>
      </w:r>
      <w:r w:rsidR="00AE7070" w:rsidRPr="00E42BC0">
        <w:rPr>
          <w:color w:val="000000" w:themeColor="text1"/>
          <w:sz w:val="24"/>
          <w:szCs w:val="24"/>
        </w:rPr>
        <w:t xml:space="preserve"> aan de Bodensee</w:t>
      </w:r>
      <w:r w:rsidR="00C1797F" w:rsidRPr="00E42BC0">
        <w:rPr>
          <w:color w:val="000000" w:themeColor="text1"/>
          <w:sz w:val="24"/>
          <w:szCs w:val="24"/>
        </w:rPr>
        <w:t>-</w:t>
      </w:r>
      <w:r w:rsidR="00AE7070" w:rsidRPr="00E42BC0">
        <w:rPr>
          <w:color w:val="000000" w:themeColor="text1"/>
          <w:sz w:val="24"/>
          <w:szCs w:val="24"/>
        </w:rPr>
        <w:t>regio</w:t>
      </w:r>
      <w:r w:rsidRPr="00E42BC0">
        <w:rPr>
          <w:color w:val="000000" w:themeColor="text1"/>
          <w:sz w:val="24"/>
          <w:szCs w:val="24"/>
        </w:rPr>
        <w:t>. Kertsmarkten vind je onder andere in St</w:t>
      </w:r>
      <w:r w:rsidR="00AE7070" w:rsidRPr="00E42BC0">
        <w:rPr>
          <w:color w:val="000000" w:themeColor="text1"/>
          <w:sz w:val="24"/>
          <w:szCs w:val="24"/>
        </w:rPr>
        <w:t>.</w:t>
      </w:r>
      <w:r w:rsidRPr="00E42BC0">
        <w:rPr>
          <w:color w:val="000000" w:themeColor="text1"/>
          <w:sz w:val="24"/>
          <w:szCs w:val="24"/>
        </w:rPr>
        <w:t xml:space="preserve"> Gallen, de haven van Lindau, Bregenz, Dornbirn, Feldkirch, Friedrichshafen, Überlingen, Singen en de stad Konstanz zelf – allemaal in een betoverende winterse sferen!</w:t>
      </w:r>
    </w:p>
    <w:p w14:paraId="308A1DA1" w14:textId="77777777" w:rsidR="00E42BC0" w:rsidRPr="00E42BC0" w:rsidRDefault="00E42BC0" w:rsidP="00A86A9D">
      <w:pPr>
        <w:spacing w:line="240" w:lineRule="auto"/>
        <w:jc w:val="both"/>
        <w:rPr>
          <w:color w:val="000000" w:themeColor="text1"/>
          <w:sz w:val="24"/>
          <w:szCs w:val="24"/>
        </w:rPr>
      </w:pPr>
    </w:p>
    <w:p w14:paraId="02A84E4D" w14:textId="77777777" w:rsidR="00E42BC0" w:rsidRPr="00E42BC0" w:rsidRDefault="00E42BC0" w:rsidP="00E42BC0">
      <w:pPr>
        <w:spacing w:line="240" w:lineRule="auto"/>
        <w:textAlignment w:val="auto"/>
        <w:rPr>
          <w:b/>
          <w:bCs/>
          <w:color w:val="000000" w:themeColor="text1"/>
          <w:sz w:val="24"/>
          <w:szCs w:val="24"/>
        </w:rPr>
      </w:pPr>
      <w:r w:rsidRPr="00E42BC0">
        <w:rPr>
          <w:b/>
          <w:bCs/>
          <w:color w:val="000000" w:themeColor="text1"/>
          <w:sz w:val="24"/>
          <w:szCs w:val="24"/>
        </w:rPr>
        <w:t xml:space="preserve">Bereikbaarheid </w:t>
      </w:r>
    </w:p>
    <w:p w14:paraId="0DD0843E" w14:textId="77777777" w:rsidR="00E42BC0" w:rsidRPr="00E42BC0" w:rsidRDefault="00E42BC0" w:rsidP="00E42BC0">
      <w:pPr>
        <w:spacing w:line="240" w:lineRule="auto"/>
        <w:textAlignment w:val="auto"/>
        <w:rPr>
          <w:color w:val="000000" w:themeColor="text1"/>
          <w:sz w:val="24"/>
          <w:szCs w:val="24"/>
        </w:rPr>
      </w:pPr>
      <w:r w:rsidRPr="00E42BC0">
        <w:rPr>
          <w:color w:val="000000" w:themeColor="text1"/>
          <w:sz w:val="24"/>
          <w:szCs w:val="24"/>
        </w:rPr>
        <w:t>De Bodensee regio is goed te bereiken met de auto, de trein en het vliegtuig:</w:t>
      </w:r>
    </w:p>
    <w:p w14:paraId="136DEEB5" w14:textId="77777777" w:rsidR="00E42BC0" w:rsidRPr="00E42BC0" w:rsidRDefault="00E42BC0" w:rsidP="00E42BC0">
      <w:pPr>
        <w:numPr>
          <w:ilvl w:val="0"/>
          <w:numId w:val="4"/>
        </w:numPr>
        <w:spacing w:line="240" w:lineRule="auto"/>
        <w:ind w:left="0" w:firstLine="0"/>
        <w:textAlignment w:val="auto"/>
        <w:rPr>
          <w:color w:val="000000" w:themeColor="text1"/>
          <w:sz w:val="24"/>
          <w:szCs w:val="24"/>
        </w:rPr>
      </w:pPr>
      <w:r w:rsidRPr="00E42BC0">
        <w:rPr>
          <w:color w:val="000000" w:themeColor="text1"/>
          <w:sz w:val="24"/>
          <w:szCs w:val="24"/>
        </w:rPr>
        <w:t xml:space="preserve">Auto: van Utrecht naar Konstanz in circa 8 uur </w:t>
      </w:r>
    </w:p>
    <w:p w14:paraId="7B6B585D" w14:textId="77777777" w:rsidR="00E42BC0" w:rsidRPr="00E42BC0" w:rsidRDefault="00E42BC0" w:rsidP="00E42BC0">
      <w:pPr>
        <w:numPr>
          <w:ilvl w:val="0"/>
          <w:numId w:val="4"/>
        </w:numPr>
        <w:spacing w:line="240" w:lineRule="auto"/>
        <w:ind w:left="0" w:firstLine="0"/>
        <w:textAlignment w:val="auto"/>
        <w:rPr>
          <w:color w:val="000000" w:themeColor="text1"/>
          <w:sz w:val="24"/>
          <w:szCs w:val="24"/>
        </w:rPr>
      </w:pPr>
      <w:r w:rsidRPr="00E42BC0">
        <w:rPr>
          <w:color w:val="000000" w:themeColor="text1"/>
          <w:sz w:val="24"/>
          <w:szCs w:val="24"/>
        </w:rPr>
        <w:t xml:space="preserve">Trein: van Utrecht Centraal naar Konstanz via de Nederlandse en Duitse spoorwegen (NS, Deutsche Bahn) in circa 8 uur </w:t>
      </w:r>
    </w:p>
    <w:p w14:paraId="6029D3FB" w14:textId="6DC2240C" w:rsidR="00E42BC0" w:rsidRPr="00E42BC0" w:rsidRDefault="00E42BC0" w:rsidP="00E42BC0">
      <w:pPr>
        <w:numPr>
          <w:ilvl w:val="0"/>
          <w:numId w:val="4"/>
        </w:numPr>
        <w:spacing w:line="240" w:lineRule="auto"/>
        <w:ind w:left="0" w:firstLine="0"/>
        <w:textAlignment w:val="auto"/>
        <w:rPr>
          <w:color w:val="000000" w:themeColor="text1"/>
          <w:sz w:val="24"/>
          <w:szCs w:val="24"/>
        </w:rPr>
      </w:pPr>
      <w:r w:rsidRPr="00E42BC0">
        <w:rPr>
          <w:color w:val="000000" w:themeColor="text1"/>
          <w:sz w:val="24"/>
          <w:szCs w:val="24"/>
        </w:rPr>
        <w:t>Vliegtuig: 13 rechtstreekse vluchten per week van Amsterdam naar Zürich (KLM en Swiss Airlines) in circa 1 uur en 15 minuten. Vanaf de luchthaven van Zürich zijn regelmatige treinverbindingen naar Konstanz, de reis duurt ook circa 1 uur en 15 minuten</w:t>
      </w:r>
    </w:p>
    <w:p w14:paraId="3FB6291D" w14:textId="77777777" w:rsidR="00E42BC0" w:rsidRPr="00E42BC0" w:rsidRDefault="00E42BC0" w:rsidP="00E42BC0">
      <w:pPr>
        <w:spacing w:line="240" w:lineRule="auto"/>
        <w:textAlignment w:val="auto"/>
        <w:rPr>
          <w:color w:val="000000" w:themeColor="text1"/>
          <w:sz w:val="24"/>
          <w:szCs w:val="24"/>
        </w:rPr>
      </w:pPr>
      <w:r w:rsidRPr="00E42BC0">
        <w:rPr>
          <w:color w:val="000000" w:themeColor="text1"/>
          <w:sz w:val="24"/>
          <w:szCs w:val="24"/>
        </w:rPr>
        <w:t xml:space="preserve">Reisinformatie is te vinden op </w:t>
      </w:r>
      <w:hyperlink r:id="rId7" w:history="1">
        <w:r w:rsidRPr="00E42BC0">
          <w:rPr>
            <w:color w:val="000000" w:themeColor="text1"/>
            <w:sz w:val="24"/>
            <w:szCs w:val="24"/>
          </w:rPr>
          <w:t>www.bodensee.eu/nl/service/reisinformatie</w:t>
        </w:r>
      </w:hyperlink>
      <w:r w:rsidRPr="00E42BC0">
        <w:rPr>
          <w:color w:val="000000" w:themeColor="text1"/>
          <w:sz w:val="24"/>
          <w:szCs w:val="24"/>
        </w:rPr>
        <w:t xml:space="preserve">   </w:t>
      </w:r>
    </w:p>
    <w:p w14:paraId="4A540AB6" w14:textId="77777777" w:rsidR="00E42BC0" w:rsidRPr="00E42BC0" w:rsidRDefault="00E42BC0" w:rsidP="00E42BC0">
      <w:pPr>
        <w:spacing w:line="240" w:lineRule="auto"/>
        <w:textAlignment w:val="auto"/>
        <w:rPr>
          <w:color w:val="000000" w:themeColor="text1"/>
          <w:sz w:val="24"/>
          <w:szCs w:val="24"/>
        </w:rPr>
      </w:pPr>
      <w:r w:rsidRPr="00E42BC0">
        <w:rPr>
          <w:color w:val="000000" w:themeColor="text1"/>
          <w:sz w:val="24"/>
          <w:szCs w:val="24"/>
        </w:rPr>
        <w:t xml:space="preserve">In en rondom de regio zijn er goede regionale verbindingen met het openbaar vervoer per trein, bus en veerboot. Voor meer informatie kijk op </w:t>
      </w:r>
      <w:hyperlink r:id="rId8" w:history="1">
        <w:r w:rsidRPr="00E42BC0">
          <w:rPr>
            <w:color w:val="000000" w:themeColor="text1"/>
            <w:sz w:val="24"/>
            <w:szCs w:val="24"/>
          </w:rPr>
          <w:t>https://www.bodensee.eu/en/what-to-do/travelling-around-lake-constance/public-transport</w:t>
        </w:r>
      </w:hyperlink>
    </w:p>
    <w:p w14:paraId="284AC40C" w14:textId="007C52F7" w:rsidR="00E42BC0" w:rsidRPr="00E42BC0" w:rsidRDefault="00E42BC0">
      <w:pPr>
        <w:autoSpaceDE/>
        <w:autoSpaceDN/>
        <w:adjustRightInd/>
        <w:spacing w:line="240" w:lineRule="auto"/>
        <w:textAlignment w:val="auto"/>
        <w:rPr>
          <w:color w:val="000000" w:themeColor="text1"/>
          <w:sz w:val="24"/>
          <w:szCs w:val="24"/>
        </w:rPr>
      </w:pPr>
      <w:r w:rsidRPr="00E42BC0">
        <w:rPr>
          <w:color w:val="000000" w:themeColor="text1"/>
          <w:sz w:val="24"/>
          <w:szCs w:val="24"/>
        </w:rPr>
        <w:br w:type="page"/>
      </w:r>
    </w:p>
    <w:p w14:paraId="6657E3A0" w14:textId="77777777" w:rsidR="00E42BC0" w:rsidRPr="00E42BC0" w:rsidRDefault="00E42BC0" w:rsidP="00E42BC0">
      <w:pPr>
        <w:spacing w:line="240" w:lineRule="auto"/>
        <w:textAlignment w:val="auto"/>
        <w:rPr>
          <w:b/>
          <w:bCs/>
          <w:color w:val="000000" w:themeColor="text1"/>
          <w:sz w:val="24"/>
          <w:szCs w:val="24"/>
        </w:rPr>
      </w:pPr>
      <w:r w:rsidRPr="00E42BC0">
        <w:rPr>
          <w:b/>
          <w:bCs/>
          <w:color w:val="000000" w:themeColor="text1"/>
          <w:sz w:val="24"/>
          <w:szCs w:val="24"/>
        </w:rPr>
        <w:lastRenderedPageBreak/>
        <w:t xml:space="preserve">Noot voor de redactie: </w:t>
      </w:r>
    </w:p>
    <w:p w14:paraId="54C44CFC" w14:textId="77777777" w:rsidR="00E42BC0" w:rsidRPr="00E42BC0" w:rsidRDefault="00E42BC0" w:rsidP="00E42BC0">
      <w:pPr>
        <w:spacing w:line="240" w:lineRule="auto"/>
        <w:textAlignment w:val="auto"/>
        <w:rPr>
          <w:color w:val="000000" w:themeColor="text1"/>
          <w:sz w:val="24"/>
          <w:szCs w:val="24"/>
        </w:rPr>
      </w:pPr>
      <w:r w:rsidRPr="00E42BC0">
        <w:rPr>
          <w:color w:val="000000" w:themeColor="text1"/>
          <w:sz w:val="24"/>
          <w:szCs w:val="24"/>
        </w:rPr>
        <w:t xml:space="preserve">De Bodensee, met uitzicht op de Alpen en gelegen in het hart van Europa, is een bestemming voor mensen met dromen. Het is de plek waar Duitsland, Zwitserland, Oostenrijk en het Vorstendom Liechtenstein elkaar ontmoeten. </w:t>
      </w:r>
    </w:p>
    <w:p w14:paraId="09CA53EA" w14:textId="77777777" w:rsidR="00E42BC0" w:rsidRPr="00E42BC0" w:rsidRDefault="00E42BC0" w:rsidP="00E42BC0">
      <w:pPr>
        <w:spacing w:line="240" w:lineRule="auto"/>
        <w:textAlignment w:val="auto"/>
        <w:rPr>
          <w:color w:val="000000" w:themeColor="text1"/>
          <w:sz w:val="24"/>
          <w:szCs w:val="24"/>
        </w:rPr>
      </w:pPr>
    </w:p>
    <w:p w14:paraId="3201EEDB" w14:textId="77777777" w:rsidR="00E42BC0" w:rsidRPr="00E42BC0" w:rsidRDefault="00E42BC0" w:rsidP="00E42BC0">
      <w:pPr>
        <w:spacing w:line="240" w:lineRule="auto"/>
        <w:textAlignment w:val="auto"/>
        <w:rPr>
          <w:color w:val="000000" w:themeColor="text1"/>
          <w:sz w:val="24"/>
          <w:szCs w:val="24"/>
        </w:rPr>
      </w:pPr>
      <w:r w:rsidRPr="00E42BC0">
        <w:rPr>
          <w:color w:val="000000" w:themeColor="text1"/>
          <w:sz w:val="24"/>
          <w:szCs w:val="24"/>
        </w:rPr>
        <w:t xml:space="preserve">Voor persvragen kunt u contact opnemen met: </w:t>
      </w:r>
    </w:p>
    <w:p w14:paraId="0F351FE7" w14:textId="77777777" w:rsidR="00E42BC0" w:rsidRPr="00E42BC0" w:rsidRDefault="00E42BC0" w:rsidP="00E42BC0">
      <w:pPr>
        <w:spacing w:line="240" w:lineRule="auto"/>
        <w:textAlignment w:val="auto"/>
        <w:rPr>
          <w:color w:val="000000" w:themeColor="text1"/>
          <w:sz w:val="24"/>
          <w:szCs w:val="24"/>
        </w:rPr>
      </w:pPr>
      <w:r w:rsidRPr="00E42BC0">
        <w:rPr>
          <w:color w:val="000000" w:themeColor="text1"/>
          <w:sz w:val="24"/>
          <w:szCs w:val="24"/>
        </w:rPr>
        <w:t>Alina Milz: milz@bodensee.eu / +49 (7531) 9094 – 92</w:t>
      </w:r>
    </w:p>
    <w:p w14:paraId="04159A51" w14:textId="77777777" w:rsidR="00E42BC0" w:rsidRPr="00E42BC0" w:rsidRDefault="00E42BC0" w:rsidP="00E42BC0">
      <w:pPr>
        <w:spacing w:line="240" w:lineRule="auto"/>
        <w:textAlignment w:val="auto"/>
        <w:rPr>
          <w:color w:val="000000" w:themeColor="text1"/>
          <w:sz w:val="24"/>
          <w:szCs w:val="24"/>
        </w:rPr>
      </w:pPr>
    </w:p>
    <w:p w14:paraId="4BCDCE25" w14:textId="77777777" w:rsidR="00E42BC0" w:rsidRPr="009C5777" w:rsidRDefault="00E42BC0" w:rsidP="00E42BC0">
      <w:pPr>
        <w:spacing w:line="240" w:lineRule="auto"/>
        <w:textAlignment w:val="auto"/>
        <w:rPr>
          <w:b/>
          <w:bCs/>
          <w:color w:val="000000" w:themeColor="text1"/>
          <w:sz w:val="24"/>
          <w:szCs w:val="24"/>
        </w:rPr>
      </w:pPr>
      <w:r w:rsidRPr="009C5777">
        <w:rPr>
          <w:b/>
          <w:bCs/>
          <w:color w:val="000000" w:themeColor="text1"/>
          <w:sz w:val="24"/>
          <w:szCs w:val="24"/>
        </w:rPr>
        <w:t>CONTACT:</w:t>
      </w:r>
    </w:p>
    <w:p w14:paraId="316A4E8A" w14:textId="77777777" w:rsidR="00E42BC0" w:rsidRPr="00E42BC0" w:rsidRDefault="00E42BC0" w:rsidP="00E42BC0">
      <w:pPr>
        <w:spacing w:line="240" w:lineRule="auto"/>
        <w:textAlignment w:val="auto"/>
        <w:rPr>
          <w:color w:val="000000" w:themeColor="text1"/>
          <w:sz w:val="24"/>
          <w:szCs w:val="24"/>
        </w:rPr>
      </w:pPr>
      <w:r w:rsidRPr="00E42BC0">
        <w:rPr>
          <w:color w:val="000000" w:themeColor="text1"/>
          <w:sz w:val="24"/>
          <w:szCs w:val="24"/>
        </w:rPr>
        <w:t>Internationale Bodensee Tourismus GmbH</w:t>
      </w:r>
    </w:p>
    <w:p w14:paraId="5653C997" w14:textId="77777777" w:rsidR="00E42BC0" w:rsidRPr="00E42BC0" w:rsidRDefault="00E42BC0" w:rsidP="00E42BC0">
      <w:pPr>
        <w:spacing w:line="240" w:lineRule="auto"/>
        <w:textAlignment w:val="auto"/>
        <w:rPr>
          <w:color w:val="000000" w:themeColor="text1"/>
          <w:sz w:val="24"/>
          <w:szCs w:val="24"/>
        </w:rPr>
      </w:pPr>
      <w:r w:rsidRPr="00E42BC0">
        <w:rPr>
          <w:color w:val="000000" w:themeColor="text1"/>
          <w:sz w:val="24"/>
          <w:szCs w:val="24"/>
        </w:rPr>
        <w:t>Hafenstrasse 6, 78462 Konstanz, Duitsland</w:t>
      </w:r>
    </w:p>
    <w:p w14:paraId="67698E4E" w14:textId="77777777" w:rsidR="00E42BC0" w:rsidRPr="00E42BC0" w:rsidRDefault="00E42BC0" w:rsidP="00E42BC0">
      <w:pPr>
        <w:spacing w:line="240" w:lineRule="auto"/>
        <w:textAlignment w:val="auto"/>
        <w:rPr>
          <w:color w:val="000000" w:themeColor="text1"/>
          <w:sz w:val="24"/>
          <w:szCs w:val="24"/>
        </w:rPr>
      </w:pPr>
      <w:r w:rsidRPr="00E42BC0">
        <w:rPr>
          <w:color w:val="000000" w:themeColor="text1"/>
          <w:sz w:val="24"/>
          <w:szCs w:val="24"/>
        </w:rPr>
        <w:t>Tel. +49 (0) 7531 / 909490 | Fax +49 (0) 7531 / 909430</w:t>
      </w:r>
    </w:p>
    <w:p w14:paraId="5785281E" w14:textId="66A6E403" w:rsidR="00E42BC0" w:rsidRPr="00E42BC0" w:rsidRDefault="00AB7D81" w:rsidP="00E42BC0">
      <w:pPr>
        <w:spacing w:line="240" w:lineRule="auto"/>
        <w:textAlignment w:val="auto"/>
        <w:rPr>
          <w:color w:val="000000" w:themeColor="text1"/>
          <w:sz w:val="24"/>
          <w:szCs w:val="24"/>
        </w:rPr>
      </w:pPr>
      <w:hyperlink r:id="rId9" w:history="1">
        <w:r w:rsidR="00E42BC0" w:rsidRPr="00E42BC0">
          <w:rPr>
            <w:color w:val="000000" w:themeColor="text1"/>
            <w:sz w:val="24"/>
            <w:szCs w:val="24"/>
          </w:rPr>
          <w:t>office@bodensee.eu</w:t>
        </w:r>
      </w:hyperlink>
      <w:r w:rsidR="00885592">
        <w:rPr>
          <w:color w:val="000000" w:themeColor="text1"/>
          <w:sz w:val="24"/>
          <w:szCs w:val="24"/>
        </w:rPr>
        <w:t xml:space="preserve"> </w:t>
      </w:r>
      <w:r w:rsidR="00E42BC0" w:rsidRPr="00E42BC0">
        <w:rPr>
          <w:color w:val="000000" w:themeColor="text1"/>
          <w:sz w:val="24"/>
          <w:szCs w:val="24"/>
        </w:rPr>
        <w:t xml:space="preserve"> </w:t>
      </w:r>
      <w:r w:rsidR="00885592">
        <w:rPr>
          <w:color w:val="000000" w:themeColor="text1"/>
          <w:sz w:val="24"/>
          <w:szCs w:val="24"/>
        </w:rPr>
        <w:t xml:space="preserve"> </w:t>
      </w:r>
    </w:p>
    <w:p w14:paraId="4C4289F8" w14:textId="2B8637DC" w:rsidR="00E42BC0" w:rsidRPr="00E42BC0" w:rsidRDefault="00AB7D81" w:rsidP="00E42BC0">
      <w:pPr>
        <w:spacing w:line="240" w:lineRule="auto"/>
        <w:jc w:val="both"/>
        <w:rPr>
          <w:color w:val="000000" w:themeColor="text1"/>
          <w:sz w:val="24"/>
          <w:szCs w:val="24"/>
        </w:rPr>
      </w:pPr>
      <w:hyperlink r:id="rId10" w:history="1">
        <w:r w:rsidR="00E42BC0" w:rsidRPr="00E42BC0">
          <w:rPr>
            <w:color w:val="000000" w:themeColor="text1"/>
            <w:sz w:val="24"/>
            <w:szCs w:val="24"/>
          </w:rPr>
          <w:t>www.bodensee.eu</w:t>
        </w:r>
      </w:hyperlink>
      <w:r w:rsidR="00885592">
        <w:rPr>
          <w:color w:val="000000" w:themeColor="text1"/>
          <w:sz w:val="24"/>
          <w:szCs w:val="24"/>
        </w:rPr>
        <w:t xml:space="preserve"> </w:t>
      </w:r>
    </w:p>
    <w:p w14:paraId="7DADB280" w14:textId="3CEE4AFA" w:rsidR="00D9258B" w:rsidRPr="00E42BC0" w:rsidRDefault="00D9258B" w:rsidP="00AE7070">
      <w:pPr>
        <w:autoSpaceDE/>
        <w:autoSpaceDN/>
        <w:adjustRightInd/>
        <w:spacing w:line="240" w:lineRule="auto"/>
        <w:textAlignment w:val="auto"/>
        <w:rPr>
          <w:color w:val="000000" w:themeColor="text1"/>
          <w:sz w:val="24"/>
          <w:szCs w:val="24"/>
        </w:rPr>
      </w:pPr>
    </w:p>
    <w:p w14:paraId="45BEA17C" w14:textId="77777777" w:rsidR="00A23C47" w:rsidRPr="00E42BC0" w:rsidRDefault="00A23C47" w:rsidP="00A23C47">
      <w:pPr>
        <w:autoSpaceDE/>
        <w:autoSpaceDN/>
        <w:adjustRightInd/>
        <w:spacing w:line="240" w:lineRule="auto"/>
        <w:textAlignment w:val="auto"/>
        <w:rPr>
          <w:color w:val="000000" w:themeColor="text1"/>
          <w:sz w:val="24"/>
          <w:szCs w:val="24"/>
        </w:rPr>
      </w:pPr>
    </w:p>
    <w:p w14:paraId="3D45EA2A" w14:textId="77777777" w:rsidR="00A23C47" w:rsidRPr="00E42BC0" w:rsidRDefault="00A23C47" w:rsidP="00A23C47">
      <w:pPr>
        <w:autoSpaceDE/>
        <w:autoSpaceDN/>
        <w:adjustRightInd/>
        <w:spacing w:line="240" w:lineRule="auto"/>
        <w:textAlignment w:val="auto"/>
        <w:rPr>
          <w:color w:val="000000" w:themeColor="text1"/>
          <w:sz w:val="24"/>
          <w:szCs w:val="24"/>
        </w:rPr>
      </w:pPr>
    </w:p>
    <w:p w14:paraId="1FE6859A" w14:textId="77777777" w:rsidR="00A23C47" w:rsidRPr="00E42BC0" w:rsidRDefault="00A23C47" w:rsidP="00AE7070">
      <w:pPr>
        <w:autoSpaceDE/>
        <w:autoSpaceDN/>
        <w:adjustRightInd/>
        <w:spacing w:line="240" w:lineRule="auto"/>
        <w:textAlignment w:val="auto"/>
        <w:rPr>
          <w:color w:val="000000" w:themeColor="text1"/>
          <w:sz w:val="24"/>
          <w:szCs w:val="24"/>
        </w:rPr>
      </w:pPr>
    </w:p>
    <w:sectPr w:rsidR="00A23C47" w:rsidRPr="00E42BC0" w:rsidSect="00F45F95">
      <w:headerReference w:type="default" r:id="rId11"/>
      <w:footerReference w:type="default" r:id="rId12"/>
      <w:headerReference w:type="first" r:id="rId13"/>
      <w:footerReference w:type="first" r:id="rId14"/>
      <w:pgSz w:w="11900" w:h="16840"/>
      <w:pgMar w:top="3402" w:right="1134" w:bottom="2268" w:left="1418"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77046" w14:textId="77777777" w:rsidR="001A11D6" w:rsidRDefault="001A11D6" w:rsidP="004418AE">
      <w:r>
        <w:separator/>
      </w:r>
    </w:p>
  </w:endnote>
  <w:endnote w:type="continuationSeparator" w:id="0">
    <w:p w14:paraId="20630AC3" w14:textId="77777777" w:rsidR="001A11D6" w:rsidRDefault="001A11D6" w:rsidP="004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3DD54" w14:textId="77777777" w:rsidR="008D17B3" w:rsidRDefault="00D9258B" w:rsidP="008D17B3">
    <w:pPr>
      <w:pStyle w:val="Fuzeile"/>
      <w:ind w:firstLine="708"/>
    </w:pPr>
    <w:r w:rsidRPr="00FF28B4">
      <w:rPr>
        <w:rFonts w:ascii="Calibri" w:hAnsi="Calibri" w:cs="Calibri"/>
        <w:b/>
        <w:bCs/>
        <w:noProof/>
        <w:spacing w:val="1"/>
        <w:sz w:val="13"/>
        <w:szCs w:val="14"/>
        <w:lang w:eastAsia="nl-NL"/>
      </w:rPr>
      <w:drawing>
        <wp:anchor distT="0" distB="0" distL="114300" distR="114300" simplePos="0" relativeHeight="251668480" behindDoc="0" locked="0" layoutInCell="1" allowOverlap="1" wp14:anchorId="06ECD0D0" wp14:editId="46135F61">
          <wp:simplePos x="0" y="0"/>
          <wp:positionH relativeFrom="column">
            <wp:posOffset>5318760</wp:posOffset>
          </wp:positionH>
          <wp:positionV relativeFrom="page">
            <wp:posOffset>9741535</wp:posOffset>
          </wp:positionV>
          <wp:extent cx="640800" cy="572400"/>
          <wp:effectExtent l="0" t="0" r="0" b="0"/>
          <wp:wrapThrough wrapText="bothSides">
            <wp:wrapPolygon edited="0">
              <wp:start x="0" y="0"/>
              <wp:lineTo x="0" y="21097"/>
              <wp:lineTo x="20979" y="21097"/>
              <wp:lineTo x="20979" y="0"/>
              <wp:lineTo x="0" y="0"/>
            </wp:wrapPolygon>
          </wp:wrapThrough>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erlaenderregionBodensee_Logo_Flagge_Int_4C+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57240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mc:AlternateContent>
        <mc:Choice Requires="wpg">
          <w:drawing>
            <wp:anchor distT="0" distB="0" distL="114300" distR="114300" simplePos="0" relativeHeight="251663360" behindDoc="0" locked="0" layoutInCell="1" allowOverlap="1" wp14:anchorId="703EDF55" wp14:editId="370AAA94">
              <wp:simplePos x="0" y="0"/>
              <wp:positionH relativeFrom="page">
                <wp:posOffset>901700</wp:posOffset>
              </wp:positionH>
              <wp:positionV relativeFrom="page">
                <wp:posOffset>9652000</wp:posOffset>
              </wp:positionV>
              <wp:extent cx="5203190" cy="1036320"/>
              <wp:effectExtent l="0" t="0" r="0" b="11430"/>
              <wp:wrapNone/>
              <wp:docPr id="13" name="Gruppieren 13"/>
              <wp:cNvGraphicFramePr/>
              <a:graphic xmlns:a="http://schemas.openxmlformats.org/drawingml/2006/main">
                <a:graphicData uri="http://schemas.microsoft.com/office/word/2010/wordprocessingGroup">
                  <wpg:wgp>
                    <wpg:cNvGrpSpPr/>
                    <wpg:grpSpPr>
                      <a:xfrm>
                        <a:off x="0" y="0"/>
                        <a:ext cx="5203190" cy="1036320"/>
                        <a:chOff x="0" y="0"/>
                        <a:chExt cx="5204880" cy="1036800"/>
                      </a:xfrm>
                    </wpg:grpSpPr>
                    <wps:wsp>
                      <wps:cNvPr id="17" name="Textfeld 17"/>
                      <wps:cNvSpPr txBox="1"/>
                      <wps:spPr>
                        <a:xfrm>
                          <a:off x="1920224" y="0"/>
                          <a:ext cx="1883387" cy="815718"/>
                        </a:xfrm>
                        <a:prstGeom prst="rect">
                          <a:avLst/>
                        </a:prstGeom>
                        <a:noFill/>
                        <a:ln w="6350">
                          <a:noFill/>
                        </a:ln>
                      </wps:spPr>
                      <wps:txbx>
                        <w:txbxContent>
                          <w:p w14:paraId="2C3A1495" w14:textId="77777777" w:rsidR="00D9258B" w:rsidRPr="00D9258B" w:rsidRDefault="00D9258B" w:rsidP="00D9258B">
                            <w:pPr>
                              <w:pStyle w:val="IBTFuzeile"/>
                              <w:rPr>
                                <w:spacing w:val="0"/>
                                <w:lang w:val="en-US"/>
                              </w:rPr>
                            </w:pPr>
                            <w:r w:rsidRPr="00D9258B">
                              <w:rPr>
                                <w:spacing w:val="0"/>
                                <w:lang w:val="en-US"/>
                              </w:rPr>
                              <w:t xml:space="preserve">Managing Director: </w:t>
                            </w:r>
                            <w:r w:rsidR="008C1BC0">
                              <w:rPr>
                                <w:spacing w:val="0"/>
                                <w:lang w:val="en-US"/>
                              </w:rPr>
                              <w:t>Nina Hanstein</w:t>
                            </w:r>
                          </w:p>
                          <w:p w14:paraId="4B346142" w14:textId="77777777" w:rsidR="00D9258B" w:rsidRPr="00D9258B" w:rsidRDefault="00D9258B" w:rsidP="00D9258B">
                            <w:pPr>
                              <w:pStyle w:val="IBTFuzeile"/>
                              <w:rPr>
                                <w:spacing w:val="0"/>
                                <w:lang w:val="en-US"/>
                              </w:rPr>
                            </w:pPr>
                            <w:r w:rsidRPr="00D9258B">
                              <w:rPr>
                                <w:spacing w:val="0"/>
                                <w:lang w:val="en-US"/>
                              </w:rPr>
                              <w:t xml:space="preserve">Chairman of the Supervisory Board: </w:t>
                            </w:r>
                            <w:r w:rsidR="008C1BC0">
                              <w:rPr>
                                <w:spacing w:val="0"/>
                                <w:lang w:val="en-US"/>
                              </w:rPr>
                              <w:t>BM Johannes Henne</w:t>
                            </w:r>
                          </w:p>
                          <w:p w14:paraId="3384059B" w14:textId="77777777" w:rsidR="00D9258B" w:rsidRPr="008D17B3" w:rsidRDefault="00D9258B" w:rsidP="00D9258B">
                            <w:pPr>
                              <w:pStyle w:val="IBTFuzeile"/>
                              <w:rPr>
                                <w:spacing w:val="0"/>
                              </w:rPr>
                            </w:pPr>
                            <w:r w:rsidRPr="008D17B3">
                              <w:rPr>
                                <w:spacing w:val="0"/>
                              </w:rPr>
                              <w:t>Handelsregister Konstanz: HRB 381552</w:t>
                            </w:r>
                          </w:p>
                          <w:p w14:paraId="6AD7E2F9" w14:textId="77777777" w:rsidR="00D9258B" w:rsidRPr="008D17B3" w:rsidRDefault="00D9258B" w:rsidP="00D9258B">
                            <w:pPr>
                              <w:pStyle w:val="IBTFuzeile"/>
                              <w:rPr>
                                <w:spacing w:val="0"/>
                              </w:rPr>
                            </w:pPr>
                            <w:r w:rsidRPr="008D17B3">
                              <w:rPr>
                                <w:spacing w:val="0"/>
                              </w:rPr>
                              <w:t>Ust-IdNr. DE194008758</w:t>
                            </w:r>
                          </w:p>
                          <w:p w14:paraId="772B5839" w14:textId="77777777" w:rsidR="008D17B3" w:rsidRPr="008D17B3" w:rsidRDefault="008D17B3" w:rsidP="008D17B3">
                            <w:pPr>
                              <w:pStyle w:val="IBTFuzeile"/>
                              <w:rPr>
                                <w:spacing w:val="0"/>
                              </w:rPr>
                            </w:pP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14:paraId="5E1A2F68" w14:textId="77777777" w:rsidR="008D17B3" w:rsidRPr="00351303" w:rsidRDefault="008D17B3" w:rsidP="008D17B3">
                            <w:pPr>
                              <w:pStyle w:val="IBTFuzeile"/>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14:paraId="775426FD" w14:textId="77777777" w:rsidR="00D9258B" w:rsidRPr="00E4513F" w:rsidRDefault="00D9258B" w:rsidP="00D9258B">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268AC0C" w14:textId="77777777" w:rsidR="00D9258B" w:rsidRPr="00D9258B" w:rsidRDefault="00D9258B" w:rsidP="00D9258B">
                            <w:pPr>
                              <w:pStyle w:val="IBTFuzeile"/>
                              <w:rPr>
                                <w:lang w:val="en-US"/>
                              </w:rPr>
                            </w:pPr>
                            <w:r w:rsidRPr="001924C5">
                              <w:t>Hafenstr</w:t>
                            </w:r>
                            <w:r>
                              <w:t>.</w:t>
                            </w:r>
                            <w:r w:rsidRPr="001924C5">
                              <w:t xml:space="preserve"> </w:t>
                            </w:r>
                            <w:r w:rsidRPr="00D9258B">
                              <w:rPr>
                                <w:lang w:val="en-US"/>
                              </w:rPr>
                              <w:t>6 · 78462 Constance · Germany</w:t>
                            </w:r>
                          </w:p>
                          <w:p w14:paraId="349D3708" w14:textId="77777777" w:rsidR="00D9258B" w:rsidRPr="00F97F49" w:rsidRDefault="00D9258B" w:rsidP="00D9258B">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0E54EC53" w14:textId="77777777" w:rsidR="00D9258B" w:rsidRPr="00F97F49" w:rsidRDefault="00D9258B" w:rsidP="00D9258B">
                            <w:pPr>
                              <w:pStyle w:val="IBTFuzeile"/>
                              <w:rPr>
                                <w:lang w:val="en-US"/>
                              </w:rPr>
                            </w:pPr>
                            <w:r w:rsidRPr="00F97F49">
                              <w:rPr>
                                <w:lang w:val="en-US"/>
                              </w:rPr>
                              <w:t xml:space="preserve">office@bodensee.eu · www.bodensee.eu </w:t>
                            </w:r>
                          </w:p>
                          <w:p w14:paraId="6AFAEB64" w14:textId="77777777" w:rsidR="00D9258B" w:rsidRPr="00B76AC2" w:rsidRDefault="00D9258B" w:rsidP="00D9258B">
                            <w:pPr>
                              <w:rPr>
                                <w:lang w:val="en-US"/>
                              </w:rPr>
                            </w:pPr>
                          </w:p>
                          <w:p w14:paraId="372540DB" w14:textId="77777777" w:rsidR="008D17B3" w:rsidRPr="00B76AC2" w:rsidRDefault="008D17B3" w:rsidP="008D17B3">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3EDF55" id="Gruppieren 13" o:spid="_x0000_s1026" style="position:absolute;left:0;text-align:left;margin-left:71pt;margin-top:760pt;width:409.7pt;height:81.6pt;z-index:251663360;mso-position-horizontal-relative:page;mso-position-vertical-relative:page;mso-width-relative:margin;mso-height-relative:margin" coordsize="52048,10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">
              <v:shapetype id="_x0000_t202" coordsize="21600,21600" o:spt="202" path="m,l,21600r21600,l21600,xe">
                <v:stroke joinstyle="miter"/>
                <v:path gradientshapeok="t" o:connecttype="rect"/>
              </v:shapetype>
              <v:shape id="Textfeld 17" o:spid="_x0000_s1027" type="#_x0000_t202" style="position:absolute;left:19202;width:18834;height:81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" filled="f" stroked="f" strokeweight=".5pt">
                <v:textbox inset="0,0,0,0">
                  <w:txbxContent>
                    <w:p w14:paraId="2C3A1495" w14:textId="77777777" w:rsidR="00D9258B" w:rsidRPr="00D9258B" w:rsidRDefault="00D9258B" w:rsidP="00D9258B">
                      <w:pPr>
                        <w:pStyle w:val="IBTFuzeile"/>
                        <w:rPr>
                          <w:spacing w:val="0"/>
                          <w:lang w:val="en-US"/>
                        </w:rPr>
                      </w:pPr>
                      <w:r w:rsidRPr="00D9258B">
                        <w:rPr>
                          <w:spacing w:val="0"/>
                          <w:lang w:val="en-US"/>
                        </w:rPr>
                        <w:t xml:space="preserve">Managing Director: </w:t>
                      </w:r>
                      <w:r w:rsidR="008C1BC0">
                        <w:rPr>
                          <w:spacing w:val="0"/>
                          <w:lang w:val="en-US"/>
                        </w:rPr>
                        <w:t>Nina Hanstein</w:t>
                      </w:r>
                    </w:p>
                    <w:p w14:paraId="4B346142" w14:textId="77777777" w:rsidR="00D9258B" w:rsidRPr="00D9258B" w:rsidRDefault="00D9258B" w:rsidP="00D9258B">
                      <w:pPr>
                        <w:pStyle w:val="IBTFuzeile"/>
                        <w:rPr>
                          <w:spacing w:val="0"/>
                          <w:lang w:val="en-US"/>
                        </w:rPr>
                      </w:pPr>
                      <w:r w:rsidRPr="00D9258B">
                        <w:rPr>
                          <w:spacing w:val="0"/>
                          <w:lang w:val="en-US"/>
                        </w:rPr>
                        <w:t xml:space="preserve">Chairman of the Supervisory Board: </w:t>
                      </w:r>
                      <w:r w:rsidR="008C1BC0">
                        <w:rPr>
                          <w:spacing w:val="0"/>
                          <w:lang w:val="en-US"/>
                        </w:rPr>
                        <w:t>BM Johannes Henne</w:t>
                      </w:r>
                    </w:p>
                    <w:p w14:paraId="3384059B" w14:textId="77777777" w:rsidR="00D9258B" w:rsidRPr="008D17B3" w:rsidRDefault="00D9258B" w:rsidP="00D9258B">
                      <w:pPr>
                        <w:pStyle w:val="IBTFuzeile"/>
                        <w:rPr>
                          <w:spacing w:val="0"/>
                        </w:rPr>
                      </w:pPr>
                      <w:r w:rsidRPr="008D17B3">
                        <w:rPr>
                          <w:spacing w:val="0"/>
                        </w:rPr>
                        <w:t>Handelsregister Konstanz: HRB 381552</w:t>
                      </w:r>
                    </w:p>
                    <w:p w14:paraId="6AD7E2F9" w14:textId="77777777" w:rsidR="00D9258B" w:rsidRPr="008D17B3" w:rsidRDefault="00D9258B" w:rsidP="00D9258B">
                      <w:pPr>
                        <w:pStyle w:val="IBTFuzeile"/>
                        <w:rPr>
                          <w:spacing w:val="0"/>
                        </w:rPr>
                      </w:pPr>
                      <w:r w:rsidRPr="008D17B3">
                        <w:rPr>
                          <w:spacing w:val="0"/>
                        </w:rPr>
                        <w:t>Ust-IdNr. DE194008758</w:t>
                      </w:r>
                    </w:p>
                    <w:p w14:paraId="772B5839" w14:textId="77777777" w:rsidR="008D17B3" w:rsidRPr="008D17B3" w:rsidRDefault="008D17B3" w:rsidP="008D17B3">
                      <w:pPr>
                        <w:pStyle w:val="IBTFuzeile"/>
                        <w:rPr>
                          <w:spacing w:val="0"/>
                        </w:rPr>
                      </w:pPr>
                    </w:p>
                  </w:txbxContent>
                </v:textbox>
              </v:shape>
              <v:shape id="Textfeld 23" o:spid="_x0000_s1028"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5E1A2F68" w14:textId="77777777" w:rsidR="008D17B3" w:rsidRPr="00351303" w:rsidRDefault="008D17B3" w:rsidP="008D17B3">
                      <w:pPr>
                        <w:pStyle w:val="IBTFuzeile"/>
                      </w:pPr>
                    </w:p>
                  </w:txbxContent>
                </v:textbox>
              </v:shape>
              <v:shape id="Textfeld 24" o:spid="_x0000_s1029"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775426FD" w14:textId="77777777" w:rsidR="00D9258B" w:rsidRPr="00E4513F" w:rsidRDefault="00D9258B" w:rsidP="00D9258B">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268AC0C" w14:textId="77777777" w:rsidR="00D9258B" w:rsidRPr="00D9258B" w:rsidRDefault="00D9258B" w:rsidP="00D9258B">
                      <w:pPr>
                        <w:pStyle w:val="IBTFuzeile"/>
                        <w:rPr>
                          <w:lang w:val="en-US"/>
                        </w:rPr>
                      </w:pPr>
                      <w:r w:rsidRPr="001924C5">
                        <w:t>Hafenstr</w:t>
                      </w:r>
                      <w:r>
                        <w:t>.</w:t>
                      </w:r>
                      <w:r w:rsidRPr="001924C5">
                        <w:t xml:space="preserve"> </w:t>
                      </w:r>
                      <w:r w:rsidRPr="00D9258B">
                        <w:rPr>
                          <w:lang w:val="en-US"/>
                        </w:rPr>
                        <w:t>6 · 78462 Constance · Germany</w:t>
                      </w:r>
                    </w:p>
                    <w:p w14:paraId="349D3708" w14:textId="77777777" w:rsidR="00D9258B" w:rsidRPr="00F97F49" w:rsidRDefault="00D9258B" w:rsidP="00D9258B">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0E54EC53" w14:textId="77777777" w:rsidR="00D9258B" w:rsidRPr="00F97F49" w:rsidRDefault="00D9258B" w:rsidP="00D9258B">
                      <w:pPr>
                        <w:pStyle w:val="IBTFuzeile"/>
                        <w:rPr>
                          <w:lang w:val="en-US"/>
                        </w:rPr>
                      </w:pPr>
                      <w:r w:rsidRPr="00F97F49">
                        <w:rPr>
                          <w:lang w:val="en-US"/>
                        </w:rPr>
                        <w:t xml:space="preserve">office@bodensee.eu · www.bodensee.eu </w:t>
                      </w:r>
                    </w:p>
                    <w:p w14:paraId="6AFAEB64" w14:textId="77777777" w:rsidR="00D9258B" w:rsidRPr="00B76AC2" w:rsidRDefault="00D9258B" w:rsidP="00D9258B">
                      <w:pPr>
                        <w:rPr>
                          <w:lang w:val="en-US"/>
                        </w:rPr>
                      </w:pPr>
                    </w:p>
                    <w:p w14:paraId="372540DB" w14:textId="77777777" w:rsidR="008D17B3" w:rsidRPr="00B76AC2" w:rsidRDefault="008D17B3" w:rsidP="008D17B3">
                      <w:pPr>
                        <w:rPr>
                          <w:lang w:val="en-US"/>
                        </w:rPr>
                      </w:pPr>
                    </w:p>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1CF96" w14:textId="77777777" w:rsidR="00A175B1" w:rsidRDefault="00D9258B" w:rsidP="004418AE">
    <w:pPr>
      <w:pStyle w:val="Fuzeile"/>
    </w:pPr>
    <w:r w:rsidRPr="00FF28B4">
      <w:rPr>
        <w:rFonts w:ascii="Calibri" w:hAnsi="Calibri" w:cs="Calibri"/>
        <w:b/>
        <w:bCs/>
        <w:noProof/>
        <w:spacing w:val="1"/>
        <w:sz w:val="13"/>
        <w:szCs w:val="14"/>
        <w:lang w:eastAsia="nl-NL"/>
      </w:rPr>
      <w:drawing>
        <wp:anchor distT="0" distB="0" distL="114300" distR="114300" simplePos="0" relativeHeight="251666432" behindDoc="0" locked="0" layoutInCell="1" allowOverlap="1" wp14:anchorId="6A3479D0" wp14:editId="7A321FF0">
          <wp:simplePos x="0" y="0"/>
          <wp:positionH relativeFrom="column">
            <wp:posOffset>5314950</wp:posOffset>
          </wp:positionH>
          <wp:positionV relativeFrom="page">
            <wp:posOffset>9738995</wp:posOffset>
          </wp:positionV>
          <wp:extent cx="640800" cy="572400"/>
          <wp:effectExtent l="0" t="0" r="0" b="0"/>
          <wp:wrapThrough wrapText="bothSides">
            <wp:wrapPolygon edited="0">
              <wp:start x="0" y="0"/>
              <wp:lineTo x="0" y="21097"/>
              <wp:lineTo x="20979" y="21097"/>
              <wp:lineTo x="20979"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erlaenderregionBodensee_Logo_Flagge_Int_4C+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57240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mc:AlternateContent>
        <mc:Choice Requires="wps">
          <w:drawing>
            <wp:anchor distT="0" distB="0" distL="114300" distR="114300" simplePos="0" relativeHeight="251658240" behindDoc="0" locked="0" layoutInCell="1" allowOverlap="1" wp14:anchorId="7000324C" wp14:editId="52966E0B">
              <wp:simplePos x="0" y="0"/>
              <wp:positionH relativeFrom="column">
                <wp:posOffset>1921060</wp:posOffset>
              </wp:positionH>
              <wp:positionV relativeFrom="paragraph">
                <wp:posOffset>-296545</wp:posOffset>
              </wp:positionV>
              <wp:extent cx="1748791" cy="815975"/>
              <wp:effectExtent l="0" t="0" r="3810" b="0"/>
              <wp:wrapNone/>
              <wp:docPr id="2" name="Textfeld 2"/>
              <wp:cNvGraphicFramePr/>
              <a:graphic xmlns:a="http://schemas.openxmlformats.org/drawingml/2006/main">
                <a:graphicData uri="http://schemas.microsoft.com/office/word/2010/wordprocessingShape">
                  <wps:wsp>
                    <wps:cNvSpPr txBox="1"/>
                    <wps:spPr>
                      <a:xfrm>
                        <a:off x="0" y="0"/>
                        <a:ext cx="1748791" cy="815975"/>
                      </a:xfrm>
                      <a:prstGeom prst="rect">
                        <a:avLst/>
                      </a:prstGeom>
                      <a:noFill/>
                      <a:ln w="6350">
                        <a:noFill/>
                      </a:ln>
                    </wps:spPr>
                    <wps:txbx>
                      <w:txbxContent>
                        <w:p w14:paraId="4F4C7173" w14:textId="77777777" w:rsidR="007073FB" w:rsidRPr="00D9258B" w:rsidRDefault="00D9258B" w:rsidP="004418AE">
                          <w:pPr>
                            <w:pStyle w:val="IBTFuzeile"/>
                            <w:rPr>
                              <w:spacing w:val="0"/>
                              <w:lang w:val="en-US"/>
                            </w:rPr>
                          </w:pPr>
                          <w:r w:rsidRPr="00D9258B">
                            <w:rPr>
                              <w:spacing w:val="0"/>
                              <w:lang w:val="en-US"/>
                            </w:rPr>
                            <w:t>Managing Director</w:t>
                          </w:r>
                          <w:r w:rsidR="007073FB" w:rsidRPr="00D9258B">
                            <w:rPr>
                              <w:spacing w:val="0"/>
                              <w:lang w:val="en-US"/>
                            </w:rPr>
                            <w:t xml:space="preserve">: </w:t>
                          </w:r>
                          <w:r w:rsidR="008C1BC0">
                            <w:rPr>
                              <w:spacing w:val="0"/>
                              <w:lang w:val="en-US"/>
                            </w:rPr>
                            <w:t>Nina Hanstein</w:t>
                          </w:r>
                        </w:p>
                        <w:p w14:paraId="42A926F6" w14:textId="77777777" w:rsidR="007073FB" w:rsidRPr="00D9258B" w:rsidRDefault="00D9258B" w:rsidP="004418AE">
                          <w:pPr>
                            <w:pStyle w:val="IBTFuzeile"/>
                            <w:rPr>
                              <w:spacing w:val="0"/>
                              <w:lang w:val="en-US"/>
                            </w:rPr>
                          </w:pPr>
                          <w:r w:rsidRPr="00D9258B">
                            <w:rPr>
                              <w:spacing w:val="0"/>
                              <w:lang w:val="en-US"/>
                            </w:rPr>
                            <w:t>Chairman of the Supervisory Board</w:t>
                          </w:r>
                          <w:r w:rsidR="008C1BC0">
                            <w:rPr>
                              <w:spacing w:val="0"/>
                              <w:lang w:val="en-US"/>
                            </w:rPr>
                            <w:t>: BM Johannes Henne</w:t>
                          </w:r>
                        </w:p>
                        <w:p w14:paraId="6E489191" w14:textId="77777777" w:rsidR="007073FB" w:rsidRPr="008D17B3" w:rsidRDefault="007073FB" w:rsidP="004418AE">
                          <w:pPr>
                            <w:pStyle w:val="IBTFuzeile"/>
                            <w:rPr>
                              <w:spacing w:val="0"/>
                            </w:rPr>
                          </w:pPr>
                          <w:r w:rsidRPr="008D17B3">
                            <w:rPr>
                              <w:spacing w:val="0"/>
                            </w:rPr>
                            <w:t>Handelsregister Konstanz: HRB 381552</w:t>
                          </w:r>
                        </w:p>
                        <w:p w14:paraId="71055E96" w14:textId="77777777" w:rsidR="007073FB" w:rsidRPr="008D17B3" w:rsidRDefault="007073FB" w:rsidP="004418AE">
                          <w:pPr>
                            <w:pStyle w:val="IBTFuzeile"/>
                            <w:rPr>
                              <w:spacing w:val="0"/>
                            </w:rPr>
                          </w:pPr>
                          <w:r w:rsidRPr="008D17B3">
                            <w:rPr>
                              <w:spacing w:val="0"/>
                            </w:rPr>
                            <w:t>Ust-IdNr.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anchor>
          </w:drawing>
        </mc:Choice>
        <mc:Fallback>
          <w:pict>
            <v:shapetype w14:anchorId="7000324C" id="_x0000_t202" coordsize="21600,21600" o:spt="202" path="m,l,21600r21600,l21600,xe">
              <v:stroke joinstyle="miter"/>
              <v:path gradientshapeok="t" o:connecttype="rect"/>
            </v:shapetype>
            <v:shape id="Textfeld 2" o:spid="_x0000_s1030" type="#_x0000_t202" style="position:absolute;margin-left:151.25pt;margin-top:-23.35pt;width:137.7pt;height:64.2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" filled="f" stroked="f" strokeweight=".5pt">
              <v:textbox inset="0,0,0,0">
                <w:txbxContent>
                  <w:p w14:paraId="4F4C7173" w14:textId="77777777" w:rsidR="007073FB" w:rsidRPr="00D9258B" w:rsidRDefault="00D9258B" w:rsidP="004418AE">
                    <w:pPr>
                      <w:pStyle w:val="IBTFuzeile"/>
                      <w:rPr>
                        <w:spacing w:val="0"/>
                        <w:lang w:val="en-US"/>
                      </w:rPr>
                    </w:pPr>
                    <w:r w:rsidRPr="00D9258B">
                      <w:rPr>
                        <w:spacing w:val="0"/>
                        <w:lang w:val="en-US"/>
                      </w:rPr>
                      <w:t>Managing Director</w:t>
                    </w:r>
                    <w:r w:rsidR="007073FB" w:rsidRPr="00D9258B">
                      <w:rPr>
                        <w:spacing w:val="0"/>
                        <w:lang w:val="en-US"/>
                      </w:rPr>
                      <w:t xml:space="preserve">: </w:t>
                    </w:r>
                    <w:r w:rsidR="008C1BC0">
                      <w:rPr>
                        <w:spacing w:val="0"/>
                        <w:lang w:val="en-US"/>
                      </w:rPr>
                      <w:t>Nina Hanstein</w:t>
                    </w:r>
                  </w:p>
                  <w:p w14:paraId="42A926F6" w14:textId="77777777" w:rsidR="007073FB" w:rsidRPr="00D9258B" w:rsidRDefault="00D9258B" w:rsidP="004418AE">
                    <w:pPr>
                      <w:pStyle w:val="IBTFuzeile"/>
                      <w:rPr>
                        <w:spacing w:val="0"/>
                        <w:lang w:val="en-US"/>
                      </w:rPr>
                    </w:pPr>
                    <w:r w:rsidRPr="00D9258B">
                      <w:rPr>
                        <w:spacing w:val="0"/>
                        <w:lang w:val="en-US"/>
                      </w:rPr>
                      <w:t>Chairman of the Supervisory Board</w:t>
                    </w:r>
                    <w:r w:rsidR="008C1BC0">
                      <w:rPr>
                        <w:spacing w:val="0"/>
                        <w:lang w:val="en-US"/>
                      </w:rPr>
                      <w:t>: BM Johannes Henne</w:t>
                    </w:r>
                  </w:p>
                  <w:p w14:paraId="6E489191" w14:textId="77777777" w:rsidR="007073FB" w:rsidRPr="008D17B3" w:rsidRDefault="007073FB" w:rsidP="004418AE">
                    <w:pPr>
                      <w:pStyle w:val="IBTFuzeile"/>
                      <w:rPr>
                        <w:spacing w:val="0"/>
                      </w:rPr>
                    </w:pPr>
                    <w:r w:rsidRPr="008D17B3">
                      <w:rPr>
                        <w:spacing w:val="0"/>
                      </w:rPr>
                      <w:t>Handelsregister Konstanz: HRB 381552</w:t>
                    </w:r>
                  </w:p>
                  <w:p w14:paraId="71055E96" w14:textId="77777777" w:rsidR="007073FB" w:rsidRPr="008D17B3" w:rsidRDefault="007073FB" w:rsidP="004418AE">
                    <w:pPr>
                      <w:pStyle w:val="IBTFuzeile"/>
                      <w:rPr>
                        <w:spacing w:val="0"/>
                      </w:rPr>
                    </w:pPr>
                    <w:r w:rsidRPr="008D17B3">
                      <w:rPr>
                        <w:spacing w:val="0"/>
                      </w:rPr>
                      <w:t>Ust-IdNr. DE194008758</w:t>
                    </w:r>
                  </w:p>
                </w:txbxContent>
              </v:textbox>
            </v:shape>
          </w:pict>
        </mc:Fallback>
      </mc:AlternateContent>
    </w:r>
    <w:r>
      <w:rPr>
        <w:noProof/>
        <w:lang w:eastAsia="nl-NL"/>
      </w:rPr>
      <mc:AlternateContent>
        <mc:Choice Requires="wps">
          <w:drawing>
            <wp:anchor distT="0" distB="0" distL="114300" distR="114300" simplePos="0" relativeHeight="251659264" behindDoc="0" locked="0" layoutInCell="1" allowOverlap="1" wp14:anchorId="70086D24" wp14:editId="0E4FF36B">
              <wp:simplePos x="0" y="0"/>
              <wp:positionH relativeFrom="column">
                <wp:posOffset>1270</wp:posOffset>
              </wp:positionH>
              <wp:positionV relativeFrom="paragraph">
                <wp:posOffset>-296545</wp:posOffset>
              </wp:positionV>
              <wp:extent cx="1619656" cy="1036800"/>
              <wp:effectExtent l="0" t="0" r="6350" b="5080"/>
              <wp:wrapNone/>
              <wp:docPr id="4" name="Textfeld 4"/>
              <wp:cNvGraphicFramePr/>
              <a:graphic xmlns:a="http://schemas.openxmlformats.org/drawingml/2006/main">
                <a:graphicData uri="http://schemas.microsoft.com/office/word/2010/wordprocessingShape">
                  <wps:wsp>
                    <wps:cNvSpPr txBox="1"/>
                    <wps:spPr>
                      <a:xfrm>
                        <a:off x="0" y="0"/>
                        <a:ext cx="1619656" cy="1036800"/>
                      </a:xfrm>
                      <a:prstGeom prst="rect">
                        <a:avLst/>
                      </a:prstGeom>
                      <a:noFill/>
                      <a:ln w="6350">
                        <a:noFill/>
                      </a:ln>
                    </wps:spPr>
                    <wps:txbx>
                      <w:txbxContent>
                        <w:p w14:paraId="0C8ACF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44357BB0" w14:textId="77777777" w:rsidR="00B76AC2" w:rsidRPr="00162713" w:rsidRDefault="00B76AC2" w:rsidP="004418AE">
                          <w:pPr>
                            <w:pStyle w:val="IBTFuzeile"/>
                            <w:rPr>
                              <w:lang w:val="en-US"/>
                            </w:rPr>
                          </w:pPr>
                          <w:r w:rsidRPr="001924C5">
                            <w:t>Hafenstr</w:t>
                          </w:r>
                          <w:r w:rsidR="00D9258B">
                            <w:t>.</w:t>
                          </w:r>
                          <w:r w:rsidRPr="001924C5">
                            <w:t xml:space="preserve"> </w:t>
                          </w:r>
                          <w:r w:rsidRPr="00162713">
                            <w:rPr>
                              <w:lang w:val="en-US"/>
                            </w:rPr>
                            <w:t xml:space="preserve">6 · 78462 </w:t>
                          </w:r>
                          <w:r w:rsidR="00D9258B" w:rsidRPr="00162713">
                            <w:rPr>
                              <w:lang w:val="en-US"/>
                            </w:rPr>
                            <w:t>Constance</w:t>
                          </w:r>
                          <w:r w:rsidRPr="00162713">
                            <w:rPr>
                              <w:lang w:val="en-US"/>
                            </w:rPr>
                            <w:t xml:space="preserve"> · </w:t>
                          </w:r>
                          <w:r w:rsidR="00D9258B" w:rsidRPr="00162713">
                            <w:rPr>
                              <w:lang w:val="en-US"/>
                            </w:rPr>
                            <w:t>Germany</w:t>
                          </w:r>
                        </w:p>
                        <w:p w14:paraId="52D6EC99"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1A3F855F" w14:textId="77777777" w:rsidR="00B76AC2" w:rsidRPr="00F97F49" w:rsidRDefault="00B76AC2" w:rsidP="004418AE">
                          <w:pPr>
                            <w:pStyle w:val="IBTFuzeile"/>
                            <w:rPr>
                              <w:lang w:val="en-US"/>
                            </w:rPr>
                          </w:pPr>
                          <w:r w:rsidRPr="00F97F49">
                            <w:rPr>
                              <w:lang w:val="en-US"/>
                            </w:rPr>
                            <w:t xml:space="preserve">office@bodensee.eu · www.bodensee.eu </w:t>
                          </w:r>
                        </w:p>
                        <w:p w14:paraId="11EC548C" w14:textId="77777777" w:rsidR="00B76AC2" w:rsidRPr="00B76AC2" w:rsidRDefault="00B76AC2" w:rsidP="004418AE">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70086D24" id="Textfeld 4" o:spid="_x0000_s1031" type="#_x0000_t202" style="position:absolute;margin-left:.1pt;margin-top:-23.35pt;width:127.55pt;height:81.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" filled="f" stroked="f" strokeweight=".5pt">
              <v:textbox inset="0,0,0,0">
                <w:txbxContent>
                  <w:p w14:paraId="0C8ACF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44357BB0" w14:textId="77777777" w:rsidR="00B76AC2" w:rsidRPr="00162713" w:rsidRDefault="00B76AC2" w:rsidP="004418AE">
                    <w:pPr>
                      <w:pStyle w:val="IBTFuzeile"/>
                      <w:rPr>
                        <w:lang w:val="en-US"/>
                      </w:rPr>
                    </w:pPr>
                    <w:r w:rsidRPr="001924C5">
                      <w:t>Hafenstr</w:t>
                    </w:r>
                    <w:r w:rsidR="00D9258B">
                      <w:t>.</w:t>
                    </w:r>
                    <w:r w:rsidRPr="001924C5">
                      <w:t xml:space="preserve"> </w:t>
                    </w:r>
                    <w:r w:rsidRPr="00162713">
                      <w:rPr>
                        <w:lang w:val="en-US"/>
                      </w:rPr>
                      <w:t xml:space="preserve">6 · 78462 </w:t>
                    </w:r>
                    <w:r w:rsidR="00D9258B" w:rsidRPr="00162713">
                      <w:rPr>
                        <w:lang w:val="en-US"/>
                      </w:rPr>
                      <w:t>Constance</w:t>
                    </w:r>
                    <w:r w:rsidRPr="00162713">
                      <w:rPr>
                        <w:lang w:val="en-US"/>
                      </w:rPr>
                      <w:t xml:space="preserve"> · </w:t>
                    </w:r>
                    <w:r w:rsidR="00D9258B" w:rsidRPr="00162713">
                      <w:rPr>
                        <w:lang w:val="en-US"/>
                      </w:rPr>
                      <w:t>Germany</w:t>
                    </w:r>
                  </w:p>
                  <w:p w14:paraId="52D6EC99"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1A3F855F" w14:textId="77777777" w:rsidR="00B76AC2" w:rsidRPr="00F97F49" w:rsidRDefault="00B76AC2" w:rsidP="004418AE">
                    <w:pPr>
                      <w:pStyle w:val="IBTFuzeile"/>
                      <w:rPr>
                        <w:lang w:val="en-US"/>
                      </w:rPr>
                    </w:pPr>
                    <w:r w:rsidRPr="00F97F49">
                      <w:rPr>
                        <w:lang w:val="en-US"/>
                      </w:rPr>
                      <w:t xml:space="preserve">office@bodensee.eu · www.bodensee.eu </w:t>
                    </w:r>
                  </w:p>
                  <w:p w14:paraId="11EC548C" w14:textId="77777777" w:rsidR="00B76AC2" w:rsidRPr="00B76AC2" w:rsidRDefault="00B76AC2" w:rsidP="004418AE">
                    <w:pPr>
                      <w:rPr>
                        <w:lang w:val="en-US"/>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4FA15" w14:textId="77777777" w:rsidR="001A11D6" w:rsidRDefault="001A11D6" w:rsidP="004418AE">
      <w:r>
        <w:separator/>
      </w:r>
    </w:p>
  </w:footnote>
  <w:footnote w:type="continuationSeparator" w:id="0">
    <w:p w14:paraId="7C16401F" w14:textId="77777777" w:rsidR="001A11D6" w:rsidRDefault="001A11D6" w:rsidP="00441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879738896"/>
      <w:docPartObj>
        <w:docPartGallery w:val="Page Numbers (Top of Page)"/>
        <w:docPartUnique/>
      </w:docPartObj>
    </w:sdtPr>
    <w:sdtEndPr>
      <w:rPr>
        <w:rStyle w:val="Seitenzahl"/>
      </w:rPr>
    </w:sdtEndPr>
    <w:sdtContent>
      <w:p w14:paraId="70449227" w14:textId="77777777" w:rsidR="008D17B3" w:rsidRDefault="008D17B3" w:rsidP="008D17B3">
        <w:pPr>
          <w:pStyle w:val="Kopfzeile"/>
          <w:jc w:val="right"/>
          <w:rPr>
            <w:rStyle w:val="Seitenzahl"/>
          </w:rPr>
        </w:pPr>
        <w:r w:rsidRPr="007073FB">
          <w:rPr>
            <w:rStyle w:val="Seitenzahl"/>
            <w:sz w:val="20"/>
            <w:szCs w:val="20"/>
          </w:rPr>
          <w:fldChar w:fldCharType="begin"/>
        </w:r>
        <w:r w:rsidRPr="007073FB">
          <w:rPr>
            <w:rStyle w:val="Seitenzahl"/>
            <w:sz w:val="20"/>
            <w:szCs w:val="20"/>
          </w:rPr>
          <w:instrText xml:space="preserve"> PAGE </w:instrText>
        </w:r>
        <w:r w:rsidRPr="007073FB">
          <w:rPr>
            <w:rStyle w:val="Seitenzahl"/>
            <w:sz w:val="20"/>
            <w:szCs w:val="20"/>
          </w:rPr>
          <w:fldChar w:fldCharType="separate"/>
        </w:r>
        <w:r w:rsidR="00BE43FA">
          <w:rPr>
            <w:rStyle w:val="Seitenzahl"/>
            <w:noProof/>
            <w:sz w:val="20"/>
            <w:szCs w:val="20"/>
          </w:rPr>
          <w:t>2</w:t>
        </w:r>
        <w:r w:rsidRPr="007073FB">
          <w:rPr>
            <w:rStyle w:val="Seitenzahl"/>
            <w:sz w:val="20"/>
            <w:szCs w:val="20"/>
          </w:rPr>
          <w:fldChar w:fldCharType="end"/>
        </w:r>
      </w:p>
    </w:sdtContent>
  </w:sdt>
  <w:p w14:paraId="11A7E5E5" w14:textId="77777777" w:rsidR="008D17B3" w:rsidRDefault="008D17B3">
    <w:pPr>
      <w:pStyle w:val="Kopfzeile"/>
    </w:pPr>
    <w:r>
      <w:rPr>
        <w:noProof/>
        <w:lang w:eastAsia="nl-NL"/>
      </w:rPr>
      <w:drawing>
        <wp:anchor distT="0" distB="0" distL="114300" distR="114300" simplePos="0" relativeHeight="251661312" behindDoc="0" locked="1" layoutInCell="1" allowOverlap="1" wp14:anchorId="7A34A816" wp14:editId="512155FE">
          <wp:simplePos x="0" y="0"/>
          <wp:positionH relativeFrom="page">
            <wp:posOffset>-104140</wp:posOffset>
          </wp:positionH>
          <wp:positionV relativeFrom="page">
            <wp:posOffset>356235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5" name="Grafik 5"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FE19A" w14:textId="77777777" w:rsidR="007073FB" w:rsidRDefault="007073FB" w:rsidP="00E4513F">
    <w:pPr>
      <w:pStyle w:val="Kopfzeile"/>
      <w:jc w:val="right"/>
      <w:rPr>
        <w:rStyle w:val="Seitenzahl"/>
      </w:rPr>
    </w:pPr>
  </w:p>
  <w:p w14:paraId="465E938E" w14:textId="77777777" w:rsidR="002C2D7B" w:rsidRDefault="00A175B1" w:rsidP="00794EE4">
    <w:pPr>
      <w:pStyle w:val="berschrift2"/>
    </w:pPr>
    <w:r>
      <w:rPr>
        <w:noProof/>
        <w:lang w:eastAsia="nl-NL"/>
      </w:rPr>
      <w:drawing>
        <wp:anchor distT="0" distB="0" distL="114300" distR="114300" simplePos="0" relativeHeight="251636736" behindDoc="0" locked="1" layoutInCell="1" allowOverlap="1" wp14:anchorId="2F3EBC6B" wp14:editId="14CF27BF">
          <wp:simplePos x="0" y="0"/>
          <wp:positionH relativeFrom="page">
            <wp:posOffset>-104140</wp:posOffset>
          </wp:positionH>
          <wp:positionV relativeFrom="page">
            <wp:posOffset>356870</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6" name="Grafik 6"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D624411"/>
    <w:multiLevelType w:val="multilevel"/>
    <w:tmpl w:val="12D02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AC27AD"/>
    <w:multiLevelType w:val="multilevel"/>
    <w:tmpl w:val="BDB2F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0E0C2C"/>
    <w:multiLevelType w:val="multilevel"/>
    <w:tmpl w:val="582A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1570128">
    <w:abstractNumId w:val="3"/>
  </w:num>
  <w:num w:numId="2" w16cid:durableId="287200638">
    <w:abstractNumId w:val="1"/>
  </w:num>
  <w:num w:numId="3" w16cid:durableId="149752923">
    <w:abstractNumId w:val="2"/>
  </w:num>
  <w:num w:numId="4" w16cid:durableId="724185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D7B"/>
    <w:rsid w:val="00013E58"/>
    <w:rsid w:val="000F419C"/>
    <w:rsid w:val="001624B7"/>
    <w:rsid w:val="00162713"/>
    <w:rsid w:val="0019478A"/>
    <w:rsid w:val="001A11D6"/>
    <w:rsid w:val="001F76AF"/>
    <w:rsid w:val="00242AA0"/>
    <w:rsid w:val="00260014"/>
    <w:rsid w:val="0026399F"/>
    <w:rsid w:val="002B0B3D"/>
    <w:rsid w:val="002C2D7B"/>
    <w:rsid w:val="002C515F"/>
    <w:rsid w:val="002D0E6B"/>
    <w:rsid w:val="002E2033"/>
    <w:rsid w:val="00366DD0"/>
    <w:rsid w:val="00372D42"/>
    <w:rsid w:val="00380EBD"/>
    <w:rsid w:val="003D6E48"/>
    <w:rsid w:val="004418AE"/>
    <w:rsid w:val="0045029B"/>
    <w:rsid w:val="00450A5F"/>
    <w:rsid w:val="00461DCD"/>
    <w:rsid w:val="00472289"/>
    <w:rsid w:val="00476490"/>
    <w:rsid w:val="004840B3"/>
    <w:rsid w:val="004A1CD3"/>
    <w:rsid w:val="00534CA9"/>
    <w:rsid w:val="005A05B1"/>
    <w:rsid w:val="005C2771"/>
    <w:rsid w:val="006807A8"/>
    <w:rsid w:val="006B17E8"/>
    <w:rsid w:val="007073FB"/>
    <w:rsid w:val="0073277B"/>
    <w:rsid w:val="0077342E"/>
    <w:rsid w:val="00794EE4"/>
    <w:rsid w:val="007A1483"/>
    <w:rsid w:val="007F458B"/>
    <w:rsid w:val="0080212B"/>
    <w:rsid w:val="00841F96"/>
    <w:rsid w:val="008428F9"/>
    <w:rsid w:val="008469B6"/>
    <w:rsid w:val="00885592"/>
    <w:rsid w:val="008A256C"/>
    <w:rsid w:val="008C1BC0"/>
    <w:rsid w:val="008D077F"/>
    <w:rsid w:val="008D17B3"/>
    <w:rsid w:val="008E7549"/>
    <w:rsid w:val="008F7424"/>
    <w:rsid w:val="009C4112"/>
    <w:rsid w:val="009C5777"/>
    <w:rsid w:val="00A0542F"/>
    <w:rsid w:val="00A175B1"/>
    <w:rsid w:val="00A23C47"/>
    <w:rsid w:val="00A86A9D"/>
    <w:rsid w:val="00AB7D81"/>
    <w:rsid w:val="00AE04D7"/>
    <w:rsid w:val="00AE7070"/>
    <w:rsid w:val="00B25A42"/>
    <w:rsid w:val="00B60211"/>
    <w:rsid w:val="00B76AC2"/>
    <w:rsid w:val="00B90F7F"/>
    <w:rsid w:val="00BB38C3"/>
    <w:rsid w:val="00BC5236"/>
    <w:rsid w:val="00BE43FA"/>
    <w:rsid w:val="00C1797F"/>
    <w:rsid w:val="00C244C1"/>
    <w:rsid w:val="00C844E6"/>
    <w:rsid w:val="00C85659"/>
    <w:rsid w:val="00D50A45"/>
    <w:rsid w:val="00D9258B"/>
    <w:rsid w:val="00DB175F"/>
    <w:rsid w:val="00E02949"/>
    <w:rsid w:val="00E35632"/>
    <w:rsid w:val="00E42BC0"/>
    <w:rsid w:val="00E4513F"/>
    <w:rsid w:val="00EC0144"/>
    <w:rsid w:val="00EE0352"/>
    <w:rsid w:val="00F160BF"/>
    <w:rsid w:val="00F45F95"/>
    <w:rsid w:val="00F863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6BB8E"/>
  <w15:docId w15:val="{8F76DDFF-52D2-6145-A891-D09D9ED18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IBT Standard"/>
    <w:qFormat/>
    <w:rsid w:val="004418AE"/>
    <w:pPr>
      <w:autoSpaceDE w:val="0"/>
      <w:autoSpaceDN w:val="0"/>
      <w:adjustRightInd w:val="0"/>
      <w:spacing w:line="288" w:lineRule="auto"/>
      <w:textAlignment w:val="center"/>
    </w:pPr>
    <w:rPr>
      <w:rFonts w:ascii="Calibri Light" w:hAnsi="Calibri Light" w:cs="Calibri Light"/>
      <w:color w:val="000000"/>
      <w:sz w:val="22"/>
      <w:szCs w:val="22"/>
      <w:lang w:val="nl-NL"/>
    </w:rPr>
  </w:style>
  <w:style w:type="paragraph" w:styleId="berschrift1">
    <w:name w:val="heading 1"/>
    <w:basedOn w:val="Standard"/>
    <w:next w:val="Standard"/>
    <w:link w:val="berschrift1Zchn"/>
    <w:uiPriority w:val="9"/>
    <w:qFormat/>
    <w:rsid w:val="00794EE4"/>
    <w:pPr>
      <w:keepNext/>
      <w:keepLines/>
      <w:spacing w:before="240"/>
      <w:outlineLvl w:val="0"/>
    </w:pPr>
    <w:rPr>
      <w:rFonts w:asciiTheme="majorHAnsi" w:eastAsiaTheme="majorEastAsia" w:hAnsiTheme="majorHAnsi" w:cstheme="majorBidi"/>
      <w:color w:val="299BDB"/>
      <w:sz w:val="32"/>
      <w:szCs w:val="32"/>
    </w:rPr>
  </w:style>
  <w:style w:type="paragraph" w:styleId="berschrift2">
    <w:name w:val="heading 2"/>
    <w:basedOn w:val="Standard"/>
    <w:next w:val="Standard"/>
    <w:link w:val="berschrift2Zchn"/>
    <w:uiPriority w:val="9"/>
    <w:unhideWhenUsed/>
    <w:qFormat/>
    <w:rsid w:val="00794EE4"/>
    <w:pPr>
      <w:keepNext/>
      <w:keepLines/>
      <w:spacing w:before="40"/>
      <w:outlineLvl w:val="1"/>
    </w:pPr>
    <w:rPr>
      <w:rFonts w:asciiTheme="majorHAnsi" w:eastAsiaTheme="majorEastAsia" w:hAnsiTheme="majorHAnsi" w:cstheme="majorBidi"/>
      <w:color w:val="299BDB"/>
      <w:sz w:val="26"/>
      <w:szCs w:val="26"/>
    </w:rPr>
  </w:style>
  <w:style w:type="paragraph" w:styleId="berschrift3">
    <w:name w:val="heading 3"/>
    <w:basedOn w:val="Standard"/>
    <w:next w:val="Standard"/>
    <w:link w:val="berschrift3Zchn"/>
    <w:uiPriority w:val="9"/>
    <w:semiHidden/>
    <w:unhideWhenUsed/>
    <w:qFormat/>
    <w:rsid w:val="00794EE4"/>
    <w:pPr>
      <w:keepNext/>
      <w:keepLines/>
      <w:spacing w:before="40"/>
      <w:outlineLvl w:val="2"/>
    </w:pPr>
    <w:rPr>
      <w:rFonts w:asciiTheme="majorHAnsi" w:eastAsiaTheme="majorEastAsia" w:hAnsiTheme="majorHAnsi" w:cstheme="majorBidi"/>
      <w:color w:val="299BDB"/>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D7B"/>
    <w:pPr>
      <w:tabs>
        <w:tab w:val="center" w:pos="4536"/>
        <w:tab w:val="right" w:pos="9072"/>
      </w:tabs>
    </w:pPr>
  </w:style>
  <w:style w:type="character" w:customStyle="1" w:styleId="KopfzeileZchn">
    <w:name w:val="Kopfzeile Zchn"/>
    <w:basedOn w:val="Absatz-Standardschriftart"/>
    <w:link w:val="Kopfzeile"/>
    <w:uiPriority w:val="99"/>
    <w:rsid w:val="002C2D7B"/>
  </w:style>
  <w:style w:type="paragraph" w:styleId="Fuzeile">
    <w:name w:val="footer"/>
    <w:basedOn w:val="Standard"/>
    <w:link w:val="FuzeileZchn"/>
    <w:uiPriority w:val="99"/>
    <w:unhideWhenUsed/>
    <w:rsid w:val="002C2D7B"/>
    <w:pPr>
      <w:tabs>
        <w:tab w:val="center" w:pos="4536"/>
        <w:tab w:val="right" w:pos="9072"/>
      </w:tabs>
    </w:pPr>
  </w:style>
  <w:style w:type="character" w:customStyle="1" w:styleId="FuzeileZchn">
    <w:name w:val="Fußzeile Zchn"/>
    <w:basedOn w:val="Absatz-Standardschriftart"/>
    <w:link w:val="Fuzeile"/>
    <w:uiPriority w:val="99"/>
    <w:rsid w:val="002C2D7B"/>
  </w:style>
  <w:style w:type="paragraph" w:customStyle="1" w:styleId="ABSENDER">
    <w:name w:val="ABSENDER"/>
    <w:qFormat/>
    <w:rsid w:val="002C2D7B"/>
    <w:pPr>
      <w:tabs>
        <w:tab w:val="right" w:leader="dot" w:pos="5386"/>
      </w:tabs>
      <w:autoSpaceDE w:val="0"/>
      <w:autoSpaceDN w:val="0"/>
      <w:adjustRightInd w:val="0"/>
      <w:spacing w:line="215" w:lineRule="atLeast"/>
      <w:textAlignment w:val="center"/>
    </w:pPr>
    <w:rPr>
      <w:rFonts w:ascii="Calibri Light" w:hAnsi="Calibri Light" w:cs="Calibri Light"/>
      <w:color w:val="000000"/>
      <w:sz w:val="12"/>
      <w:szCs w:val="12"/>
    </w:rPr>
  </w:style>
  <w:style w:type="character" w:styleId="Seitenzahl">
    <w:name w:val="page number"/>
    <w:basedOn w:val="Absatz-Standardschriftart"/>
    <w:uiPriority w:val="99"/>
    <w:semiHidden/>
    <w:unhideWhenUsed/>
    <w:rsid w:val="007073FB"/>
  </w:style>
  <w:style w:type="paragraph" w:customStyle="1" w:styleId="TEXT">
    <w:name w:val="TEXT"/>
    <w:qFormat/>
    <w:rsid w:val="00B90F7F"/>
    <w:pPr>
      <w:autoSpaceDE w:val="0"/>
      <w:autoSpaceDN w:val="0"/>
      <w:adjustRightInd w:val="0"/>
      <w:spacing w:line="288" w:lineRule="auto"/>
      <w:textAlignment w:val="center"/>
    </w:pPr>
    <w:rPr>
      <w:rFonts w:ascii="Calibri Light" w:hAnsi="Calibri Light" w:cs="Calibri Light"/>
      <w:color w:val="000000"/>
      <w:sz w:val="20"/>
      <w:szCs w:val="20"/>
    </w:rPr>
  </w:style>
  <w:style w:type="paragraph" w:customStyle="1" w:styleId="SEITENZAHL0">
    <w:name w:val="SEITENZAHL"/>
    <w:next w:val="Standard"/>
    <w:qFormat/>
    <w:rsid w:val="00E4513F"/>
    <w:pPr>
      <w:framePr w:wrap="none" w:vAnchor="text" w:hAnchor="margin" w:xAlign="right" w:y="1"/>
      <w:jc w:val="right"/>
    </w:pPr>
    <w:rPr>
      <w:rFonts w:ascii="Calibri Light" w:hAnsi="Calibri Light" w:cs="Calibri Light"/>
      <w:b/>
      <w:color w:val="000000"/>
      <w:sz w:val="20"/>
      <w:szCs w:val="20"/>
    </w:rPr>
  </w:style>
  <w:style w:type="paragraph" w:customStyle="1" w:styleId="IBTFuzeile">
    <w:name w:val="IBT Fußzeile"/>
    <w:qFormat/>
    <w:rsid w:val="0077342E"/>
    <w:pPr>
      <w:tabs>
        <w:tab w:val="right" w:leader="dot" w:pos="5386"/>
      </w:tabs>
      <w:spacing w:line="260" w:lineRule="exact"/>
    </w:pPr>
    <w:rPr>
      <w:rFonts w:asciiTheme="majorHAnsi" w:hAnsiTheme="majorHAnsi" w:cs="Source Sans Pro"/>
      <w:color w:val="000000"/>
      <w:spacing w:val="1"/>
      <w:sz w:val="13"/>
      <w:szCs w:val="14"/>
    </w:rPr>
  </w:style>
  <w:style w:type="character" w:customStyle="1" w:styleId="berschrift1Zchn">
    <w:name w:val="Überschrift 1 Zchn"/>
    <w:basedOn w:val="Absatz-Standardschriftart"/>
    <w:link w:val="berschrift1"/>
    <w:uiPriority w:val="9"/>
    <w:rsid w:val="00794EE4"/>
    <w:rPr>
      <w:rFonts w:asciiTheme="majorHAnsi" w:eastAsiaTheme="majorEastAsia" w:hAnsiTheme="majorHAnsi" w:cstheme="majorBidi"/>
      <w:color w:val="299BDB"/>
      <w:sz w:val="32"/>
      <w:szCs w:val="32"/>
    </w:rPr>
  </w:style>
  <w:style w:type="character" w:customStyle="1" w:styleId="berschrift2Zchn">
    <w:name w:val="Überschrift 2 Zchn"/>
    <w:basedOn w:val="Absatz-Standardschriftart"/>
    <w:link w:val="berschrift2"/>
    <w:uiPriority w:val="9"/>
    <w:rsid w:val="00794EE4"/>
    <w:rPr>
      <w:rFonts w:asciiTheme="majorHAnsi" w:eastAsiaTheme="majorEastAsia" w:hAnsiTheme="majorHAnsi" w:cstheme="majorBidi"/>
      <w:color w:val="299BDB"/>
      <w:sz w:val="26"/>
      <w:szCs w:val="26"/>
    </w:rPr>
  </w:style>
  <w:style w:type="character" w:customStyle="1" w:styleId="berschrift3Zchn">
    <w:name w:val="Überschrift 3 Zchn"/>
    <w:basedOn w:val="Absatz-Standardschriftart"/>
    <w:link w:val="berschrift3"/>
    <w:uiPriority w:val="9"/>
    <w:semiHidden/>
    <w:rsid w:val="00794EE4"/>
    <w:rPr>
      <w:rFonts w:asciiTheme="majorHAnsi" w:eastAsiaTheme="majorEastAsia" w:hAnsiTheme="majorHAnsi" w:cstheme="majorBidi"/>
      <w:color w:val="299BDB"/>
    </w:rPr>
  </w:style>
  <w:style w:type="character" w:styleId="IntensiveHervorhebung">
    <w:name w:val="Intense Emphasis"/>
    <w:basedOn w:val="Absatz-Standardschriftart"/>
    <w:uiPriority w:val="21"/>
    <w:qFormat/>
    <w:rsid w:val="00794EE4"/>
    <w:rPr>
      <w:i/>
      <w:iCs/>
      <w:color w:val="299BDB"/>
    </w:rPr>
  </w:style>
  <w:style w:type="paragraph" w:styleId="IntensivesZitat">
    <w:name w:val="Intense Quote"/>
    <w:basedOn w:val="Standard"/>
    <w:next w:val="Standard"/>
    <w:link w:val="IntensivesZitatZchn"/>
    <w:uiPriority w:val="30"/>
    <w:qFormat/>
    <w:rsid w:val="00794EE4"/>
    <w:pPr>
      <w:pBdr>
        <w:top w:val="single" w:sz="4" w:space="10" w:color="4472C4" w:themeColor="accent1"/>
        <w:bottom w:val="single" w:sz="4" w:space="10" w:color="4472C4" w:themeColor="accent1"/>
      </w:pBdr>
      <w:spacing w:before="360" w:after="360"/>
      <w:ind w:left="864" w:right="864"/>
      <w:jc w:val="center"/>
    </w:pPr>
    <w:rPr>
      <w:i/>
      <w:iCs/>
      <w:color w:val="299BDB"/>
    </w:rPr>
  </w:style>
  <w:style w:type="character" w:customStyle="1" w:styleId="IntensivesZitatZchn">
    <w:name w:val="Intensives Zitat Zchn"/>
    <w:basedOn w:val="Absatz-Standardschriftart"/>
    <w:link w:val="IntensivesZitat"/>
    <w:uiPriority w:val="30"/>
    <w:rsid w:val="00794EE4"/>
    <w:rPr>
      <w:rFonts w:ascii="Calibri Light" w:hAnsi="Calibri Light" w:cs="Calibri Light"/>
      <w:i/>
      <w:iCs/>
      <w:color w:val="299BDB"/>
      <w:sz w:val="22"/>
      <w:szCs w:val="22"/>
    </w:rPr>
  </w:style>
  <w:style w:type="paragraph" w:customStyle="1" w:styleId="IBTStandardFett">
    <w:name w:val="IBT Standard Fett"/>
    <w:basedOn w:val="TEXT"/>
    <w:qFormat/>
    <w:rsid w:val="00260014"/>
    <w:rPr>
      <w:b/>
      <w:bCs/>
      <w:sz w:val="22"/>
      <w:szCs w:val="22"/>
    </w:rPr>
  </w:style>
  <w:style w:type="paragraph" w:customStyle="1" w:styleId="Pressemitteilung">
    <w:name w:val="Pressemitteilung"/>
    <w:qFormat/>
    <w:rsid w:val="00162713"/>
    <w:pPr>
      <w:autoSpaceDE w:val="0"/>
      <w:autoSpaceDN w:val="0"/>
      <w:adjustRightInd w:val="0"/>
      <w:spacing w:line="288" w:lineRule="auto"/>
      <w:textAlignment w:val="center"/>
    </w:pPr>
    <w:rPr>
      <w:rFonts w:ascii="Calibri" w:hAnsi="Calibri" w:cs="Calibri"/>
      <w:caps/>
      <w:color w:val="000000"/>
      <w:spacing w:val="24"/>
    </w:rPr>
  </w:style>
  <w:style w:type="paragraph" w:customStyle="1" w:styleId="Subhead">
    <w:name w:val="Subhead"/>
    <w:qFormat/>
    <w:rsid w:val="00162713"/>
    <w:pPr>
      <w:autoSpaceDE w:val="0"/>
      <w:autoSpaceDN w:val="0"/>
      <w:adjustRightInd w:val="0"/>
      <w:spacing w:line="288" w:lineRule="auto"/>
      <w:textAlignment w:val="center"/>
    </w:pPr>
    <w:rPr>
      <w:rFonts w:ascii="Calibri" w:hAnsi="Calibri" w:cs="Calibri"/>
      <w:b/>
      <w:bCs/>
      <w:color w:val="000000"/>
      <w:sz w:val="21"/>
      <w:szCs w:val="21"/>
    </w:rPr>
  </w:style>
  <w:style w:type="paragraph" w:customStyle="1" w:styleId="Headline">
    <w:name w:val="Headline"/>
    <w:qFormat/>
    <w:rsid w:val="00162713"/>
    <w:pPr>
      <w:autoSpaceDE w:val="0"/>
      <w:autoSpaceDN w:val="0"/>
      <w:adjustRightInd w:val="0"/>
      <w:spacing w:line="288" w:lineRule="auto"/>
      <w:textAlignment w:val="center"/>
    </w:pPr>
    <w:rPr>
      <w:rFonts w:ascii="Calibri" w:hAnsi="Calibri" w:cs="Calibri"/>
      <w:color w:val="000000"/>
      <w:sz w:val="40"/>
      <w:szCs w:val="40"/>
    </w:rPr>
  </w:style>
  <w:style w:type="paragraph" w:customStyle="1" w:styleId="Pressetext">
    <w:name w:val="Pressetext"/>
    <w:qFormat/>
    <w:rsid w:val="00162713"/>
    <w:pPr>
      <w:autoSpaceDE w:val="0"/>
      <w:autoSpaceDN w:val="0"/>
      <w:adjustRightInd w:val="0"/>
      <w:spacing w:line="288" w:lineRule="auto"/>
      <w:textAlignment w:val="center"/>
    </w:pPr>
    <w:rPr>
      <w:rFonts w:ascii="Calibri" w:hAnsi="Calibri" w:cs="Calibri"/>
      <w:color w:val="000000"/>
    </w:rPr>
  </w:style>
  <w:style w:type="character" w:styleId="Hyperlink">
    <w:name w:val="Hyperlink"/>
    <w:unhideWhenUsed/>
    <w:rsid w:val="00E35632"/>
    <w:rPr>
      <w:color w:val="0000FF"/>
      <w:u w:val="single"/>
    </w:rPr>
  </w:style>
  <w:style w:type="paragraph" w:customStyle="1" w:styleId="Default">
    <w:name w:val="Default"/>
    <w:rsid w:val="00E35632"/>
    <w:pPr>
      <w:widowControl w:val="0"/>
      <w:suppressAutoHyphens/>
      <w:autoSpaceDE w:val="0"/>
    </w:pPr>
    <w:rPr>
      <w:rFonts w:ascii="Arial" w:eastAsia="Cambria" w:hAnsi="Arial" w:cs="Arial"/>
      <w:color w:val="000000"/>
      <w:lang w:eastAsia="ar-SA"/>
    </w:rPr>
  </w:style>
  <w:style w:type="paragraph" w:styleId="Listenabsatz">
    <w:name w:val="List Paragraph"/>
    <w:basedOn w:val="Standard"/>
    <w:uiPriority w:val="34"/>
    <w:qFormat/>
    <w:rsid w:val="002E2033"/>
    <w:pPr>
      <w:autoSpaceDE/>
      <w:autoSpaceDN/>
      <w:adjustRightInd/>
      <w:spacing w:line="240" w:lineRule="auto"/>
      <w:ind w:left="720"/>
      <w:contextualSpacing/>
      <w:textAlignment w:val="auto"/>
    </w:pPr>
    <w:rPr>
      <w:rFonts w:asciiTheme="minorHAnsi" w:hAnsiTheme="minorHAnsi" w:cstheme="minorBidi"/>
      <w:color w:val="auto"/>
      <w:kern w:val="2"/>
      <w:sz w:val="24"/>
      <w:szCs w:val="24"/>
      <w14:ligatures w14:val="standardContextual"/>
    </w:rPr>
  </w:style>
  <w:style w:type="character" w:styleId="NichtaufgelsteErwhnung">
    <w:name w:val="Unresolved Mention"/>
    <w:basedOn w:val="Absatz-Standardschriftart"/>
    <w:uiPriority w:val="99"/>
    <w:semiHidden/>
    <w:unhideWhenUsed/>
    <w:rsid w:val="00A23C47"/>
    <w:rPr>
      <w:color w:val="605E5C"/>
      <w:shd w:val="clear" w:color="auto" w:fill="E1DFDD"/>
    </w:rPr>
  </w:style>
  <w:style w:type="character" w:styleId="Kommentarzeichen">
    <w:name w:val="annotation reference"/>
    <w:basedOn w:val="Absatz-Standardschriftart"/>
    <w:uiPriority w:val="99"/>
    <w:semiHidden/>
    <w:unhideWhenUsed/>
    <w:rsid w:val="007F458B"/>
    <w:rPr>
      <w:sz w:val="16"/>
      <w:szCs w:val="16"/>
    </w:rPr>
  </w:style>
  <w:style w:type="paragraph" w:styleId="Kommentartext">
    <w:name w:val="annotation text"/>
    <w:basedOn w:val="Standard"/>
    <w:link w:val="KommentartextZchn"/>
    <w:uiPriority w:val="99"/>
    <w:semiHidden/>
    <w:unhideWhenUsed/>
    <w:rsid w:val="007F458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F458B"/>
    <w:rPr>
      <w:rFonts w:ascii="Calibri Light" w:hAnsi="Calibri Light" w:cs="Calibri Light"/>
      <w:color w:val="000000"/>
      <w:sz w:val="20"/>
      <w:szCs w:val="20"/>
      <w:lang w:val="nl-NL"/>
    </w:rPr>
  </w:style>
  <w:style w:type="paragraph" w:styleId="Kommentarthema">
    <w:name w:val="annotation subject"/>
    <w:basedOn w:val="Kommentartext"/>
    <w:next w:val="Kommentartext"/>
    <w:link w:val="KommentarthemaZchn"/>
    <w:uiPriority w:val="99"/>
    <w:semiHidden/>
    <w:unhideWhenUsed/>
    <w:rsid w:val="007F458B"/>
    <w:rPr>
      <w:b/>
      <w:bCs/>
    </w:rPr>
  </w:style>
  <w:style w:type="character" w:customStyle="1" w:styleId="KommentarthemaZchn">
    <w:name w:val="Kommentarthema Zchn"/>
    <w:basedOn w:val="KommentartextZchn"/>
    <w:link w:val="Kommentarthema"/>
    <w:uiPriority w:val="99"/>
    <w:semiHidden/>
    <w:rsid w:val="007F458B"/>
    <w:rPr>
      <w:rFonts w:ascii="Calibri Light" w:hAnsi="Calibri Light" w:cs="Calibri Light"/>
      <w:b/>
      <w:bCs/>
      <w:color w:val="000000"/>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86305">
      <w:bodyDiv w:val="1"/>
      <w:marLeft w:val="0"/>
      <w:marRight w:val="0"/>
      <w:marTop w:val="0"/>
      <w:marBottom w:val="0"/>
      <w:divBdr>
        <w:top w:val="none" w:sz="0" w:space="0" w:color="auto"/>
        <w:left w:val="none" w:sz="0" w:space="0" w:color="auto"/>
        <w:bottom w:val="none" w:sz="0" w:space="0" w:color="auto"/>
        <w:right w:val="none" w:sz="0" w:space="0" w:color="auto"/>
      </w:divBdr>
    </w:div>
    <w:div w:id="428895401">
      <w:bodyDiv w:val="1"/>
      <w:marLeft w:val="0"/>
      <w:marRight w:val="0"/>
      <w:marTop w:val="0"/>
      <w:marBottom w:val="0"/>
      <w:divBdr>
        <w:top w:val="none" w:sz="0" w:space="0" w:color="auto"/>
        <w:left w:val="none" w:sz="0" w:space="0" w:color="auto"/>
        <w:bottom w:val="none" w:sz="0" w:space="0" w:color="auto"/>
        <w:right w:val="none" w:sz="0" w:space="0" w:color="auto"/>
      </w:divBdr>
    </w:div>
    <w:div w:id="672531458">
      <w:bodyDiv w:val="1"/>
      <w:marLeft w:val="0"/>
      <w:marRight w:val="0"/>
      <w:marTop w:val="0"/>
      <w:marBottom w:val="0"/>
      <w:divBdr>
        <w:top w:val="none" w:sz="0" w:space="0" w:color="auto"/>
        <w:left w:val="none" w:sz="0" w:space="0" w:color="auto"/>
        <w:bottom w:val="none" w:sz="0" w:space="0" w:color="auto"/>
        <w:right w:val="none" w:sz="0" w:space="0" w:color="auto"/>
      </w:divBdr>
    </w:div>
    <w:div w:id="954681205">
      <w:bodyDiv w:val="1"/>
      <w:marLeft w:val="0"/>
      <w:marRight w:val="0"/>
      <w:marTop w:val="0"/>
      <w:marBottom w:val="0"/>
      <w:divBdr>
        <w:top w:val="none" w:sz="0" w:space="0" w:color="auto"/>
        <w:left w:val="none" w:sz="0" w:space="0" w:color="auto"/>
        <w:bottom w:val="none" w:sz="0" w:space="0" w:color="auto"/>
        <w:right w:val="none" w:sz="0" w:space="0" w:color="auto"/>
      </w:divBdr>
    </w:div>
    <w:div w:id="145721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densee.eu/en/what-to-do/travelling-around-lake-constance/public-transpor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bodensee.eu/nl/service/reisinformati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odensee.eu" TargetMode="External"/><Relationship Id="rId4" Type="http://schemas.openxmlformats.org/officeDocument/2006/relationships/webSettings" Target="webSettings.xml"/><Relationship Id="rId9" Type="http://schemas.openxmlformats.org/officeDocument/2006/relationships/hyperlink" Target="mailto:office@bodensee.eu"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4050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Achim Günter</dc:creator>
  <cp:keywords/>
  <dc:description/>
  <cp:lastModifiedBy>Alina  Milz</cp:lastModifiedBy>
  <cp:revision>3</cp:revision>
  <cp:lastPrinted>2021-04-26T14:54:00Z</cp:lastPrinted>
  <dcterms:created xsi:type="dcterms:W3CDTF">2025-12-03T07:58:00Z</dcterms:created>
  <dcterms:modified xsi:type="dcterms:W3CDTF">2025-12-05T15:11:00Z</dcterms:modified>
</cp:coreProperties>
</file>