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E814D" w14:textId="77777777" w:rsidR="00131D07" w:rsidRDefault="009958A6">
      <w:pPr>
        <w:rPr>
          <w:rFonts w:ascii="Source Sans Pro" w:eastAsia="Source Sans Pro" w:hAnsi="Source Sans Pro" w:cs="Source Sans Pro"/>
        </w:rPr>
      </w:pPr>
      <w:r>
        <w:rPr>
          <w:rFonts w:ascii="Source Sans Pro" w:eastAsia="Source Sans Pro" w:hAnsi="Source Sans Pro" w:cs="Source Sans Pro"/>
        </w:rPr>
        <w:t>UK Active Release</w:t>
      </w:r>
    </w:p>
    <w:p w14:paraId="3C036F58" w14:textId="77777777" w:rsidR="00131D07" w:rsidRDefault="00131D07">
      <w:pPr>
        <w:rPr>
          <w:rFonts w:ascii="Source Sans Pro" w:eastAsia="Source Sans Pro" w:hAnsi="Source Sans Pro" w:cs="Source Sans Pro"/>
          <w:color w:val="FF0000"/>
        </w:rPr>
      </w:pPr>
    </w:p>
    <w:p w14:paraId="6AD34CEC" w14:textId="77777777" w:rsidR="00131D07" w:rsidRDefault="009958A6">
      <w:pPr>
        <w:jc w:val="center"/>
        <w:rPr>
          <w:rFonts w:ascii="Source Sans Pro" w:eastAsia="Source Sans Pro" w:hAnsi="Source Sans Pro" w:cs="Source Sans Pro"/>
        </w:rPr>
      </w:pPr>
      <w:r>
        <w:rPr>
          <w:rFonts w:ascii="Source Sans Pro" w:eastAsia="Source Sans Pro" w:hAnsi="Source Sans Pro" w:cs="Source Sans Pro"/>
          <w:noProof/>
        </w:rPr>
        <w:drawing>
          <wp:inline distT="114300" distB="114300" distL="114300" distR="114300" wp14:anchorId="0FBF6981" wp14:editId="3D3F3AFA">
            <wp:extent cx="1214438" cy="1087345"/>
            <wp:effectExtent l="0" t="0" r="0" b="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1214438" cy="1087345"/>
                    </a:xfrm>
                    <a:prstGeom prst="rect">
                      <a:avLst/>
                    </a:prstGeom>
                    <a:ln/>
                  </pic:spPr>
                </pic:pic>
              </a:graphicData>
            </a:graphic>
          </wp:inline>
        </w:drawing>
      </w:r>
    </w:p>
    <w:p w14:paraId="473ADE4A" w14:textId="77777777" w:rsidR="00131D07" w:rsidRDefault="00131D07">
      <w:pPr>
        <w:jc w:val="center"/>
        <w:rPr>
          <w:rFonts w:ascii="Source Sans Pro" w:eastAsia="Source Sans Pro" w:hAnsi="Source Sans Pro" w:cs="Source Sans Pro"/>
        </w:rPr>
      </w:pPr>
    </w:p>
    <w:p w14:paraId="386E8DBB" w14:textId="77777777" w:rsidR="00131D07" w:rsidRDefault="009958A6">
      <w:pPr>
        <w:jc w:val="center"/>
        <w:rPr>
          <w:rFonts w:ascii="Source Sans Pro" w:eastAsia="Source Sans Pro" w:hAnsi="Source Sans Pro" w:cs="Source Sans Pro"/>
          <w:b/>
          <w:bCs/>
          <w:color w:val="0082A4"/>
          <w:sz w:val="28"/>
          <w:szCs w:val="28"/>
        </w:rPr>
      </w:pPr>
      <w:r>
        <w:rPr>
          <w:rFonts w:ascii="Source Sans Pro" w:eastAsia="Source Sans Pro" w:hAnsi="Source Sans Pro" w:cs="Source Sans Pro"/>
          <w:b/>
          <w:bCs/>
          <w:color w:val="0082A4"/>
          <w:sz w:val="28"/>
          <w:szCs w:val="28"/>
        </w:rPr>
        <w:t>Lake Constance: Four Countries. One Lake. Endless Adventure.</w:t>
      </w:r>
    </w:p>
    <w:p w14:paraId="04401867" w14:textId="77777777" w:rsidR="00131D07" w:rsidRDefault="00131D07">
      <w:pPr>
        <w:jc w:val="center"/>
        <w:rPr>
          <w:rFonts w:ascii="Source Sans Pro" w:eastAsia="Source Sans Pro" w:hAnsi="Source Sans Pro" w:cs="Source Sans Pro"/>
        </w:rPr>
      </w:pPr>
    </w:p>
    <w:p w14:paraId="29F4D640" w14:textId="77777777" w:rsidR="00131D07" w:rsidRDefault="009958A6">
      <w:pPr>
        <w:jc w:val="center"/>
        <w:rPr>
          <w:rFonts w:ascii="Source Sans Pro" w:eastAsia="Source Sans Pro" w:hAnsi="Source Sans Pro" w:cs="Source Sans Pro"/>
        </w:rPr>
      </w:pPr>
      <w:r>
        <w:rPr>
          <w:rFonts w:ascii="Source Sans Pro" w:eastAsia="Source Sans Pro" w:hAnsi="Source Sans Pro" w:cs="Source Sans Pro"/>
          <w:noProof/>
        </w:rPr>
        <w:drawing>
          <wp:inline distT="114300" distB="114300" distL="114300" distR="114300" wp14:anchorId="3DC65CBE" wp14:editId="7DE0A948">
            <wp:extent cx="2292188" cy="1708529"/>
            <wp:effectExtent l="0" t="0" r="0" b="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
                    <a:srcRect/>
                    <a:stretch>
                      <a:fillRect/>
                    </a:stretch>
                  </pic:blipFill>
                  <pic:spPr>
                    <a:xfrm>
                      <a:off x="0" y="0"/>
                      <a:ext cx="2292188" cy="1708529"/>
                    </a:xfrm>
                    <a:prstGeom prst="rect">
                      <a:avLst/>
                    </a:prstGeom>
                    <a:ln/>
                  </pic:spPr>
                </pic:pic>
              </a:graphicData>
            </a:graphic>
          </wp:inline>
        </w:drawing>
      </w:r>
      <w:r>
        <w:rPr>
          <w:rFonts w:ascii="Source Sans Pro" w:eastAsia="Source Sans Pro" w:hAnsi="Source Sans Pro" w:cs="Source Sans Pro"/>
          <w:noProof/>
        </w:rPr>
        <w:drawing>
          <wp:inline distT="114300" distB="114300" distL="114300" distR="114300" wp14:anchorId="2ECB1B34" wp14:editId="40DF7108">
            <wp:extent cx="2566988" cy="1709904"/>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2566988" cy="1709904"/>
                    </a:xfrm>
                    <a:prstGeom prst="rect">
                      <a:avLst/>
                    </a:prstGeom>
                    <a:ln/>
                  </pic:spPr>
                </pic:pic>
              </a:graphicData>
            </a:graphic>
          </wp:inline>
        </w:drawing>
      </w:r>
    </w:p>
    <w:p w14:paraId="30CC1CE2" w14:textId="77777777" w:rsidR="00131D07" w:rsidRDefault="009958A6">
      <w:pPr>
        <w:jc w:val="center"/>
        <w:rPr>
          <w:rFonts w:ascii="Source Sans Pro" w:eastAsia="Source Sans Pro" w:hAnsi="Source Sans Pro" w:cs="Source Sans Pro"/>
        </w:rPr>
      </w:pPr>
      <w:r>
        <w:rPr>
          <w:rFonts w:ascii="Source Sans Pro" w:eastAsia="Source Sans Pro" w:hAnsi="Source Sans Pro" w:cs="Source Sans Pro"/>
          <w:noProof/>
        </w:rPr>
        <w:drawing>
          <wp:inline distT="114300" distB="114300" distL="114300" distR="114300" wp14:anchorId="57002343" wp14:editId="3B5595A3">
            <wp:extent cx="2358014" cy="1572009"/>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358014" cy="1572009"/>
                    </a:xfrm>
                    <a:prstGeom prst="rect">
                      <a:avLst/>
                    </a:prstGeom>
                    <a:ln/>
                  </pic:spPr>
                </pic:pic>
              </a:graphicData>
            </a:graphic>
          </wp:inline>
        </w:drawing>
      </w:r>
      <w:r>
        <w:rPr>
          <w:rFonts w:ascii="Source Sans Pro" w:eastAsia="Source Sans Pro" w:hAnsi="Source Sans Pro" w:cs="Source Sans Pro"/>
          <w:noProof/>
        </w:rPr>
        <w:drawing>
          <wp:inline distT="114300" distB="114300" distL="114300" distR="114300" wp14:anchorId="5D5A4EF4" wp14:editId="6C93BE14">
            <wp:extent cx="2468400" cy="1639096"/>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2468400" cy="1639096"/>
                    </a:xfrm>
                    <a:prstGeom prst="rect">
                      <a:avLst/>
                    </a:prstGeom>
                    <a:ln/>
                  </pic:spPr>
                </pic:pic>
              </a:graphicData>
            </a:graphic>
          </wp:inline>
        </w:drawing>
      </w:r>
    </w:p>
    <w:p w14:paraId="217CD675" w14:textId="5EAB27B3" w:rsidR="00131D07" w:rsidRDefault="009958A6">
      <w:pPr>
        <w:jc w:val="center"/>
        <w:rPr>
          <w:rFonts w:ascii="Source Sans Pro" w:eastAsia="Source Sans Pro" w:hAnsi="Source Sans Pro" w:cs="Source Sans Pro"/>
          <w:sz w:val="18"/>
          <w:szCs w:val="18"/>
        </w:rPr>
      </w:pPr>
      <w:r>
        <w:rPr>
          <w:rFonts w:ascii="Source Sans Pro" w:eastAsia="Source Sans Pro" w:hAnsi="Source Sans Pro" w:cs="Source Sans Pro"/>
          <w:b/>
          <w:bCs/>
          <w:i/>
          <w:iCs/>
        </w:rPr>
        <w:t xml:space="preserve">Link to high-res images </w:t>
      </w:r>
      <w:hyperlink r:id="rId10">
        <w:r>
          <w:rPr>
            <w:rFonts w:ascii="Source Sans Pro" w:eastAsia="Source Sans Pro" w:hAnsi="Source Sans Pro" w:cs="Source Sans Pro"/>
            <w:b/>
            <w:bCs/>
            <w:i/>
            <w:iCs/>
            <w:u w:val="single"/>
          </w:rPr>
          <w:t>here</w:t>
        </w:r>
      </w:hyperlink>
      <w:r>
        <w:rPr>
          <w:rFonts w:ascii="Source Sans Pro" w:eastAsia="Source Sans Pro" w:hAnsi="Source Sans Pro" w:cs="Source Sans Pro"/>
          <w:b/>
          <w:bCs/>
          <w:i/>
          <w:iCs/>
        </w:rPr>
        <w:t>.</w:t>
      </w:r>
    </w:p>
    <w:p w14:paraId="4D3BFD80" w14:textId="77777777" w:rsidR="00131D07" w:rsidRDefault="00131D07">
      <w:pPr>
        <w:jc w:val="center"/>
        <w:rPr>
          <w:rFonts w:ascii="Source Sans Pro" w:eastAsia="Source Sans Pro" w:hAnsi="Source Sans Pro" w:cs="Source Sans Pro"/>
        </w:rPr>
      </w:pPr>
    </w:p>
    <w:p w14:paraId="1178FDC8" w14:textId="77777777" w:rsidR="00131D07" w:rsidRDefault="009958A6">
      <w:pPr>
        <w:numPr>
          <w:ilvl w:val="0"/>
          <w:numId w:val="14"/>
        </w:numPr>
        <w:jc w:val="center"/>
        <w:rPr>
          <w:sz w:val="24"/>
          <w:szCs w:val="24"/>
        </w:rPr>
      </w:pPr>
      <w:r>
        <w:rPr>
          <w:rFonts w:ascii="Source Sans Pro" w:eastAsia="Source Sans Pro" w:hAnsi="Source Sans Pro" w:cs="Source Sans Pro"/>
          <w:sz w:val="24"/>
          <w:szCs w:val="24"/>
        </w:rPr>
        <w:t xml:space="preserve">Borders </w:t>
      </w:r>
      <w:r>
        <w:rPr>
          <w:rFonts w:ascii="Source Sans Pro" w:eastAsia="Source Sans Pro" w:hAnsi="Source Sans Pro" w:cs="Source Sans Pro"/>
          <w:b/>
          <w:bCs/>
          <w:sz w:val="24"/>
          <w:szCs w:val="24"/>
        </w:rPr>
        <w:t>Germany, Switzerland, Austria, and Liechtenstein</w:t>
      </w:r>
      <w:r>
        <w:rPr>
          <w:rFonts w:ascii="Source Sans Pro" w:eastAsia="Source Sans Pro" w:hAnsi="Source Sans Pro" w:cs="Source Sans Pro"/>
          <w:sz w:val="24"/>
          <w:szCs w:val="24"/>
        </w:rPr>
        <w:t xml:space="preserve"> – explore four countries in one trip</w:t>
      </w:r>
    </w:p>
    <w:p w14:paraId="69AC92CF" w14:textId="77777777" w:rsidR="00131D07" w:rsidRDefault="009958A6">
      <w:pPr>
        <w:numPr>
          <w:ilvl w:val="0"/>
          <w:numId w:val="14"/>
        </w:numPr>
        <w:jc w:val="center"/>
        <w:rPr>
          <w:rFonts w:ascii="Calibri" w:eastAsia="Calibri" w:hAnsi="Calibri" w:cs="Calibri"/>
          <w:sz w:val="24"/>
          <w:szCs w:val="24"/>
        </w:rPr>
      </w:pPr>
      <w:r>
        <w:rPr>
          <w:rFonts w:ascii="Source Sans Pro" w:eastAsia="Source Sans Pro" w:hAnsi="Source Sans Pro" w:cs="Source Sans Pro"/>
          <w:b/>
          <w:bCs/>
          <w:sz w:val="24"/>
          <w:szCs w:val="24"/>
        </w:rPr>
        <w:t>Cycle</w:t>
      </w:r>
      <w:r>
        <w:rPr>
          <w:rFonts w:ascii="Source Sans Pro" w:eastAsia="Source Sans Pro" w:hAnsi="Source Sans Pro" w:cs="Source Sans Pro"/>
          <w:sz w:val="24"/>
          <w:szCs w:val="24"/>
        </w:rPr>
        <w:t xml:space="preserve">, </w:t>
      </w:r>
      <w:r>
        <w:rPr>
          <w:rFonts w:ascii="Source Sans Pro" w:eastAsia="Source Sans Pro" w:hAnsi="Source Sans Pro" w:cs="Source Sans Pro"/>
          <w:b/>
          <w:bCs/>
          <w:sz w:val="24"/>
          <w:szCs w:val="24"/>
        </w:rPr>
        <w:t>hike</w:t>
      </w:r>
      <w:r>
        <w:rPr>
          <w:rFonts w:ascii="Source Sans Pro" w:eastAsia="Source Sans Pro" w:hAnsi="Source Sans Pro" w:cs="Source Sans Pro"/>
          <w:sz w:val="24"/>
          <w:szCs w:val="24"/>
        </w:rPr>
        <w:t xml:space="preserve">, or </w:t>
      </w:r>
      <w:r>
        <w:rPr>
          <w:rFonts w:ascii="Source Sans Pro" w:eastAsia="Source Sans Pro" w:hAnsi="Source Sans Pro" w:cs="Source Sans Pro"/>
          <w:b/>
          <w:bCs/>
          <w:sz w:val="24"/>
          <w:szCs w:val="24"/>
        </w:rPr>
        <w:t>paddle</w:t>
      </w:r>
      <w:r>
        <w:rPr>
          <w:rFonts w:ascii="Source Sans Pro" w:eastAsia="Source Sans Pro" w:hAnsi="Source Sans Pro" w:cs="Source Sans Pro"/>
          <w:sz w:val="24"/>
          <w:szCs w:val="24"/>
        </w:rPr>
        <w:t>: Trails, lakeside paths, and water sports for all ages and abilities.</w:t>
      </w:r>
    </w:p>
    <w:p w14:paraId="1C88EF09" w14:textId="77777777" w:rsidR="00131D07" w:rsidRDefault="009958A6">
      <w:pPr>
        <w:numPr>
          <w:ilvl w:val="0"/>
          <w:numId w:val="14"/>
        </w:numPr>
        <w:jc w:val="center"/>
        <w:rPr>
          <w:rFonts w:ascii="Calibri" w:eastAsia="Calibri" w:hAnsi="Calibri" w:cs="Calibri"/>
          <w:sz w:val="24"/>
          <w:szCs w:val="24"/>
        </w:rPr>
      </w:pPr>
      <w:r>
        <w:rPr>
          <w:rFonts w:ascii="Source Sans Pro" w:eastAsia="Source Sans Pro" w:hAnsi="Source Sans Pro" w:cs="Source Sans Pro"/>
          <w:b/>
          <w:bCs/>
          <w:sz w:val="24"/>
          <w:szCs w:val="24"/>
        </w:rPr>
        <w:t>Adrenaline and outdoor thrills</w:t>
      </w:r>
      <w:r>
        <w:rPr>
          <w:rFonts w:ascii="Source Sans Pro" w:eastAsia="Source Sans Pro" w:hAnsi="Source Sans Pro" w:cs="Source Sans Pro"/>
          <w:sz w:val="24"/>
          <w:szCs w:val="24"/>
        </w:rPr>
        <w:t>: Mountain peaks, zip-lines, marathons, and multi-sport events across the region.</w:t>
      </w:r>
    </w:p>
    <w:p w14:paraId="4C46EBF5" w14:textId="77777777" w:rsidR="00131D07" w:rsidRDefault="009958A6">
      <w:pPr>
        <w:numPr>
          <w:ilvl w:val="0"/>
          <w:numId w:val="14"/>
        </w:numPr>
        <w:jc w:val="center"/>
        <w:rPr>
          <w:rFonts w:ascii="Calibri" w:eastAsia="Calibri" w:hAnsi="Calibri" w:cs="Calibri"/>
          <w:sz w:val="24"/>
          <w:szCs w:val="24"/>
        </w:rPr>
      </w:pPr>
      <w:r>
        <w:rPr>
          <w:rFonts w:ascii="Source Sans Pro" w:eastAsia="Source Sans Pro" w:hAnsi="Source Sans Pro" w:cs="Source Sans Pro"/>
          <w:b/>
          <w:bCs/>
          <w:sz w:val="24"/>
          <w:szCs w:val="24"/>
        </w:rPr>
        <w:t>Family-friendly action</w:t>
      </w:r>
      <w:r>
        <w:rPr>
          <w:rFonts w:ascii="Source Sans Pro" w:eastAsia="Source Sans Pro" w:hAnsi="Source Sans Pro" w:cs="Source Sans Pro"/>
          <w:sz w:val="24"/>
          <w:szCs w:val="24"/>
        </w:rPr>
        <w:t>: Unique wildlife encounters, climbing parks, and unforgettable lakeside experiences.</w:t>
      </w:r>
    </w:p>
    <w:p w14:paraId="57D6FEFA" w14:textId="77777777" w:rsidR="00131D07" w:rsidRDefault="00131D07">
      <w:pPr>
        <w:jc w:val="center"/>
        <w:rPr>
          <w:rFonts w:ascii="Source Sans Pro" w:eastAsia="Source Sans Pro" w:hAnsi="Source Sans Pro" w:cs="Source Sans Pro"/>
          <w:sz w:val="24"/>
          <w:szCs w:val="24"/>
        </w:rPr>
      </w:pPr>
    </w:p>
    <w:p w14:paraId="6E00A904" w14:textId="77777777" w:rsidR="00131D07" w:rsidRDefault="002D3CB6">
      <w:pPr>
        <w:spacing w:before="240" w:after="240"/>
        <w:rPr>
          <w:rFonts w:ascii="Source Sans Pro" w:eastAsia="Source Sans Pro" w:hAnsi="Source Sans Pro" w:cs="Source Sans Pro"/>
          <w:sz w:val="24"/>
          <w:szCs w:val="24"/>
        </w:rPr>
      </w:pPr>
      <w:hyperlink r:id="rId11">
        <w:r w:rsidR="009958A6">
          <w:rPr>
            <w:rFonts w:ascii="Source Sans Pro" w:eastAsia="Source Sans Pro" w:hAnsi="Source Sans Pro" w:cs="Source Sans Pro"/>
            <w:color w:val="1155CC"/>
            <w:sz w:val="24"/>
            <w:szCs w:val="24"/>
            <w:u w:val="single"/>
          </w:rPr>
          <w:t>Lake Constance</w:t>
        </w:r>
      </w:hyperlink>
      <w:r w:rsidR="009958A6">
        <w:rPr>
          <w:rFonts w:ascii="Source Sans Pro" w:eastAsia="Source Sans Pro" w:hAnsi="Source Sans Pro" w:cs="Source Sans Pro"/>
          <w:sz w:val="24"/>
          <w:szCs w:val="24"/>
        </w:rPr>
        <w:t xml:space="preserve"> - or </w:t>
      </w:r>
      <w:r w:rsidR="009958A6">
        <w:rPr>
          <w:rFonts w:ascii="Source Sans Pro" w:eastAsia="Source Sans Pro" w:hAnsi="Source Sans Pro" w:cs="Source Sans Pro"/>
          <w:b/>
          <w:bCs/>
          <w:sz w:val="24"/>
          <w:szCs w:val="24"/>
        </w:rPr>
        <w:t>Bodensee</w:t>
      </w:r>
      <w:r w:rsidR="009958A6">
        <w:rPr>
          <w:rFonts w:ascii="Source Sans Pro" w:eastAsia="Source Sans Pro" w:hAnsi="Source Sans Pro" w:cs="Source Sans Pro"/>
          <w:sz w:val="24"/>
          <w:szCs w:val="24"/>
        </w:rPr>
        <w:t xml:space="preserve">, as the locals call it - is a playground for outdoor enthusiasts of all ages. Its sparkling waters, lush hinterlands, and surrounding mountains make it the perfect destination for those seeking an adventure. </w:t>
      </w:r>
    </w:p>
    <w:p w14:paraId="2A60E362" w14:textId="77777777" w:rsidR="00131D07" w:rsidRDefault="009958A6">
      <w:pPr>
        <w:spacing w:before="240" w:after="240"/>
        <w:rPr>
          <w:rFonts w:ascii="Source Sans Pro" w:eastAsia="Source Sans Pro" w:hAnsi="Source Sans Pro" w:cs="Source Sans Pro"/>
          <w:sz w:val="24"/>
          <w:szCs w:val="24"/>
        </w:rPr>
      </w:pPr>
      <w:r>
        <w:rPr>
          <w:rFonts w:ascii="Source Sans Pro" w:eastAsia="Source Sans Pro" w:hAnsi="Source Sans Pro" w:cs="Source Sans Pro"/>
          <w:b/>
          <w:bCs/>
          <w:sz w:val="24"/>
          <w:szCs w:val="24"/>
        </w:rPr>
        <w:lastRenderedPageBreak/>
        <w:t>Hiking highlights</w:t>
      </w:r>
      <w:r>
        <w:rPr>
          <w:rFonts w:ascii="Source Sans Pro" w:eastAsia="Source Sans Pro" w:hAnsi="Source Sans Pro" w:cs="Source Sans Pro"/>
          <w:b/>
          <w:bCs/>
          <w:sz w:val="24"/>
          <w:szCs w:val="24"/>
        </w:rPr>
        <w:br/>
      </w:r>
      <w:r>
        <w:rPr>
          <w:rFonts w:ascii="Source Sans Pro" w:eastAsia="Source Sans Pro" w:hAnsi="Source Sans Pro" w:cs="Source Sans Pro"/>
          <w:sz w:val="24"/>
          <w:szCs w:val="24"/>
        </w:rPr>
        <w:t xml:space="preserve">Hikers will find trails to suit every ability across four countries. Signposted paths such as the </w:t>
      </w:r>
      <w:r>
        <w:rPr>
          <w:rFonts w:ascii="Source Sans Pro" w:eastAsia="Source Sans Pro" w:hAnsi="Source Sans Pro" w:cs="Source Sans Pro"/>
          <w:b/>
          <w:bCs/>
          <w:sz w:val="24"/>
          <w:szCs w:val="24"/>
        </w:rPr>
        <w:t xml:space="preserve">Bodensee </w:t>
      </w:r>
      <w:proofErr w:type="spellStart"/>
      <w:r>
        <w:rPr>
          <w:rFonts w:ascii="Source Sans Pro" w:eastAsia="Source Sans Pro" w:hAnsi="Source Sans Pro" w:cs="Source Sans Pro"/>
          <w:b/>
          <w:bCs/>
          <w:sz w:val="24"/>
          <w:szCs w:val="24"/>
        </w:rPr>
        <w:t>LandGänge</w:t>
      </w:r>
      <w:proofErr w:type="spellEnd"/>
      <w:r>
        <w:rPr>
          <w:rFonts w:ascii="Source Sans Pro" w:eastAsia="Source Sans Pro" w:hAnsi="Source Sans Pro" w:cs="Source Sans Pro"/>
          <w:sz w:val="24"/>
          <w:szCs w:val="24"/>
        </w:rPr>
        <w:t xml:space="preserve"> and </w:t>
      </w:r>
      <w:proofErr w:type="spellStart"/>
      <w:r>
        <w:rPr>
          <w:rFonts w:ascii="Source Sans Pro" w:eastAsia="Source Sans Pro" w:hAnsi="Source Sans Pro" w:cs="Source Sans Pro"/>
          <w:b/>
          <w:bCs/>
          <w:sz w:val="24"/>
          <w:szCs w:val="24"/>
        </w:rPr>
        <w:t>SeeGang</w:t>
      </w:r>
      <w:proofErr w:type="spellEnd"/>
      <w:r>
        <w:rPr>
          <w:rFonts w:ascii="Source Sans Pro" w:eastAsia="Source Sans Pro" w:hAnsi="Source Sans Pro" w:cs="Source Sans Pro"/>
          <w:sz w:val="24"/>
          <w:szCs w:val="24"/>
        </w:rPr>
        <w:t xml:space="preserve"> meander through vineyards, orchards, lakeside resorts, and rolling hills. For panoramic views, take the </w:t>
      </w:r>
      <w:hyperlink r:id="rId12">
        <w:proofErr w:type="spellStart"/>
        <w:r>
          <w:rPr>
            <w:rFonts w:ascii="Source Sans Pro" w:eastAsia="Source Sans Pro" w:hAnsi="Source Sans Pro" w:cs="Source Sans Pro"/>
            <w:b/>
            <w:bCs/>
            <w:color w:val="1155CC"/>
            <w:sz w:val="24"/>
            <w:szCs w:val="24"/>
            <w:u w:val="single"/>
          </w:rPr>
          <w:t>Säntis</w:t>
        </w:r>
        <w:proofErr w:type="spellEnd"/>
      </w:hyperlink>
      <w:r>
        <w:rPr>
          <w:rFonts w:ascii="Source Sans Pro" w:eastAsia="Source Sans Pro" w:hAnsi="Source Sans Pro" w:cs="Source Sans Pro"/>
          <w:sz w:val="24"/>
          <w:szCs w:val="24"/>
        </w:rPr>
        <w:t xml:space="preserve"> or </w:t>
      </w:r>
      <w:hyperlink r:id="rId13">
        <w:proofErr w:type="spellStart"/>
        <w:r>
          <w:rPr>
            <w:rFonts w:ascii="Source Sans Pro" w:eastAsia="Source Sans Pro" w:hAnsi="Source Sans Pro" w:cs="Source Sans Pro"/>
            <w:b/>
            <w:bCs/>
            <w:color w:val="1155CC"/>
            <w:sz w:val="24"/>
            <w:szCs w:val="24"/>
            <w:u w:val="single"/>
          </w:rPr>
          <w:t>Pfänder</w:t>
        </w:r>
        <w:proofErr w:type="spellEnd"/>
      </w:hyperlink>
      <w:r>
        <w:rPr>
          <w:rFonts w:ascii="Source Sans Pro" w:eastAsia="Source Sans Pro" w:hAnsi="Source Sans Pro" w:cs="Source Sans Pro"/>
          <w:b/>
          <w:bCs/>
          <w:sz w:val="24"/>
          <w:szCs w:val="24"/>
        </w:rPr>
        <w:t xml:space="preserve"> Cableway</w:t>
      </w:r>
      <w:r>
        <w:rPr>
          <w:rFonts w:ascii="Source Sans Pro" w:eastAsia="Source Sans Pro" w:hAnsi="Source Sans Pro" w:cs="Source Sans Pro"/>
          <w:sz w:val="24"/>
          <w:szCs w:val="24"/>
        </w:rPr>
        <w:t xml:space="preserve"> to reach mountain trails skirting alpine peaks. Maps and route details are available for all trails, making it easy to plan a day hike or a multi-day trek.</w:t>
      </w:r>
    </w:p>
    <w:p w14:paraId="61FFF3DA" w14:textId="77777777" w:rsidR="00131D07" w:rsidRDefault="009958A6">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t>Top routes:</w:t>
      </w:r>
    </w:p>
    <w:p w14:paraId="333AD673" w14:textId="77777777" w:rsidR="00131D07" w:rsidRDefault="002D3CB6">
      <w:pPr>
        <w:numPr>
          <w:ilvl w:val="0"/>
          <w:numId w:val="1"/>
        </w:numPr>
        <w:spacing w:before="240"/>
        <w:rPr>
          <w:rFonts w:ascii="Calibri" w:eastAsia="Calibri" w:hAnsi="Calibri" w:cs="Calibri"/>
          <w:sz w:val="24"/>
          <w:szCs w:val="24"/>
        </w:rPr>
      </w:pPr>
      <w:hyperlink r:id="rId14">
        <w:r w:rsidR="009958A6">
          <w:rPr>
            <w:rFonts w:ascii="Source Sans Pro" w:eastAsia="Source Sans Pro" w:hAnsi="Source Sans Pro" w:cs="Source Sans Pro"/>
            <w:b/>
            <w:bCs/>
            <w:color w:val="1155CC"/>
            <w:sz w:val="24"/>
            <w:szCs w:val="24"/>
            <w:u w:val="single"/>
          </w:rPr>
          <w:t xml:space="preserve">Bodensee </w:t>
        </w:r>
        <w:proofErr w:type="spellStart"/>
        <w:r w:rsidR="009958A6">
          <w:rPr>
            <w:rFonts w:ascii="Source Sans Pro" w:eastAsia="Source Sans Pro" w:hAnsi="Source Sans Pro" w:cs="Source Sans Pro"/>
            <w:b/>
            <w:bCs/>
            <w:color w:val="1155CC"/>
            <w:sz w:val="24"/>
            <w:szCs w:val="24"/>
            <w:u w:val="single"/>
          </w:rPr>
          <w:t>LandGänge</w:t>
        </w:r>
        <w:proofErr w:type="spellEnd"/>
      </w:hyperlink>
      <w:r w:rsidR="009958A6">
        <w:rPr>
          <w:rFonts w:ascii="Source Sans Pro" w:eastAsia="Source Sans Pro" w:hAnsi="Source Sans Pro" w:cs="Source Sans Pro"/>
          <w:sz w:val="24"/>
          <w:szCs w:val="24"/>
        </w:rPr>
        <w:t xml:space="preserve"> - The </w:t>
      </w:r>
      <w:proofErr w:type="spellStart"/>
      <w:r w:rsidR="009958A6">
        <w:rPr>
          <w:rFonts w:ascii="Source Sans Pro" w:eastAsia="Source Sans Pro" w:hAnsi="Source Sans Pro" w:cs="Source Sans Pro"/>
          <w:sz w:val="24"/>
          <w:szCs w:val="24"/>
        </w:rPr>
        <w:t>Gehrgenberg</w:t>
      </w:r>
      <w:proofErr w:type="spellEnd"/>
      <w:r w:rsidR="009958A6">
        <w:rPr>
          <w:rFonts w:ascii="Source Sans Pro" w:eastAsia="Source Sans Pro" w:hAnsi="Source Sans Pro" w:cs="Source Sans Pro"/>
          <w:sz w:val="24"/>
          <w:szCs w:val="24"/>
        </w:rPr>
        <w:t>-Bodensee region lies north of Lake Constance and offers pristine nature not far from the lakeshore. The award-winning circular hiking trails run along forest and field paths and repeatedly lead to so-called ‘</w:t>
      </w:r>
      <w:proofErr w:type="spellStart"/>
      <w:r w:rsidR="009958A6">
        <w:rPr>
          <w:rFonts w:ascii="Source Sans Pro" w:eastAsia="Source Sans Pro" w:hAnsi="Source Sans Pro" w:cs="Source Sans Pro"/>
          <w:sz w:val="24"/>
          <w:szCs w:val="24"/>
        </w:rPr>
        <w:t>Landliege</w:t>
      </w:r>
      <w:proofErr w:type="spellEnd"/>
      <w:r w:rsidR="009958A6">
        <w:rPr>
          <w:rFonts w:ascii="Source Sans Pro" w:eastAsia="Source Sans Pro" w:hAnsi="Source Sans Pro" w:cs="Source Sans Pro"/>
          <w:sz w:val="24"/>
          <w:szCs w:val="24"/>
        </w:rPr>
        <w:t>’ (country loungers) and ‘</w:t>
      </w:r>
      <w:proofErr w:type="spellStart"/>
      <w:r w:rsidR="009958A6">
        <w:rPr>
          <w:rFonts w:ascii="Source Sans Pro" w:eastAsia="Source Sans Pro" w:hAnsi="Source Sans Pro" w:cs="Source Sans Pro"/>
          <w:sz w:val="24"/>
          <w:szCs w:val="24"/>
        </w:rPr>
        <w:t>Landbanken</w:t>
      </w:r>
      <w:proofErr w:type="spellEnd"/>
      <w:r w:rsidR="009958A6">
        <w:rPr>
          <w:rFonts w:ascii="Source Sans Pro" w:eastAsia="Source Sans Pro" w:hAnsi="Source Sans Pro" w:cs="Source Sans Pro"/>
          <w:sz w:val="24"/>
          <w:szCs w:val="24"/>
        </w:rPr>
        <w:t>’ (country benches) that offer fascinating views of Lake Constance.</w:t>
      </w:r>
    </w:p>
    <w:p w14:paraId="7341D4F6" w14:textId="77777777" w:rsidR="00131D07" w:rsidRDefault="002D3CB6">
      <w:pPr>
        <w:numPr>
          <w:ilvl w:val="0"/>
          <w:numId w:val="1"/>
        </w:numPr>
        <w:spacing w:after="240"/>
        <w:rPr>
          <w:rFonts w:ascii="Calibri" w:eastAsia="Calibri" w:hAnsi="Calibri" w:cs="Calibri"/>
          <w:sz w:val="24"/>
          <w:szCs w:val="24"/>
        </w:rPr>
      </w:pPr>
      <w:hyperlink r:id="rId15">
        <w:proofErr w:type="spellStart"/>
        <w:r w:rsidR="009958A6">
          <w:rPr>
            <w:rFonts w:ascii="Source Sans Pro" w:eastAsia="Source Sans Pro" w:hAnsi="Source Sans Pro" w:cs="Source Sans Pro"/>
            <w:b/>
            <w:bCs/>
            <w:color w:val="1155CC"/>
            <w:sz w:val="24"/>
            <w:szCs w:val="24"/>
            <w:u w:val="single"/>
          </w:rPr>
          <w:t>SeeGang</w:t>
        </w:r>
        <w:proofErr w:type="spellEnd"/>
        <w:r w:rsidR="009958A6">
          <w:rPr>
            <w:rFonts w:ascii="Source Sans Pro" w:eastAsia="Source Sans Pro" w:hAnsi="Source Sans Pro" w:cs="Source Sans Pro"/>
            <w:b/>
            <w:bCs/>
            <w:color w:val="1155CC"/>
            <w:sz w:val="24"/>
            <w:szCs w:val="24"/>
            <w:u w:val="single"/>
          </w:rPr>
          <w:t xml:space="preserve"> Trails</w:t>
        </w:r>
      </w:hyperlink>
      <w:r w:rsidR="009958A6">
        <w:rPr>
          <w:rFonts w:ascii="Source Sans Pro" w:eastAsia="Source Sans Pro" w:hAnsi="Source Sans Pro" w:cs="Source Sans Pro"/>
          <w:sz w:val="24"/>
          <w:szCs w:val="24"/>
        </w:rPr>
        <w:t xml:space="preserve"> - This 53-kilometer premium hiking trail connects the Lake Constance towns of Constance and </w:t>
      </w:r>
      <w:proofErr w:type="spellStart"/>
      <w:proofErr w:type="gramStart"/>
      <w:r w:rsidR="009958A6">
        <w:rPr>
          <w:rFonts w:ascii="Source Sans Pro" w:eastAsia="Source Sans Pro" w:hAnsi="Source Sans Pro" w:cs="Source Sans Pro"/>
          <w:sz w:val="24"/>
          <w:szCs w:val="24"/>
        </w:rPr>
        <w:t>Überlingen</w:t>
      </w:r>
      <w:proofErr w:type="spellEnd"/>
      <w:r w:rsidR="009958A6">
        <w:rPr>
          <w:rFonts w:ascii="Source Sans Pro" w:eastAsia="Source Sans Pro" w:hAnsi="Source Sans Pro" w:cs="Source Sans Pro"/>
          <w:sz w:val="24"/>
          <w:szCs w:val="24"/>
        </w:rPr>
        <w:t xml:space="preserve"> .</w:t>
      </w:r>
      <w:proofErr w:type="gramEnd"/>
      <w:r w:rsidR="009958A6">
        <w:rPr>
          <w:rFonts w:ascii="Source Sans Pro" w:eastAsia="Source Sans Pro" w:hAnsi="Source Sans Pro" w:cs="Source Sans Pro"/>
          <w:sz w:val="24"/>
          <w:szCs w:val="24"/>
        </w:rPr>
        <w:t xml:space="preserve"> The route can be shortened by boat, bus, or train, depending on your fitness level. Based on the number of points awarded by the German Hiking Institute, the </w:t>
      </w:r>
      <w:proofErr w:type="spellStart"/>
      <w:r w:rsidR="009958A6">
        <w:rPr>
          <w:rFonts w:ascii="Source Sans Pro" w:eastAsia="Source Sans Pro" w:hAnsi="Source Sans Pro" w:cs="Source Sans Pro"/>
          <w:sz w:val="24"/>
          <w:szCs w:val="24"/>
        </w:rPr>
        <w:t>SeeGang</w:t>
      </w:r>
      <w:proofErr w:type="spellEnd"/>
      <w:r w:rsidR="009958A6">
        <w:rPr>
          <w:rFonts w:ascii="Source Sans Pro" w:eastAsia="Source Sans Pro" w:hAnsi="Source Sans Pro" w:cs="Source Sans Pro"/>
          <w:sz w:val="24"/>
          <w:szCs w:val="24"/>
        </w:rPr>
        <w:t xml:space="preserve"> is the most beautiful premium hiking trail in the Baden-Württemberg region. </w:t>
      </w:r>
      <w:r w:rsidR="009958A6">
        <w:rPr>
          <w:rFonts w:ascii="Source Sans Pro" w:eastAsia="Source Sans Pro" w:hAnsi="Source Sans Pro" w:cs="Source Sans Pro"/>
          <w:sz w:val="24"/>
          <w:szCs w:val="24"/>
        </w:rPr>
        <w:br/>
      </w:r>
    </w:p>
    <w:p w14:paraId="3F93E3BE" w14:textId="77777777" w:rsidR="00131D07" w:rsidRDefault="009958A6">
      <w:pPr>
        <w:pStyle w:val="berschrift3"/>
        <w:keepNext w:val="0"/>
        <w:keepLines w:val="0"/>
        <w:spacing w:before="280"/>
        <w:rPr>
          <w:rFonts w:ascii="Source Sans Pro" w:eastAsia="Source Sans Pro" w:hAnsi="Source Sans Pro" w:cs="Source Sans Pro"/>
          <w:b/>
          <w:bCs/>
          <w:color w:val="000000"/>
          <w:sz w:val="24"/>
          <w:szCs w:val="24"/>
        </w:rPr>
      </w:pPr>
      <w:bookmarkStart w:id="0" w:name="_xb5ykqz0hlcn" w:colFirst="0" w:colLast="0"/>
      <w:bookmarkEnd w:id="0"/>
      <w:r>
        <w:rPr>
          <w:rFonts w:ascii="Source Sans Pro" w:eastAsia="Source Sans Pro" w:hAnsi="Source Sans Pro" w:cs="Source Sans Pro"/>
          <w:b/>
          <w:bCs/>
          <w:color w:val="000000"/>
          <w:sz w:val="24"/>
          <w:szCs w:val="24"/>
        </w:rPr>
        <w:t>Cycling around the lake</w:t>
      </w:r>
    </w:p>
    <w:p w14:paraId="2794CBF6" w14:textId="77777777" w:rsidR="00131D07" w:rsidRDefault="009958A6">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The </w:t>
      </w:r>
      <w:hyperlink r:id="rId16">
        <w:r>
          <w:rPr>
            <w:rFonts w:ascii="Source Sans Pro" w:eastAsia="Source Sans Pro" w:hAnsi="Source Sans Pro" w:cs="Source Sans Pro"/>
            <w:b/>
            <w:bCs/>
            <w:color w:val="1155CC"/>
            <w:sz w:val="24"/>
            <w:szCs w:val="24"/>
            <w:u w:val="single"/>
          </w:rPr>
          <w:t xml:space="preserve">Bodensee </w:t>
        </w:r>
        <w:proofErr w:type="spellStart"/>
        <w:r>
          <w:rPr>
            <w:rFonts w:ascii="Source Sans Pro" w:eastAsia="Source Sans Pro" w:hAnsi="Source Sans Pro" w:cs="Source Sans Pro"/>
            <w:b/>
            <w:bCs/>
            <w:color w:val="1155CC"/>
            <w:sz w:val="24"/>
            <w:szCs w:val="24"/>
            <w:u w:val="single"/>
          </w:rPr>
          <w:t>Radweg</w:t>
        </w:r>
        <w:proofErr w:type="spellEnd"/>
      </w:hyperlink>
      <w:r>
        <w:rPr>
          <w:rFonts w:ascii="Source Sans Pro" w:eastAsia="Source Sans Pro" w:hAnsi="Source Sans Pro" w:cs="Source Sans Pro"/>
          <w:sz w:val="24"/>
          <w:szCs w:val="24"/>
        </w:rPr>
        <w:t xml:space="preserve"> (Lake Constance Cycle Route) circles the lake for </w:t>
      </w:r>
      <w:r>
        <w:rPr>
          <w:rFonts w:ascii="Source Sans Pro" w:eastAsia="Source Sans Pro" w:hAnsi="Source Sans Pro" w:cs="Source Sans Pro"/>
          <w:b/>
          <w:bCs/>
          <w:sz w:val="24"/>
          <w:szCs w:val="24"/>
        </w:rPr>
        <w:t xml:space="preserve">over 260 km </w:t>
      </w:r>
      <w:r>
        <w:rPr>
          <w:rFonts w:ascii="Source Sans Pro" w:eastAsia="Source Sans Pro" w:hAnsi="Source Sans Pro" w:cs="Source Sans Pro"/>
          <w:sz w:val="24"/>
          <w:szCs w:val="24"/>
        </w:rPr>
        <w:t xml:space="preserve">(160 miles), offering varied terrain and stunning views. Routes are suitable for all abilities, with flexible start and endpoints. Visitors can hire bikes locally or take guided tours with operators such as </w:t>
      </w:r>
      <w:hyperlink r:id="rId17">
        <w:proofErr w:type="spellStart"/>
        <w:r>
          <w:rPr>
            <w:rFonts w:ascii="Source Sans Pro" w:eastAsia="Source Sans Pro" w:hAnsi="Source Sans Pro" w:cs="Source Sans Pro"/>
            <w:b/>
            <w:bCs/>
            <w:color w:val="1155CC"/>
            <w:sz w:val="24"/>
            <w:szCs w:val="24"/>
            <w:u w:val="single"/>
          </w:rPr>
          <w:t>Radwegreisen</w:t>
        </w:r>
        <w:proofErr w:type="spellEnd"/>
      </w:hyperlink>
      <w:r>
        <w:rPr>
          <w:rFonts w:ascii="Source Sans Pro" w:eastAsia="Source Sans Pro" w:hAnsi="Source Sans Pro" w:cs="Source Sans Pro"/>
          <w:sz w:val="24"/>
          <w:szCs w:val="24"/>
        </w:rPr>
        <w:t xml:space="preserve"> and </w:t>
      </w:r>
      <w:hyperlink r:id="rId18">
        <w:proofErr w:type="spellStart"/>
        <w:r>
          <w:rPr>
            <w:rFonts w:ascii="Source Sans Pro" w:eastAsia="Source Sans Pro" w:hAnsi="Source Sans Pro" w:cs="Source Sans Pro"/>
            <w:b/>
            <w:bCs/>
            <w:color w:val="1155CC"/>
            <w:sz w:val="24"/>
            <w:szCs w:val="24"/>
            <w:u w:val="single"/>
          </w:rPr>
          <w:t>Velotours</w:t>
        </w:r>
        <w:proofErr w:type="spellEnd"/>
      </w:hyperlink>
      <w:r>
        <w:rPr>
          <w:rFonts w:ascii="Source Sans Pro" w:eastAsia="Source Sans Pro" w:hAnsi="Source Sans Pro" w:cs="Source Sans Pro"/>
          <w:sz w:val="24"/>
          <w:szCs w:val="24"/>
        </w:rPr>
        <w:t>.</w:t>
      </w:r>
    </w:p>
    <w:p w14:paraId="12617157" w14:textId="77777777" w:rsidR="00131D07" w:rsidRDefault="009958A6">
      <w:pPr>
        <w:spacing w:before="240" w:after="240"/>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Highlights for cyclists:</w:t>
      </w:r>
    </w:p>
    <w:p w14:paraId="3F45C955" w14:textId="77777777" w:rsidR="00131D07" w:rsidRDefault="009958A6">
      <w:pPr>
        <w:numPr>
          <w:ilvl w:val="0"/>
          <w:numId w:val="9"/>
        </w:numPr>
        <w:spacing w:before="240"/>
        <w:rPr>
          <w:rFonts w:ascii="Source Sans Pro" w:eastAsia="Source Sans Pro" w:hAnsi="Source Sans Pro" w:cs="Source Sans Pro"/>
          <w:sz w:val="24"/>
          <w:szCs w:val="24"/>
        </w:rPr>
      </w:pPr>
      <w:r>
        <w:rPr>
          <w:rFonts w:ascii="Source Sans Pro" w:eastAsia="Source Sans Pro" w:hAnsi="Source Sans Pro" w:cs="Source Sans Pro"/>
          <w:sz w:val="24"/>
          <w:szCs w:val="24"/>
        </w:rPr>
        <w:t>Lakeside paths with panoramic views of the Alps.</w:t>
      </w:r>
    </w:p>
    <w:p w14:paraId="73499A97" w14:textId="77777777" w:rsidR="00131D07" w:rsidRDefault="009958A6">
      <w:pPr>
        <w:numPr>
          <w:ilvl w:val="0"/>
          <w:numId w:val="9"/>
        </w:numPr>
        <w:rPr>
          <w:rFonts w:ascii="Source Sans Pro" w:eastAsia="Source Sans Pro" w:hAnsi="Source Sans Pro" w:cs="Source Sans Pro"/>
          <w:sz w:val="24"/>
          <w:szCs w:val="24"/>
        </w:rPr>
      </w:pPr>
      <w:r>
        <w:rPr>
          <w:rFonts w:ascii="Source Sans Pro" w:eastAsia="Source Sans Pro" w:hAnsi="Source Sans Pro" w:cs="Source Sans Pro"/>
          <w:sz w:val="24"/>
          <w:szCs w:val="24"/>
        </w:rPr>
        <w:t>Scenic village stops for food, wine, and local culture.</w:t>
      </w:r>
    </w:p>
    <w:p w14:paraId="69BC9574" w14:textId="77777777" w:rsidR="00131D07" w:rsidRDefault="009958A6">
      <w:pPr>
        <w:numPr>
          <w:ilvl w:val="0"/>
          <w:numId w:val="9"/>
        </w:numPr>
        <w:rPr>
          <w:rFonts w:ascii="Source Sans Pro" w:eastAsia="Source Sans Pro" w:hAnsi="Source Sans Pro" w:cs="Source Sans Pro"/>
          <w:sz w:val="24"/>
          <w:szCs w:val="24"/>
        </w:rPr>
      </w:pPr>
      <w:r>
        <w:rPr>
          <w:rFonts w:ascii="Source Sans Pro" w:eastAsia="Source Sans Pro" w:hAnsi="Source Sans Pro" w:cs="Source Sans Pro"/>
          <w:sz w:val="24"/>
          <w:szCs w:val="24"/>
        </w:rPr>
        <w:t>Bike hire and guided tours available for all skill levels.</w:t>
      </w:r>
    </w:p>
    <w:p w14:paraId="02BE7410" w14:textId="77777777" w:rsidR="00131D07" w:rsidRDefault="009958A6">
      <w:pPr>
        <w:numPr>
          <w:ilvl w:val="0"/>
          <w:numId w:val="9"/>
        </w:numPr>
        <w:spacing w:after="240"/>
        <w:rPr>
          <w:rFonts w:ascii="Calibri" w:eastAsia="Calibri" w:hAnsi="Calibri" w:cs="Calibri"/>
          <w:sz w:val="24"/>
          <w:szCs w:val="24"/>
        </w:rPr>
      </w:pPr>
      <w:r>
        <w:rPr>
          <w:rFonts w:ascii="Source Sans Pro" w:eastAsia="Source Sans Pro" w:hAnsi="Source Sans Pro" w:cs="Source Sans Pro"/>
          <w:sz w:val="24"/>
          <w:szCs w:val="24"/>
        </w:rPr>
        <w:t xml:space="preserve">See </w:t>
      </w:r>
      <w:hyperlink r:id="rId19">
        <w:r>
          <w:rPr>
            <w:rFonts w:ascii="Source Sans Pro" w:eastAsia="Source Sans Pro" w:hAnsi="Source Sans Pro" w:cs="Source Sans Pro"/>
            <w:color w:val="1155CC"/>
            <w:sz w:val="24"/>
            <w:szCs w:val="24"/>
            <w:u w:val="single"/>
          </w:rPr>
          <w:t>here</w:t>
        </w:r>
      </w:hyperlink>
      <w:r>
        <w:rPr>
          <w:rFonts w:ascii="Source Sans Pro" w:eastAsia="Source Sans Pro" w:hAnsi="Source Sans Pro" w:cs="Source Sans Pro"/>
          <w:sz w:val="24"/>
          <w:szCs w:val="24"/>
        </w:rPr>
        <w:t xml:space="preserve"> for a list of </w:t>
      </w:r>
      <w:r>
        <w:rPr>
          <w:rFonts w:ascii="Source Sans Pro" w:eastAsia="Source Sans Pro" w:hAnsi="Source Sans Pro" w:cs="Source Sans Pro"/>
          <w:b/>
          <w:bCs/>
          <w:sz w:val="24"/>
          <w:szCs w:val="24"/>
        </w:rPr>
        <w:t>hotels and guesthouses close to bike trails and offer bike storage.</w:t>
      </w:r>
      <w:r>
        <w:rPr>
          <w:rFonts w:ascii="Source Sans Pro" w:eastAsia="Source Sans Pro" w:hAnsi="Source Sans Pro" w:cs="Source Sans Pro"/>
          <w:sz w:val="24"/>
          <w:szCs w:val="24"/>
        </w:rPr>
        <w:t xml:space="preserve"> </w:t>
      </w:r>
      <w:r>
        <w:rPr>
          <w:rFonts w:ascii="Source Sans Pro" w:eastAsia="Source Sans Pro" w:hAnsi="Source Sans Pro" w:cs="Source Sans Pro"/>
          <w:sz w:val="24"/>
          <w:szCs w:val="24"/>
        </w:rPr>
        <w:br/>
      </w:r>
    </w:p>
    <w:p w14:paraId="5F773305" w14:textId="77777777" w:rsidR="00131D07" w:rsidRDefault="009958A6">
      <w:pPr>
        <w:pStyle w:val="berschrift3"/>
        <w:keepNext w:val="0"/>
        <w:keepLines w:val="0"/>
        <w:spacing w:before="280"/>
        <w:rPr>
          <w:rFonts w:ascii="Source Sans Pro" w:eastAsia="Source Sans Pro" w:hAnsi="Source Sans Pro" w:cs="Source Sans Pro"/>
          <w:b/>
          <w:bCs/>
          <w:color w:val="000000"/>
          <w:sz w:val="24"/>
          <w:szCs w:val="24"/>
        </w:rPr>
      </w:pPr>
      <w:bookmarkStart w:id="1" w:name="_r6aq4mrjaqdn" w:colFirst="0" w:colLast="0"/>
      <w:bookmarkEnd w:id="1"/>
      <w:r>
        <w:rPr>
          <w:rFonts w:ascii="Source Sans Pro" w:eastAsia="Source Sans Pro" w:hAnsi="Source Sans Pro" w:cs="Source Sans Pro"/>
          <w:b/>
          <w:bCs/>
          <w:color w:val="000000"/>
          <w:sz w:val="24"/>
          <w:szCs w:val="24"/>
        </w:rPr>
        <w:t xml:space="preserve">Dive into </w:t>
      </w:r>
      <w:proofErr w:type="spellStart"/>
      <w:r>
        <w:rPr>
          <w:rFonts w:ascii="Source Sans Pro" w:eastAsia="Source Sans Pro" w:hAnsi="Source Sans Pro" w:cs="Source Sans Pro"/>
          <w:b/>
          <w:bCs/>
          <w:color w:val="000000"/>
          <w:sz w:val="24"/>
          <w:szCs w:val="24"/>
        </w:rPr>
        <w:t>watersports</w:t>
      </w:r>
      <w:proofErr w:type="spellEnd"/>
    </w:p>
    <w:p w14:paraId="7AED4345" w14:textId="77777777" w:rsidR="00131D07" w:rsidRDefault="009958A6">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Whether it’s sailing, kayaking, stand-up paddleboarding, or windsurfing, Lake Constance is made for water lovers. Providers like </w:t>
      </w:r>
      <w:hyperlink r:id="rId20">
        <w:r>
          <w:rPr>
            <w:rFonts w:ascii="Source Sans Pro" w:eastAsia="Source Sans Pro" w:hAnsi="Source Sans Pro" w:cs="Source Sans Pro"/>
            <w:b/>
            <w:bCs/>
            <w:color w:val="1155CC"/>
            <w:sz w:val="24"/>
            <w:szCs w:val="24"/>
            <w:u w:val="single"/>
          </w:rPr>
          <w:t>MB Events</w:t>
        </w:r>
      </w:hyperlink>
      <w:r>
        <w:rPr>
          <w:rFonts w:ascii="Source Sans Pro" w:eastAsia="Source Sans Pro" w:hAnsi="Source Sans Pro" w:cs="Source Sans Pro"/>
          <w:sz w:val="24"/>
          <w:szCs w:val="24"/>
        </w:rPr>
        <w:t xml:space="preserve"> in </w:t>
      </w:r>
      <w:proofErr w:type="spellStart"/>
      <w:r>
        <w:rPr>
          <w:rFonts w:ascii="Source Sans Pro" w:eastAsia="Source Sans Pro" w:hAnsi="Source Sans Pro" w:cs="Source Sans Pro"/>
          <w:sz w:val="24"/>
          <w:szCs w:val="24"/>
        </w:rPr>
        <w:t>Radolfzell</w:t>
      </w:r>
      <w:proofErr w:type="spellEnd"/>
      <w:r>
        <w:rPr>
          <w:rFonts w:ascii="Source Sans Pro" w:eastAsia="Source Sans Pro" w:hAnsi="Source Sans Pro" w:cs="Source Sans Pro"/>
          <w:sz w:val="24"/>
          <w:szCs w:val="24"/>
        </w:rPr>
        <w:t xml:space="preserve"> and Moos, and </w:t>
      </w:r>
      <w:hyperlink r:id="rId21">
        <w:proofErr w:type="spellStart"/>
        <w:r>
          <w:rPr>
            <w:rFonts w:ascii="Source Sans Pro" w:eastAsia="Source Sans Pro" w:hAnsi="Source Sans Pro" w:cs="Source Sans Pro"/>
            <w:b/>
            <w:bCs/>
            <w:color w:val="1155CC"/>
            <w:sz w:val="24"/>
            <w:szCs w:val="24"/>
            <w:u w:val="single"/>
          </w:rPr>
          <w:t>Surfmax</w:t>
        </w:r>
        <w:proofErr w:type="spellEnd"/>
      </w:hyperlink>
      <w:r>
        <w:rPr>
          <w:rFonts w:ascii="Source Sans Pro" w:eastAsia="Source Sans Pro" w:hAnsi="Source Sans Pro" w:cs="Source Sans Pro"/>
          <w:sz w:val="24"/>
          <w:szCs w:val="24"/>
        </w:rPr>
        <w:t xml:space="preserve"> in </w:t>
      </w:r>
      <w:r>
        <w:rPr>
          <w:rFonts w:ascii="Source Sans Pro" w:eastAsia="Source Sans Pro" w:hAnsi="Source Sans Pro" w:cs="Source Sans Pro"/>
          <w:sz w:val="24"/>
          <w:szCs w:val="24"/>
        </w:rPr>
        <w:lastRenderedPageBreak/>
        <w:t>Hard, Austria, offer lessons, equipment hire, and guided tours for beginners and experienced enthusiasts alike.</w:t>
      </w:r>
    </w:p>
    <w:p w14:paraId="7B3AB9F4" w14:textId="77777777" w:rsidR="00131D07" w:rsidRDefault="009958A6">
      <w:pPr>
        <w:spacing w:before="240" w:after="240"/>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Top water activities:</w:t>
      </w:r>
    </w:p>
    <w:p w14:paraId="16FCCAA4" w14:textId="77777777" w:rsidR="00131D07" w:rsidRDefault="009958A6">
      <w:pPr>
        <w:numPr>
          <w:ilvl w:val="0"/>
          <w:numId w:val="12"/>
        </w:numPr>
        <w:spacing w:before="240"/>
        <w:rPr>
          <w:rFonts w:ascii="Source Sans Pro" w:eastAsia="Source Sans Pro" w:hAnsi="Source Sans Pro" w:cs="Source Sans Pro"/>
          <w:sz w:val="24"/>
          <w:szCs w:val="24"/>
        </w:rPr>
      </w:pPr>
      <w:r>
        <w:rPr>
          <w:rFonts w:ascii="Source Sans Pro" w:eastAsia="Source Sans Pro" w:hAnsi="Source Sans Pro" w:cs="Source Sans Pro"/>
          <w:sz w:val="24"/>
          <w:szCs w:val="24"/>
        </w:rPr>
        <w:t>Sailing along the lake’s sparkling shores.</w:t>
      </w:r>
    </w:p>
    <w:p w14:paraId="7AF6B8EF" w14:textId="77777777" w:rsidR="00131D07" w:rsidRDefault="009958A6">
      <w:pPr>
        <w:numPr>
          <w:ilvl w:val="0"/>
          <w:numId w:val="12"/>
        </w:numPr>
        <w:rPr>
          <w:rFonts w:ascii="Source Sans Pro" w:eastAsia="Source Sans Pro" w:hAnsi="Source Sans Pro" w:cs="Source Sans Pro"/>
          <w:sz w:val="24"/>
          <w:szCs w:val="24"/>
        </w:rPr>
      </w:pPr>
      <w:r>
        <w:rPr>
          <w:rFonts w:ascii="Source Sans Pro" w:eastAsia="Source Sans Pro" w:hAnsi="Source Sans Pro" w:cs="Source Sans Pro"/>
          <w:sz w:val="24"/>
          <w:szCs w:val="24"/>
        </w:rPr>
        <w:t>Kayaking through quiet coves and rivers.</w:t>
      </w:r>
    </w:p>
    <w:p w14:paraId="6621B457" w14:textId="77777777" w:rsidR="00131D07" w:rsidRDefault="009958A6">
      <w:pPr>
        <w:numPr>
          <w:ilvl w:val="0"/>
          <w:numId w:val="12"/>
        </w:numPr>
        <w:rPr>
          <w:rFonts w:ascii="Source Sans Pro" w:eastAsia="Source Sans Pro" w:hAnsi="Source Sans Pro" w:cs="Source Sans Pro"/>
          <w:sz w:val="24"/>
          <w:szCs w:val="24"/>
        </w:rPr>
      </w:pPr>
      <w:r>
        <w:rPr>
          <w:rFonts w:ascii="Source Sans Pro" w:eastAsia="Source Sans Pro" w:hAnsi="Source Sans Pro" w:cs="Source Sans Pro"/>
          <w:sz w:val="24"/>
          <w:szCs w:val="24"/>
        </w:rPr>
        <w:t>Paddleboarding and windsurfing in calm or breezy conditions.</w:t>
      </w:r>
    </w:p>
    <w:p w14:paraId="36104FD6" w14:textId="77777777" w:rsidR="00131D07" w:rsidRDefault="009958A6">
      <w:pPr>
        <w:numPr>
          <w:ilvl w:val="0"/>
          <w:numId w:val="12"/>
        </w:numPr>
        <w:spacing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There are also a number of lakeside beaches to enjoy! Including </w:t>
      </w:r>
      <w:hyperlink r:id="rId22">
        <w:proofErr w:type="spellStart"/>
        <w:r>
          <w:rPr>
            <w:rFonts w:ascii="Source Sans Pro" w:eastAsia="Source Sans Pro" w:hAnsi="Source Sans Pro" w:cs="Source Sans Pro"/>
            <w:color w:val="1155CC"/>
            <w:sz w:val="24"/>
            <w:szCs w:val="24"/>
            <w:u w:val="single"/>
          </w:rPr>
          <w:t>Kressbronn</w:t>
        </w:r>
        <w:proofErr w:type="spellEnd"/>
        <w:r>
          <w:rPr>
            <w:rFonts w:ascii="Source Sans Pro" w:eastAsia="Source Sans Pro" w:hAnsi="Source Sans Pro" w:cs="Source Sans Pro"/>
            <w:color w:val="1155CC"/>
            <w:sz w:val="24"/>
            <w:szCs w:val="24"/>
            <w:u w:val="single"/>
          </w:rPr>
          <w:t xml:space="preserve"> Natural Beach</w:t>
        </w:r>
      </w:hyperlink>
      <w:r>
        <w:rPr>
          <w:rFonts w:ascii="Source Sans Pro" w:eastAsia="Source Sans Pro" w:hAnsi="Source Sans Pro" w:cs="Source Sans Pro"/>
          <w:sz w:val="24"/>
          <w:szCs w:val="24"/>
        </w:rPr>
        <w:t xml:space="preserve"> and </w:t>
      </w:r>
      <w:hyperlink r:id="rId23">
        <w:r>
          <w:rPr>
            <w:rFonts w:ascii="Source Sans Pro" w:eastAsia="Source Sans Pro" w:hAnsi="Source Sans Pro" w:cs="Source Sans Pro"/>
            <w:color w:val="1155CC"/>
            <w:sz w:val="24"/>
            <w:szCs w:val="24"/>
            <w:u w:val="single"/>
          </w:rPr>
          <w:t>Moos Beach</w:t>
        </w:r>
      </w:hyperlink>
      <w:r>
        <w:rPr>
          <w:rFonts w:ascii="Source Sans Pro" w:eastAsia="Source Sans Pro" w:hAnsi="Source Sans Pro" w:cs="Source Sans Pro"/>
          <w:sz w:val="24"/>
          <w:szCs w:val="24"/>
        </w:rPr>
        <w:t xml:space="preserve">. </w:t>
      </w:r>
      <w:r>
        <w:rPr>
          <w:rFonts w:ascii="Source Sans Pro" w:eastAsia="Source Sans Pro" w:hAnsi="Source Sans Pro" w:cs="Source Sans Pro"/>
          <w:sz w:val="24"/>
          <w:szCs w:val="24"/>
        </w:rPr>
        <w:br/>
      </w:r>
    </w:p>
    <w:p w14:paraId="2AD3A39A" w14:textId="77777777" w:rsidR="00131D07" w:rsidRDefault="009958A6">
      <w:pPr>
        <w:pStyle w:val="berschrift3"/>
        <w:keepNext w:val="0"/>
        <w:keepLines w:val="0"/>
        <w:spacing w:before="280"/>
        <w:rPr>
          <w:rFonts w:ascii="Source Sans Pro" w:eastAsia="Source Sans Pro" w:hAnsi="Source Sans Pro" w:cs="Source Sans Pro"/>
          <w:b/>
          <w:bCs/>
          <w:color w:val="000000"/>
          <w:sz w:val="24"/>
          <w:szCs w:val="24"/>
        </w:rPr>
      </w:pPr>
      <w:bookmarkStart w:id="2" w:name="_ij5pa08cc2uy" w:colFirst="0" w:colLast="0"/>
      <w:bookmarkEnd w:id="2"/>
      <w:r>
        <w:rPr>
          <w:rFonts w:ascii="Source Sans Pro" w:eastAsia="Source Sans Pro" w:hAnsi="Source Sans Pro" w:cs="Source Sans Pro"/>
          <w:b/>
          <w:bCs/>
          <w:color w:val="000000"/>
          <w:sz w:val="24"/>
          <w:szCs w:val="24"/>
        </w:rPr>
        <w:t xml:space="preserve">Family fun </w:t>
      </w:r>
    </w:p>
    <w:p w14:paraId="14382324" w14:textId="77777777" w:rsidR="00131D07" w:rsidRDefault="009958A6">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t>Lake Constance is packed with activities that keep children and adults entertained year-round. Castles, palaces, zoos, sparkling waters, and the nearby Alps ensure that boredom doesn’t stand a chance.</w:t>
      </w:r>
    </w:p>
    <w:p w14:paraId="48A8C789" w14:textId="77777777" w:rsidR="00131D07" w:rsidRDefault="002D3CB6">
      <w:pPr>
        <w:numPr>
          <w:ilvl w:val="0"/>
          <w:numId w:val="3"/>
        </w:numPr>
        <w:spacing w:before="240"/>
        <w:rPr>
          <w:rFonts w:ascii="Calibri" w:eastAsia="Calibri" w:hAnsi="Calibri" w:cs="Calibri"/>
          <w:sz w:val="24"/>
          <w:szCs w:val="24"/>
        </w:rPr>
      </w:pPr>
      <w:hyperlink r:id="rId24">
        <w:r w:rsidR="009958A6">
          <w:rPr>
            <w:rFonts w:ascii="Source Sans Pro" w:eastAsia="Source Sans Pro" w:hAnsi="Source Sans Pro" w:cs="Source Sans Pro"/>
            <w:b/>
            <w:bCs/>
            <w:color w:val="1155CC"/>
            <w:sz w:val="24"/>
            <w:szCs w:val="24"/>
            <w:u w:val="single"/>
          </w:rPr>
          <w:t>Spring</w:t>
        </w:r>
      </w:hyperlink>
      <w:r w:rsidR="009958A6">
        <w:rPr>
          <w:rFonts w:ascii="Source Sans Pro" w:eastAsia="Source Sans Pro" w:hAnsi="Source Sans Pro" w:cs="Source Sans Pro"/>
          <w:b/>
          <w:bCs/>
          <w:sz w:val="24"/>
          <w:szCs w:val="24"/>
        </w:rPr>
        <w:t>:</w:t>
      </w:r>
      <w:r w:rsidR="009958A6">
        <w:rPr>
          <w:rFonts w:ascii="Source Sans Pro" w:eastAsia="Source Sans Pro" w:hAnsi="Source Sans Pro" w:cs="Source Sans Pro"/>
          <w:sz w:val="24"/>
          <w:szCs w:val="24"/>
        </w:rPr>
        <w:t xml:space="preserve"> As the plants begin to bloom, stroll along </w:t>
      </w:r>
      <w:r w:rsidR="009958A6">
        <w:rPr>
          <w:rFonts w:ascii="Source Sans Pro" w:eastAsia="Source Sans Pro" w:hAnsi="Source Sans Pro" w:cs="Source Sans Pro"/>
          <w:b/>
          <w:bCs/>
          <w:sz w:val="24"/>
          <w:szCs w:val="24"/>
        </w:rPr>
        <w:t>fairytale and themed trails</w:t>
      </w:r>
      <w:r w:rsidR="009958A6">
        <w:rPr>
          <w:rFonts w:ascii="Source Sans Pro" w:eastAsia="Source Sans Pro" w:hAnsi="Source Sans Pro" w:cs="Source Sans Pro"/>
          <w:sz w:val="24"/>
          <w:szCs w:val="24"/>
        </w:rPr>
        <w:t>, enjoying vibrant gardens and scenic lakeside paths.</w:t>
      </w:r>
    </w:p>
    <w:p w14:paraId="0DFBBA19" w14:textId="77777777" w:rsidR="00131D07" w:rsidRDefault="002D3CB6">
      <w:pPr>
        <w:numPr>
          <w:ilvl w:val="0"/>
          <w:numId w:val="3"/>
        </w:numPr>
        <w:rPr>
          <w:rFonts w:ascii="Calibri" w:eastAsia="Calibri" w:hAnsi="Calibri" w:cs="Calibri"/>
          <w:sz w:val="24"/>
          <w:szCs w:val="24"/>
        </w:rPr>
      </w:pPr>
      <w:hyperlink r:id="rId25">
        <w:r w:rsidR="009958A6">
          <w:rPr>
            <w:rFonts w:ascii="Source Sans Pro" w:eastAsia="Source Sans Pro" w:hAnsi="Source Sans Pro" w:cs="Source Sans Pro"/>
            <w:b/>
            <w:bCs/>
            <w:color w:val="1155CC"/>
            <w:sz w:val="24"/>
            <w:szCs w:val="24"/>
            <w:u w:val="single"/>
          </w:rPr>
          <w:t>Summer</w:t>
        </w:r>
      </w:hyperlink>
      <w:r w:rsidR="009958A6">
        <w:rPr>
          <w:rFonts w:ascii="Source Sans Pro" w:eastAsia="Source Sans Pro" w:hAnsi="Source Sans Pro" w:cs="Source Sans Pro"/>
          <w:b/>
          <w:bCs/>
          <w:sz w:val="24"/>
          <w:szCs w:val="24"/>
        </w:rPr>
        <w:t>:</w:t>
      </w:r>
      <w:r w:rsidR="009958A6">
        <w:rPr>
          <w:rFonts w:ascii="Source Sans Pro" w:eastAsia="Source Sans Pro" w:hAnsi="Source Sans Pro" w:cs="Source Sans Pro"/>
          <w:sz w:val="24"/>
          <w:szCs w:val="24"/>
        </w:rPr>
        <w:t xml:space="preserve"> Head to a </w:t>
      </w:r>
      <w:r w:rsidR="009958A6">
        <w:rPr>
          <w:rFonts w:ascii="Source Sans Pro" w:eastAsia="Source Sans Pro" w:hAnsi="Source Sans Pro" w:cs="Source Sans Pro"/>
          <w:b/>
          <w:bCs/>
          <w:sz w:val="24"/>
          <w:szCs w:val="24"/>
        </w:rPr>
        <w:t>natural beach with a water playground</w:t>
      </w:r>
      <w:r w:rsidR="009958A6">
        <w:rPr>
          <w:rFonts w:ascii="Source Sans Pro" w:eastAsia="Source Sans Pro" w:hAnsi="Source Sans Pro" w:cs="Source Sans Pro"/>
          <w:sz w:val="24"/>
          <w:szCs w:val="24"/>
        </w:rPr>
        <w:t xml:space="preserve">, or hop aboard </w:t>
      </w:r>
      <w:r w:rsidR="009958A6">
        <w:rPr>
          <w:rFonts w:ascii="Source Sans Pro" w:eastAsia="Source Sans Pro" w:hAnsi="Source Sans Pro" w:cs="Source Sans Pro"/>
          <w:b/>
          <w:bCs/>
          <w:sz w:val="24"/>
          <w:szCs w:val="24"/>
        </w:rPr>
        <w:t xml:space="preserve">pirate ships from </w:t>
      </w:r>
      <w:proofErr w:type="spellStart"/>
      <w:r w:rsidR="009958A6">
        <w:rPr>
          <w:rFonts w:ascii="Source Sans Pro" w:eastAsia="Source Sans Pro" w:hAnsi="Source Sans Pro" w:cs="Source Sans Pro"/>
          <w:b/>
          <w:bCs/>
          <w:sz w:val="24"/>
          <w:szCs w:val="24"/>
        </w:rPr>
        <w:t>Immenstaad</w:t>
      </w:r>
      <w:proofErr w:type="spellEnd"/>
      <w:r w:rsidR="009958A6">
        <w:rPr>
          <w:rFonts w:ascii="Source Sans Pro" w:eastAsia="Source Sans Pro" w:hAnsi="Source Sans Pro" w:cs="Source Sans Pro"/>
          <w:b/>
          <w:bCs/>
          <w:sz w:val="24"/>
          <w:szCs w:val="24"/>
        </w:rPr>
        <w:t xml:space="preserve"> or </w:t>
      </w:r>
      <w:proofErr w:type="spellStart"/>
      <w:r w:rsidR="009958A6">
        <w:rPr>
          <w:rFonts w:ascii="Source Sans Pro" w:eastAsia="Source Sans Pro" w:hAnsi="Source Sans Pro" w:cs="Source Sans Pro"/>
          <w:b/>
          <w:bCs/>
          <w:sz w:val="24"/>
          <w:szCs w:val="24"/>
        </w:rPr>
        <w:t>Langenargen</w:t>
      </w:r>
      <w:proofErr w:type="spellEnd"/>
      <w:r w:rsidR="009958A6">
        <w:rPr>
          <w:rFonts w:ascii="Source Sans Pro" w:eastAsia="Source Sans Pro" w:hAnsi="Source Sans Pro" w:cs="Source Sans Pro"/>
          <w:sz w:val="24"/>
          <w:szCs w:val="24"/>
        </w:rPr>
        <w:t xml:space="preserve"> for an exciting treasure hunt.</w:t>
      </w:r>
    </w:p>
    <w:p w14:paraId="0D1F1712" w14:textId="77777777" w:rsidR="00131D07" w:rsidRDefault="002D3CB6">
      <w:pPr>
        <w:numPr>
          <w:ilvl w:val="0"/>
          <w:numId w:val="3"/>
        </w:numPr>
        <w:rPr>
          <w:rFonts w:ascii="Calibri" w:eastAsia="Calibri" w:hAnsi="Calibri" w:cs="Calibri"/>
          <w:sz w:val="24"/>
          <w:szCs w:val="24"/>
        </w:rPr>
      </w:pPr>
      <w:hyperlink r:id="rId26">
        <w:r w:rsidR="009958A6">
          <w:rPr>
            <w:rFonts w:ascii="Source Sans Pro" w:eastAsia="Source Sans Pro" w:hAnsi="Source Sans Pro" w:cs="Source Sans Pro"/>
            <w:b/>
            <w:bCs/>
            <w:color w:val="1155CC"/>
            <w:sz w:val="24"/>
            <w:szCs w:val="24"/>
            <w:u w:val="single"/>
          </w:rPr>
          <w:t>Autumn</w:t>
        </w:r>
      </w:hyperlink>
      <w:r w:rsidR="009958A6">
        <w:rPr>
          <w:rFonts w:ascii="Source Sans Pro" w:eastAsia="Source Sans Pro" w:hAnsi="Source Sans Pro" w:cs="Source Sans Pro"/>
          <w:b/>
          <w:bCs/>
          <w:sz w:val="24"/>
          <w:szCs w:val="24"/>
        </w:rPr>
        <w:t>:</w:t>
      </w:r>
      <w:r w:rsidR="009958A6">
        <w:rPr>
          <w:rFonts w:ascii="Source Sans Pro" w:eastAsia="Source Sans Pro" w:hAnsi="Source Sans Pro" w:cs="Source Sans Pro"/>
          <w:sz w:val="24"/>
          <w:szCs w:val="24"/>
        </w:rPr>
        <w:t xml:space="preserve"> High ropes courses, treetop walkways, and </w:t>
      </w:r>
      <w:proofErr w:type="spellStart"/>
      <w:r w:rsidR="009958A6">
        <w:rPr>
          <w:rFonts w:ascii="Source Sans Pro" w:eastAsia="Source Sans Pro" w:hAnsi="Source Sans Pro" w:cs="Source Sans Pro"/>
          <w:sz w:val="24"/>
          <w:szCs w:val="24"/>
        </w:rPr>
        <w:t>colorful</w:t>
      </w:r>
      <w:proofErr w:type="spellEnd"/>
      <w:r w:rsidR="009958A6">
        <w:rPr>
          <w:rFonts w:ascii="Source Sans Pro" w:eastAsia="Source Sans Pro" w:hAnsi="Source Sans Pro" w:cs="Source Sans Pro"/>
          <w:sz w:val="24"/>
          <w:szCs w:val="24"/>
        </w:rPr>
        <w:t xml:space="preserve"> landscapes offer fun and adventure with impressive views.</w:t>
      </w:r>
    </w:p>
    <w:p w14:paraId="7CC4B3AD" w14:textId="77777777" w:rsidR="00131D07" w:rsidRDefault="002D3CB6">
      <w:pPr>
        <w:numPr>
          <w:ilvl w:val="0"/>
          <w:numId w:val="3"/>
        </w:numPr>
        <w:spacing w:after="240"/>
        <w:rPr>
          <w:rFonts w:ascii="Calibri" w:eastAsia="Calibri" w:hAnsi="Calibri" w:cs="Calibri"/>
          <w:sz w:val="24"/>
          <w:szCs w:val="24"/>
        </w:rPr>
      </w:pPr>
      <w:hyperlink r:id="rId27">
        <w:r w:rsidR="009958A6">
          <w:rPr>
            <w:rFonts w:ascii="Source Sans Pro" w:eastAsia="Source Sans Pro" w:hAnsi="Source Sans Pro" w:cs="Source Sans Pro"/>
            <w:b/>
            <w:bCs/>
            <w:color w:val="1155CC"/>
            <w:sz w:val="24"/>
            <w:szCs w:val="24"/>
            <w:u w:val="single"/>
          </w:rPr>
          <w:t>Winter</w:t>
        </w:r>
      </w:hyperlink>
      <w:r w:rsidR="009958A6">
        <w:rPr>
          <w:rFonts w:ascii="Source Sans Pro" w:eastAsia="Source Sans Pro" w:hAnsi="Source Sans Pro" w:cs="Source Sans Pro"/>
          <w:b/>
          <w:bCs/>
          <w:sz w:val="24"/>
          <w:szCs w:val="24"/>
        </w:rPr>
        <w:t>:</w:t>
      </w:r>
      <w:r w:rsidR="009958A6">
        <w:rPr>
          <w:rFonts w:ascii="Source Sans Pro" w:eastAsia="Source Sans Pro" w:hAnsi="Source Sans Pro" w:cs="Source Sans Pro"/>
          <w:sz w:val="24"/>
          <w:szCs w:val="24"/>
        </w:rPr>
        <w:t xml:space="preserve"> Enjoy </w:t>
      </w:r>
      <w:r w:rsidR="009958A6">
        <w:rPr>
          <w:rFonts w:ascii="Source Sans Pro" w:eastAsia="Source Sans Pro" w:hAnsi="Source Sans Pro" w:cs="Source Sans Pro"/>
          <w:b/>
          <w:bCs/>
          <w:sz w:val="24"/>
          <w:szCs w:val="24"/>
        </w:rPr>
        <w:t>child-friendly museums, fairytale castles, ice rinks</w:t>
      </w:r>
      <w:r w:rsidR="009958A6">
        <w:rPr>
          <w:rFonts w:ascii="Source Sans Pro" w:eastAsia="Source Sans Pro" w:hAnsi="Source Sans Pro" w:cs="Source Sans Pro"/>
          <w:sz w:val="24"/>
          <w:szCs w:val="24"/>
        </w:rPr>
        <w:t xml:space="preserve">, or try snow adventures at the nearby </w:t>
      </w:r>
      <w:proofErr w:type="spellStart"/>
      <w:r w:rsidR="009958A6">
        <w:rPr>
          <w:rFonts w:ascii="Source Sans Pro" w:eastAsia="Source Sans Pro" w:hAnsi="Source Sans Pro" w:cs="Source Sans Pro"/>
          <w:b/>
          <w:bCs/>
          <w:sz w:val="24"/>
          <w:szCs w:val="24"/>
        </w:rPr>
        <w:t>Malbun</w:t>
      </w:r>
      <w:proofErr w:type="spellEnd"/>
      <w:r w:rsidR="009958A6">
        <w:rPr>
          <w:rFonts w:ascii="Source Sans Pro" w:eastAsia="Source Sans Pro" w:hAnsi="Source Sans Pro" w:cs="Source Sans Pro"/>
          <w:b/>
          <w:bCs/>
          <w:sz w:val="24"/>
          <w:szCs w:val="24"/>
        </w:rPr>
        <w:t xml:space="preserve"> family ski resort</w:t>
      </w:r>
      <w:r w:rsidR="009958A6">
        <w:rPr>
          <w:rFonts w:ascii="Source Sans Pro" w:eastAsia="Source Sans Pro" w:hAnsi="Source Sans Pro" w:cs="Source Sans Pro"/>
          <w:sz w:val="24"/>
          <w:szCs w:val="24"/>
        </w:rPr>
        <w:t>.</w:t>
      </w:r>
    </w:p>
    <w:p w14:paraId="212DDF26" w14:textId="77777777" w:rsidR="00131D07" w:rsidRDefault="009958A6">
      <w:pPr>
        <w:pStyle w:val="berschrift3"/>
        <w:keepNext w:val="0"/>
        <w:keepLines w:val="0"/>
        <w:spacing w:before="280"/>
        <w:rPr>
          <w:rFonts w:ascii="Source Sans Pro" w:eastAsia="Source Sans Pro" w:hAnsi="Source Sans Pro" w:cs="Source Sans Pro"/>
          <w:b/>
          <w:bCs/>
          <w:color w:val="000000"/>
          <w:sz w:val="24"/>
          <w:szCs w:val="24"/>
        </w:rPr>
      </w:pPr>
      <w:bookmarkStart w:id="3" w:name="_1njh8b4cbz9" w:colFirst="0" w:colLast="0"/>
      <w:bookmarkEnd w:id="3"/>
      <w:r>
        <w:rPr>
          <w:rFonts w:ascii="Source Sans Pro" w:eastAsia="Source Sans Pro" w:hAnsi="Source Sans Pro" w:cs="Source Sans Pro"/>
          <w:b/>
          <w:bCs/>
          <w:color w:val="000000"/>
          <w:sz w:val="24"/>
          <w:szCs w:val="24"/>
        </w:rPr>
        <w:t>Key active events</w:t>
      </w:r>
    </w:p>
    <w:p w14:paraId="77D66C79" w14:textId="77777777" w:rsidR="00131D07" w:rsidRDefault="009958A6">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t>Lake Constance's international appeal is showcased through two premier active events that attract people from around the globe:</w:t>
      </w:r>
    </w:p>
    <w:p w14:paraId="780C5C95" w14:textId="77777777" w:rsidR="00131D07" w:rsidRDefault="009958A6">
      <w:pPr>
        <w:spacing w:before="240" w:after="240"/>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 xml:space="preserve"> </w:t>
      </w:r>
      <w:hyperlink r:id="rId28">
        <w:r>
          <w:rPr>
            <w:rFonts w:ascii="Source Sans Pro" w:eastAsia="Source Sans Pro" w:hAnsi="Source Sans Pro" w:cs="Source Sans Pro"/>
            <w:b/>
            <w:bCs/>
            <w:color w:val="1155CC"/>
            <w:sz w:val="24"/>
            <w:szCs w:val="24"/>
            <w:u w:val="single"/>
          </w:rPr>
          <w:t>Sparkasse 3-Länder-Marathon</w:t>
        </w:r>
      </w:hyperlink>
      <w:r>
        <w:rPr>
          <w:rFonts w:ascii="Source Sans Pro" w:eastAsia="Source Sans Pro" w:hAnsi="Source Sans Pro" w:cs="Source Sans Pro"/>
          <w:b/>
          <w:bCs/>
          <w:sz w:val="24"/>
          <w:szCs w:val="24"/>
        </w:rPr>
        <w:t xml:space="preserve"> - 11 October 2026</w:t>
      </w:r>
    </w:p>
    <w:p w14:paraId="0D48BF6F" w14:textId="77777777" w:rsidR="00131D07" w:rsidRDefault="009958A6">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t>This marathon offers runners the opportunity to traverse three countries - Germany, Austria, and Switzerland in a single race. The 42.195 km course begins in Lindau, Germany, and finishes in Bregenz, Austria, passing through scenic lakeside paths and charming towns. The event includes various race categories, such as the full marathon, half marathon, quarter marathon, and Nordic walking, catering to participants of all levels.</w:t>
      </w:r>
    </w:p>
    <w:p w14:paraId="3AE4D02E" w14:textId="77777777" w:rsidR="00131D07" w:rsidRDefault="002D3CB6">
      <w:pPr>
        <w:spacing w:before="240" w:after="240"/>
        <w:rPr>
          <w:rFonts w:ascii="Source Sans Pro" w:eastAsia="Source Sans Pro" w:hAnsi="Source Sans Pro" w:cs="Source Sans Pro"/>
          <w:b/>
          <w:bCs/>
          <w:sz w:val="24"/>
          <w:szCs w:val="24"/>
        </w:rPr>
      </w:pPr>
      <w:hyperlink r:id="rId29">
        <w:r w:rsidR="009958A6">
          <w:rPr>
            <w:rFonts w:ascii="Source Sans Pro" w:eastAsia="Source Sans Pro" w:hAnsi="Source Sans Pro" w:cs="Source Sans Pro"/>
            <w:b/>
            <w:bCs/>
            <w:color w:val="1155CC"/>
            <w:sz w:val="24"/>
            <w:szCs w:val="24"/>
            <w:u w:val="single"/>
          </w:rPr>
          <w:t xml:space="preserve">Bodensee </w:t>
        </w:r>
        <w:proofErr w:type="spellStart"/>
        <w:r w:rsidR="009958A6">
          <w:rPr>
            <w:rFonts w:ascii="Source Sans Pro" w:eastAsia="Source Sans Pro" w:hAnsi="Source Sans Pro" w:cs="Source Sans Pro"/>
            <w:b/>
            <w:bCs/>
            <w:color w:val="1155CC"/>
            <w:sz w:val="24"/>
            <w:szCs w:val="24"/>
            <w:u w:val="single"/>
          </w:rPr>
          <w:t>Radmarathon</w:t>
        </w:r>
        <w:proofErr w:type="spellEnd"/>
      </w:hyperlink>
      <w:r w:rsidR="009958A6">
        <w:rPr>
          <w:rFonts w:ascii="Source Sans Pro" w:eastAsia="Source Sans Pro" w:hAnsi="Source Sans Pro" w:cs="Source Sans Pro"/>
          <w:b/>
          <w:bCs/>
          <w:sz w:val="24"/>
          <w:szCs w:val="24"/>
        </w:rPr>
        <w:t xml:space="preserve"> - 12 September 2026</w:t>
      </w:r>
    </w:p>
    <w:p w14:paraId="771339CB" w14:textId="77777777" w:rsidR="00131D07" w:rsidRDefault="009958A6">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lastRenderedPageBreak/>
        <w:t xml:space="preserve">Cycling enthusiasts can challenge themselves with one of five routes ranging from 50 km to 220 km, starting from various locations around Lake Constance. Organised by the RV </w:t>
      </w:r>
      <w:proofErr w:type="spellStart"/>
      <w:r>
        <w:rPr>
          <w:rFonts w:ascii="Source Sans Pro" w:eastAsia="Source Sans Pro" w:hAnsi="Source Sans Pro" w:cs="Source Sans Pro"/>
          <w:sz w:val="24"/>
          <w:szCs w:val="24"/>
        </w:rPr>
        <w:t>Altenrhein</w:t>
      </w:r>
      <w:proofErr w:type="spellEnd"/>
      <w:r>
        <w:rPr>
          <w:rFonts w:ascii="Source Sans Pro" w:eastAsia="Source Sans Pro" w:hAnsi="Source Sans Pro" w:cs="Source Sans Pro"/>
          <w:sz w:val="24"/>
          <w:szCs w:val="24"/>
        </w:rPr>
        <w:t xml:space="preserve"> cycling club, this event offers participants the chance to experience the diverse landscapes of Germany, Austria, and Switzerland, all while enjoying excellent rider support and camaraderie.</w:t>
      </w:r>
    </w:p>
    <w:p w14:paraId="379D0CB8" w14:textId="77777777" w:rsidR="00131D07" w:rsidRDefault="009958A6">
      <w:pPr>
        <w:rPr>
          <w:rFonts w:ascii="Source Sans Pro" w:eastAsia="Source Sans Pro" w:hAnsi="Source Sans Pro" w:cs="Source Sans Pro"/>
          <w:sz w:val="24"/>
          <w:szCs w:val="24"/>
        </w:rPr>
      </w:pPr>
      <w:r>
        <w:rPr>
          <w:rFonts w:ascii="Source Sans Pro" w:eastAsia="Source Sans Pro" w:hAnsi="Source Sans Pro" w:cs="Source Sans Pro"/>
          <w:b/>
          <w:bCs/>
          <w:sz w:val="24"/>
          <w:szCs w:val="24"/>
        </w:rPr>
        <w:t>NOTES TO EDITOR</w:t>
      </w:r>
    </w:p>
    <w:p w14:paraId="1EFDBEF2" w14:textId="77777777" w:rsidR="00131D07" w:rsidRDefault="009958A6">
      <w:pPr>
        <w:spacing w:before="240" w:after="240"/>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 xml:space="preserve">Getting there from UK: </w:t>
      </w:r>
    </w:p>
    <w:p w14:paraId="07930410" w14:textId="77777777" w:rsidR="00131D07" w:rsidRDefault="009958A6">
      <w:pPr>
        <w:numPr>
          <w:ilvl w:val="0"/>
          <w:numId w:val="4"/>
        </w:numPr>
        <w:spacing w:before="240"/>
        <w:rPr>
          <w:rFonts w:ascii="Calibri" w:eastAsia="Calibri" w:hAnsi="Calibri" w:cs="Calibri"/>
          <w:sz w:val="24"/>
          <w:szCs w:val="24"/>
        </w:rPr>
      </w:pPr>
      <w:r>
        <w:rPr>
          <w:rFonts w:ascii="Source Sans Pro" w:eastAsia="Source Sans Pro" w:hAnsi="Source Sans Pro" w:cs="Source Sans Pro"/>
          <w:b/>
          <w:bCs/>
          <w:sz w:val="24"/>
          <w:szCs w:val="24"/>
        </w:rPr>
        <w:t>Flights:</w:t>
      </w:r>
      <w:r>
        <w:rPr>
          <w:rFonts w:ascii="Source Sans Pro" w:eastAsia="Source Sans Pro" w:hAnsi="Source Sans Pro" w:cs="Source Sans Pro"/>
          <w:sz w:val="24"/>
          <w:szCs w:val="24"/>
        </w:rPr>
        <w:t xml:space="preserve"> Direct flights from London, Manchester, and other major UK airports to </w:t>
      </w:r>
      <w:r>
        <w:rPr>
          <w:rFonts w:ascii="Source Sans Pro" w:eastAsia="Source Sans Pro" w:hAnsi="Source Sans Pro" w:cs="Source Sans Pro"/>
          <w:b/>
          <w:bCs/>
          <w:sz w:val="24"/>
          <w:szCs w:val="24"/>
        </w:rPr>
        <w:t>Zurich, Memmingen and Munich</w:t>
      </w:r>
      <w:r>
        <w:rPr>
          <w:rFonts w:ascii="Source Sans Pro" w:eastAsia="Source Sans Pro" w:hAnsi="Source Sans Pro" w:cs="Source Sans Pro"/>
          <w:sz w:val="24"/>
          <w:szCs w:val="24"/>
        </w:rPr>
        <w:t>.</w:t>
      </w:r>
      <w:r>
        <w:rPr>
          <w:rFonts w:ascii="Source Sans Pro" w:eastAsia="Source Sans Pro" w:hAnsi="Source Sans Pro" w:cs="Source Sans Pro"/>
          <w:i/>
          <w:iCs/>
          <w:sz w:val="24"/>
          <w:szCs w:val="24"/>
        </w:rPr>
        <w:t xml:space="preserve"> Limited direct flights from the UK into the closest airport, </w:t>
      </w:r>
      <w:r>
        <w:rPr>
          <w:rFonts w:ascii="Source Sans Pro" w:eastAsia="Source Sans Pro" w:hAnsi="Source Sans Pro" w:cs="Source Sans Pro"/>
          <w:b/>
          <w:bCs/>
          <w:sz w:val="24"/>
          <w:szCs w:val="24"/>
        </w:rPr>
        <w:t xml:space="preserve">Friedrichshafen. </w:t>
      </w:r>
    </w:p>
    <w:p w14:paraId="2E0F8B7E" w14:textId="77777777" w:rsidR="00131D07" w:rsidRDefault="009958A6">
      <w:pPr>
        <w:numPr>
          <w:ilvl w:val="0"/>
          <w:numId w:val="4"/>
        </w:numPr>
        <w:rPr>
          <w:rFonts w:ascii="Calibri" w:eastAsia="Calibri" w:hAnsi="Calibri" w:cs="Calibri"/>
          <w:sz w:val="24"/>
          <w:szCs w:val="24"/>
        </w:rPr>
      </w:pPr>
      <w:r>
        <w:rPr>
          <w:rFonts w:ascii="Source Sans Pro" w:eastAsia="Source Sans Pro" w:hAnsi="Source Sans Pro" w:cs="Source Sans Pro"/>
          <w:b/>
          <w:bCs/>
          <w:sz w:val="24"/>
          <w:szCs w:val="24"/>
        </w:rPr>
        <w:t>Trains:</w:t>
      </w:r>
      <w:r>
        <w:rPr>
          <w:rFonts w:ascii="Source Sans Pro" w:eastAsia="Source Sans Pro" w:hAnsi="Source Sans Pro" w:cs="Source Sans Pro"/>
          <w:sz w:val="24"/>
          <w:szCs w:val="24"/>
        </w:rPr>
        <w:t xml:space="preserve"> Efficient links via German and Swiss rail networks; Zurich Airport is a key gateway, only 1 hour by train to Constance or St. Gallen. </w:t>
      </w:r>
    </w:p>
    <w:p w14:paraId="256724A9" w14:textId="77777777" w:rsidR="00131D07" w:rsidRDefault="009958A6">
      <w:pPr>
        <w:numPr>
          <w:ilvl w:val="0"/>
          <w:numId w:val="4"/>
        </w:numPr>
        <w:spacing w:after="240"/>
        <w:rPr>
          <w:rFonts w:ascii="Calibri" w:eastAsia="Calibri" w:hAnsi="Calibri" w:cs="Calibri"/>
          <w:sz w:val="24"/>
          <w:szCs w:val="24"/>
        </w:rPr>
      </w:pPr>
      <w:r>
        <w:rPr>
          <w:rFonts w:ascii="Source Sans Pro" w:eastAsia="Source Sans Pro" w:hAnsi="Source Sans Pro" w:cs="Source Sans Pro"/>
          <w:b/>
          <w:bCs/>
          <w:sz w:val="24"/>
          <w:szCs w:val="24"/>
        </w:rPr>
        <w:t>Ferries:</w:t>
      </w:r>
      <w:r>
        <w:rPr>
          <w:rFonts w:ascii="Source Sans Pro" w:eastAsia="Source Sans Pro" w:hAnsi="Source Sans Pro" w:cs="Source Sans Pro"/>
          <w:sz w:val="24"/>
          <w:szCs w:val="24"/>
        </w:rPr>
        <w:t xml:space="preserve"> Regular passenger ferries connect towns across the lake, offering scenic travel.</w:t>
      </w:r>
      <w:r>
        <w:rPr>
          <w:rFonts w:ascii="Source Sans Pro" w:eastAsia="Source Sans Pro" w:hAnsi="Source Sans Pro" w:cs="Source Sans Pro"/>
          <w:sz w:val="24"/>
          <w:szCs w:val="24"/>
        </w:rPr>
        <w:br/>
      </w:r>
    </w:p>
    <w:p w14:paraId="00F6309B" w14:textId="77777777" w:rsidR="00131D07" w:rsidRDefault="009958A6">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b/>
          <w:bCs/>
          <w:sz w:val="24"/>
          <w:szCs w:val="24"/>
        </w:rPr>
        <w:t>About Lake Constance:</w:t>
      </w:r>
      <w:r>
        <w:rPr>
          <w:rFonts w:ascii="Source Sans Pro" w:eastAsia="Source Sans Pro" w:hAnsi="Source Sans Pro" w:cs="Source Sans Pro"/>
          <w:sz w:val="24"/>
          <w:szCs w:val="24"/>
        </w:rPr>
        <w:t xml:space="preserve"> </w:t>
      </w:r>
    </w:p>
    <w:p w14:paraId="7FB3492D" w14:textId="77777777" w:rsidR="00131D07" w:rsidRDefault="009958A6">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The heart of Europe, one lake, four countries. The Lake Constance region, lovingly called ‘Bodensee’ by local residents, borders Germany, Austria, Switzerland and is just a short hop from the Principality of Liechtenstein. This international region benefits from magnificent views of the Alps. Visitors can choose to drive or cycle along rolling hills, past apple orchards and vineyards, visit Baroque churches and castles or take a dip in Europe’s third largest freshwater lake.  </w:t>
      </w:r>
    </w:p>
    <w:p w14:paraId="1C0B3D42" w14:textId="77777777" w:rsidR="00131D07" w:rsidRDefault="00131D07">
      <w:pPr>
        <w:rPr>
          <w:rFonts w:ascii="Source Sans Pro" w:eastAsia="Source Sans Pro" w:hAnsi="Source Sans Pro" w:cs="Source Sans Pro"/>
          <w:sz w:val="24"/>
          <w:szCs w:val="24"/>
        </w:rPr>
      </w:pPr>
    </w:p>
    <w:p w14:paraId="7639E05E" w14:textId="77777777" w:rsidR="00131D07" w:rsidRDefault="009958A6">
      <w:pPr>
        <w:shd w:val="clear" w:color="auto" w:fill="FFFFFF"/>
        <w:jc w:val="both"/>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 xml:space="preserve">For media enquiries please contact: </w:t>
      </w:r>
    </w:p>
    <w:p w14:paraId="25617CB9" w14:textId="77777777" w:rsidR="00131D07" w:rsidRDefault="009958A6">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Alina Milz: </w:t>
      </w:r>
      <w:hyperlink r:id="rId30">
        <w:r>
          <w:rPr>
            <w:rFonts w:ascii="Source Sans Pro" w:eastAsia="Source Sans Pro" w:hAnsi="Source Sans Pro" w:cs="Source Sans Pro"/>
            <w:color w:val="1155CC"/>
            <w:sz w:val="24"/>
            <w:szCs w:val="24"/>
            <w:u w:val="single"/>
          </w:rPr>
          <w:t>milz@bodensee.eu</w:t>
        </w:r>
      </w:hyperlink>
      <w:r>
        <w:rPr>
          <w:rFonts w:ascii="Source Sans Pro" w:eastAsia="Source Sans Pro" w:hAnsi="Source Sans Pro" w:cs="Source Sans Pro"/>
          <w:sz w:val="24"/>
          <w:szCs w:val="24"/>
        </w:rPr>
        <w:t xml:space="preserve"> </w:t>
      </w:r>
    </w:p>
    <w:p w14:paraId="27FA8160" w14:textId="77777777" w:rsidR="00131D07" w:rsidRDefault="009958A6">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International Bodensee Tourismus GmbH</w:t>
      </w:r>
    </w:p>
    <w:p w14:paraId="5042143E" w14:textId="77777777" w:rsidR="00131D07" w:rsidRDefault="009958A6">
      <w:pPr>
        <w:shd w:val="clear" w:color="auto" w:fill="FFFFFF"/>
        <w:jc w:val="both"/>
        <w:rPr>
          <w:rFonts w:ascii="Source Sans Pro" w:eastAsia="Source Sans Pro" w:hAnsi="Source Sans Pro" w:cs="Source Sans Pro"/>
          <w:sz w:val="24"/>
          <w:szCs w:val="24"/>
        </w:rPr>
      </w:pPr>
      <w:proofErr w:type="spellStart"/>
      <w:r>
        <w:rPr>
          <w:rFonts w:ascii="Source Sans Pro" w:eastAsia="Source Sans Pro" w:hAnsi="Source Sans Pro" w:cs="Source Sans Pro"/>
          <w:sz w:val="24"/>
          <w:szCs w:val="24"/>
        </w:rPr>
        <w:t>Hafenstrasse</w:t>
      </w:r>
      <w:proofErr w:type="spellEnd"/>
      <w:r>
        <w:rPr>
          <w:rFonts w:ascii="Source Sans Pro" w:eastAsia="Source Sans Pro" w:hAnsi="Source Sans Pro" w:cs="Source Sans Pro"/>
          <w:sz w:val="24"/>
          <w:szCs w:val="24"/>
        </w:rPr>
        <w:t xml:space="preserve"> 6, 78462 Constance, Germany</w:t>
      </w:r>
    </w:p>
    <w:p w14:paraId="120F7C99" w14:textId="77777777" w:rsidR="00131D07" w:rsidRDefault="009958A6">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Tel. +49 (0) 7531 / 909490 | Fax +49 (0) 7531 / 909430</w:t>
      </w:r>
    </w:p>
    <w:p w14:paraId="772BA689" w14:textId="77777777" w:rsidR="00131D07" w:rsidRDefault="009958A6">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office@bodensee.eu</w:t>
      </w:r>
    </w:p>
    <w:p w14:paraId="60A0D55F" w14:textId="77777777" w:rsidR="00131D07" w:rsidRDefault="00131D07">
      <w:pPr>
        <w:rPr>
          <w:rFonts w:ascii="Source Sans Pro" w:eastAsia="Source Sans Pro" w:hAnsi="Source Sans Pro" w:cs="Source Sans Pro"/>
          <w:sz w:val="24"/>
          <w:szCs w:val="24"/>
        </w:rPr>
      </w:pPr>
    </w:p>
    <w:p w14:paraId="1526843E" w14:textId="77777777" w:rsidR="00131D07" w:rsidRDefault="009958A6">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b/>
          <w:bCs/>
          <w:sz w:val="24"/>
          <w:szCs w:val="24"/>
        </w:rPr>
        <w:t>For more information about Lake Constance please visit:</w:t>
      </w:r>
      <w:hyperlink r:id="rId31">
        <w:r>
          <w:rPr>
            <w:rFonts w:ascii="Source Sans Pro" w:eastAsia="Source Sans Pro" w:hAnsi="Source Sans Pro" w:cs="Source Sans Pro"/>
            <w:sz w:val="24"/>
            <w:szCs w:val="24"/>
          </w:rPr>
          <w:t xml:space="preserve"> </w:t>
        </w:r>
      </w:hyperlink>
    </w:p>
    <w:p w14:paraId="01ABF321" w14:textId="77777777" w:rsidR="00131D07" w:rsidRDefault="002D3CB6">
      <w:pPr>
        <w:shd w:val="clear" w:color="auto" w:fill="FFFFFF"/>
        <w:jc w:val="both"/>
        <w:rPr>
          <w:rFonts w:ascii="Source Sans Pro" w:eastAsia="Source Sans Pro" w:hAnsi="Source Sans Pro" w:cs="Source Sans Pro"/>
          <w:sz w:val="24"/>
          <w:szCs w:val="24"/>
        </w:rPr>
      </w:pPr>
      <w:hyperlink r:id="rId32">
        <w:r w:rsidR="009958A6">
          <w:rPr>
            <w:rFonts w:ascii="Source Sans Pro" w:eastAsia="Source Sans Pro" w:hAnsi="Source Sans Pro" w:cs="Source Sans Pro"/>
            <w:color w:val="1155CC"/>
            <w:sz w:val="24"/>
            <w:szCs w:val="24"/>
            <w:u w:val="single"/>
          </w:rPr>
          <w:t>https://www.bodensee.eu/en</w:t>
        </w:r>
      </w:hyperlink>
      <w:r w:rsidR="009958A6">
        <w:rPr>
          <w:rFonts w:ascii="Source Sans Pro" w:eastAsia="Source Sans Pro" w:hAnsi="Source Sans Pro" w:cs="Source Sans Pro"/>
          <w:sz w:val="24"/>
          <w:szCs w:val="24"/>
        </w:rPr>
        <w:t xml:space="preserve"> </w:t>
      </w:r>
    </w:p>
    <w:p w14:paraId="3C9AD9BC" w14:textId="77777777" w:rsidR="00131D07" w:rsidRDefault="009958A6">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Follow on Social: </w:t>
      </w:r>
    </w:p>
    <w:p w14:paraId="1B9FC33D" w14:textId="77777777" w:rsidR="00131D07" w:rsidRDefault="009958A6">
      <w:pPr>
        <w:numPr>
          <w:ilvl w:val="0"/>
          <w:numId w:val="11"/>
        </w:numPr>
        <w:ind w:left="1080"/>
        <w:rPr>
          <w:rFonts w:ascii="Calibri" w:eastAsia="Calibri" w:hAnsi="Calibri" w:cs="Calibri"/>
          <w:sz w:val="24"/>
          <w:szCs w:val="24"/>
        </w:rPr>
      </w:pPr>
      <w:r>
        <w:rPr>
          <w:rFonts w:ascii="Source Sans Pro" w:eastAsia="Source Sans Pro" w:hAnsi="Source Sans Pro" w:cs="Source Sans Pro"/>
          <w:b/>
          <w:bCs/>
          <w:sz w:val="24"/>
          <w:szCs w:val="24"/>
        </w:rPr>
        <w:t>Instagram</w:t>
      </w:r>
      <w:r>
        <w:rPr>
          <w:rFonts w:ascii="Source Sans Pro" w:eastAsia="Source Sans Pro" w:hAnsi="Source Sans Pro" w:cs="Source Sans Pro"/>
          <w:sz w:val="24"/>
          <w:szCs w:val="24"/>
        </w:rPr>
        <w:t>:</w:t>
      </w:r>
      <w:hyperlink r:id="rId33">
        <w:r>
          <w:rPr>
            <w:rFonts w:ascii="Source Sans Pro" w:eastAsia="Source Sans Pro" w:hAnsi="Source Sans Pro" w:cs="Source Sans Pro"/>
            <w:sz w:val="24"/>
            <w:szCs w:val="24"/>
          </w:rPr>
          <w:t xml:space="preserve"> </w:t>
        </w:r>
      </w:hyperlink>
      <w:hyperlink r:id="rId34">
        <w:r>
          <w:rPr>
            <w:rFonts w:ascii="Source Sans Pro" w:eastAsia="Source Sans Pro" w:hAnsi="Source Sans Pro" w:cs="Source Sans Pro"/>
            <w:color w:val="0563C1"/>
            <w:sz w:val="24"/>
            <w:szCs w:val="24"/>
            <w:u w:val="single"/>
          </w:rPr>
          <w:t>@bodensee.eu</w:t>
        </w:r>
      </w:hyperlink>
      <w:r>
        <w:rPr>
          <w:rFonts w:ascii="Source Sans Pro" w:eastAsia="Source Sans Pro" w:hAnsi="Source Sans Pro" w:cs="Source Sans Pro"/>
          <w:sz w:val="24"/>
          <w:szCs w:val="24"/>
        </w:rPr>
        <w:t xml:space="preserve"> </w:t>
      </w:r>
    </w:p>
    <w:p w14:paraId="5B11BFA5" w14:textId="77777777" w:rsidR="00131D07" w:rsidRDefault="009958A6">
      <w:pPr>
        <w:numPr>
          <w:ilvl w:val="0"/>
          <w:numId w:val="15"/>
        </w:numPr>
        <w:ind w:left="1080"/>
        <w:rPr>
          <w:rFonts w:ascii="Calibri" w:eastAsia="Calibri" w:hAnsi="Calibri" w:cs="Calibri"/>
          <w:sz w:val="24"/>
          <w:szCs w:val="24"/>
        </w:rPr>
      </w:pPr>
      <w:r>
        <w:rPr>
          <w:rFonts w:ascii="Source Sans Pro" w:eastAsia="Source Sans Pro" w:hAnsi="Source Sans Pro" w:cs="Source Sans Pro"/>
          <w:b/>
          <w:bCs/>
          <w:sz w:val="24"/>
          <w:szCs w:val="24"/>
        </w:rPr>
        <w:t>Facebook:</w:t>
      </w:r>
      <w:hyperlink r:id="rId35">
        <w:r>
          <w:rPr>
            <w:rFonts w:ascii="Source Sans Pro" w:eastAsia="Source Sans Pro" w:hAnsi="Source Sans Pro" w:cs="Source Sans Pro"/>
            <w:b/>
            <w:bCs/>
            <w:sz w:val="24"/>
            <w:szCs w:val="24"/>
          </w:rPr>
          <w:t xml:space="preserve"> </w:t>
        </w:r>
      </w:hyperlink>
      <w:hyperlink r:id="rId36">
        <w:r>
          <w:rPr>
            <w:rFonts w:ascii="Source Sans Pro" w:eastAsia="Source Sans Pro" w:hAnsi="Source Sans Pro" w:cs="Source Sans Pro"/>
            <w:color w:val="0563C1"/>
            <w:sz w:val="24"/>
            <w:szCs w:val="24"/>
            <w:u w:val="single"/>
          </w:rPr>
          <w:t>https://www.facebook.com/bodensee.eu</w:t>
        </w:r>
      </w:hyperlink>
      <w:r>
        <w:rPr>
          <w:rFonts w:ascii="Source Sans Pro" w:eastAsia="Source Sans Pro" w:hAnsi="Source Sans Pro" w:cs="Source Sans Pro"/>
          <w:sz w:val="24"/>
          <w:szCs w:val="24"/>
        </w:rPr>
        <w:t xml:space="preserve">  </w:t>
      </w:r>
    </w:p>
    <w:p w14:paraId="52F1F787" w14:textId="77777777" w:rsidR="00131D07" w:rsidRDefault="00131D07">
      <w:pPr>
        <w:rPr>
          <w:rFonts w:ascii="Source Sans Pro" w:eastAsia="Source Sans Pro" w:hAnsi="Source Sans Pro" w:cs="Source Sans Pro"/>
          <w:b/>
          <w:bCs/>
          <w:sz w:val="24"/>
          <w:szCs w:val="24"/>
        </w:rPr>
      </w:pPr>
    </w:p>
    <w:p w14:paraId="5C1E4163" w14:textId="77777777" w:rsidR="00131D07" w:rsidRDefault="00131D07" w:rsidP="002D3CB6">
      <w:pPr>
        <w:rPr>
          <w:rFonts w:ascii="Source Sans Pro" w:eastAsia="Source Sans Pro" w:hAnsi="Source Sans Pro" w:cs="Source Sans Pro"/>
          <w:sz w:val="24"/>
          <w:szCs w:val="24"/>
        </w:rPr>
      </w:pPr>
    </w:p>
    <w:sectPr w:rsidR="00131D0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embedRegular r:id="rId1" w:fontKey="{AFCBA26A-D3BA-4D56-8E04-2F3ED90407C5}"/>
    <w:embedBold r:id="rId2" w:fontKey="{B181A830-7ED0-45F5-B837-622F8B5557AC}"/>
    <w:embedItalic r:id="rId3" w:fontKey="{E7492346-983D-4A70-8C4E-B6D1CFBA9FAA}"/>
    <w:embedBoldItalic r:id="rId4" w:fontKey="{CC2349A6-D1A5-4542-94B2-BDE2E6B1F65A}"/>
  </w:font>
  <w:font w:name="Calibri">
    <w:panose1 w:val="020F0502020204030204"/>
    <w:charset w:val="00"/>
    <w:family w:val="swiss"/>
    <w:pitch w:val="variable"/>
    <w:sig w:usb0="E4002EFF" w:usb1="C200247B" w:usb2="00000009" w:usb3="00000000" w:csb0="000001FF" w:csb1="00000000"/>
    <w:embedRegular r:id="rId5" w:fontKey="{E6AE9950-42D1-4ED6-9691-4DEA532C97E9}"/>
  </w:font>
  <w:font w:name="Cambria">
    <w:panose1 w:val="02040503050406030204"/>
    <w:charset w:val="00"/>
    <w:family w:val="roman"/>
    <w:pitch w:val="variable"/>
    <w:sig w:usb0="E00006FF" w:usb1="420024FF" w:usb2="02000000" w:usb3="00000000" w:csb0="0000019F" w:csb1="00000000"/>
    <w:embedRegular r:id="rId6" w:fontKey="{485597B2-3ECA-469E-9A55-BC79B610D5C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7605A"/>
    <w:multiLevelType w:val="multilevel"/>
    <w:tmpl w:val="7460FA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853DA6"/>
    <w:multiLevelType w:val="multilevel"/>
    <w:tmpl w:val="750239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F179AA"/>
    <w:multiLevelType w:val="multilevel"/>
    <w:tmpl w:val="84CCEA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5FE30BC"/>
    <w:multiLevelType w:val="multilevel"/>
    <w:tmpl w:val="BDA641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6495A2E"/>
    <w:multiLevelType w:val="multilevel"/>
    <w:tmpl w:val="E1FAE0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BDC236A"/>
    <w:multiLevelType w:val="multilevel"/>
    <w:tmpl w:val="8D6C0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0E73203"/>
    <w:multiLevelType w:val="multilevel"/>
    <w:tmpl w:val="9BB4B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1CF74FF"/>
    <w:multiLevelType w:val="multilevel"/>
    <w:tmpl w:val="389AD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7845FDC"/>
    <w:multiLevelType w:val="multilevel"/>
    <w:tmpl w:val="66622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BAA0891"/>
    <w:multiLevelType w:val="multilevel"/>
    <w:tmpl w:val="CC30C6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EE84294"/>
    <w:multiLevelType w:val="multilevel"/>
    <w:tmpl w:val="DADEFE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3F73A14"/>
    <w:multiLevelType w:val="multilevel"/>
    <w:tmpl w:val="7BAAA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479322A"/>
    <w:multiLevelType w:val="multilevel"/>
    <w:tmpl w:val="467ED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C8C0ACA"/>
    <w:multiLevelType w:val="multilevel"/>
    <w:tmpl w:val="4DC84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2AF663E"/>
    <w:multiLevelType w:val="multilevel"/>
    <w:tmpl w:val="458C9D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572783D"/>
    <w:multiLevelType w:val="multilevel"/>
    <w:tmpl w:val="17081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01702138">
    <w:abstractNumId w:val="3"/>
  </w:num>
  <w:num w:numId="2" w16cid:durableId="669407293">
    <w:abstractNumId w:val="13"/>
  </w:num>
  <w:num w:numId="3" w16cid:durableId="706106674">
    <w:abstractNumId w:val="9"/>
  </w:num>
  <w:num w:numId="4" w16cid:durableId="821237005">
    <w:abstractNumId w:val="2"/>
  </w:num>
  <w:num w:numId="5" w16cid:durableId="683630902">
    <w:abstractNumId w:val="0"/>
  </w:num>
  <w:num w:numId="6" w16cid:durableId="2093237281">
    <w:abstractNumId w:val="6"/>
  </w:num>
  <w:num w:numId="7" w16cid:durableId="530072541">
    <w:abstractNumId w:val="1"/>
  </w:num>
  <w:num w:numId="8" w16cid:durableId="1824539601">
    <w:abstractNumId w:val="11"/>
  </w:num>
  <w:num w:numId="9" w16cid:durableId="266618789">
    <w:abstractNumId w:val="8"/>
  </w:num>
  <w:num w:numId="10" w16cid:durableId="1453330072">
    <w:abstractNumId w:val="7"/>
  </w:num>
  <w:num w:numId="11" w16cid:durableId="1128359906">
    <w:abstractNumId w:val="10"/>
  </w:num>
  <w:num w:numId="12" w16cid:durableId="1280256873">
    <w:abstractNumId w:val="12"/>
  </w:num>
  <w:num w:numId="13" w16cid:durableId="1129736633">
    <w:abstractNumId w:val="5"/>
  </w:num>
  <w:num w:numId="14" w16cid:durableId="604001185">
    <w:abstractNumId w:val="4"/>
  </w:num>
  <w:num w:numId="15" w16cid:durableId="1511721128">
    <w:abstractNumId w:val="14"/>
  </w:num>
  <w:num w:numId="16" w16cid:durableId="11884200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D07"/>
    <w:rsid w:val="00131D07"/>
    <w:rsid w:val="00255524"/>
    <w:rsid w:val="002D3CB6"/>
    <w:rsid w:val="009958A6"/>
    <w:rsid w:val="00EA4EC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FB5DE"/>
  <w15:docId w15:val="{8F2D3EF6-B86B-4C07-83F4-4F538D6BB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iCs/>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bodensee.eu/en/what-to-do/map-of-lake-constance/the-pf%C3%A4nder-cable-car-in-bregenz_poi122" TargetMode="External"/><Relationship Id="rId18" Type="http://schemas.openxmlformats.org/officeDocument/2006/relationships/hyperlink" Target="https://www.velotours.de/" TargetMode="External"/><Relationship Id="rId26" Type="http://schemas.openxmlformats.org/officeDocument/2006/relationships/hyperlink" Target="https://www.bodensee.eu/en/when-to-visit/autumn" TargetMode="External"/><Relationship Id="rId21" Type="http://schemas.openxmlformats.org/officeDocument/2006/relationships/hyperlink" Target="https://www.surfmax.at/" TargetMode="External"/><Relationship Id="rId34" Type="http://schemas.openxmlformats.org/officeDocument/2006/relationships/hyperlink" Target="http://www.instagram.com/bodensee.eu" TargetMode="External"/><Relationship Id="rId7" Type="http://schemas.openxmlformats.org/officeDocument/2006/relationships/image" Target="media/image3.jpg"/><Relationship Id="rId12" Type="http://schemas.openxmlformats.org/officeDocument/2006/relationships/hyperlink" Target="https://www.bodensee.eu/en/what-to-do/lake-constance-highlights/top-experiences/s%c3%a4ntis-cable-car_poi154" TargetMode="External"/><Relationship Id="rId17" Type="http://schemas.openxmlformats.org/officeDocument/2006/relationships/hyperlink" Target="https://www.radweg-reisen.com/" TargetMode="External"/><Relationship Id="rId25" Type="http://schemas.openxmlformats.org/officeDocument/2006/relationships/hyperlink" Target="https://www.bodensee.eu/en/when-to-visit/summer" TargetMode="External"/><Relationship Id="rId33" Type="http://schemas.openxmlformats.org/officeDocument/2006/relationships/hyperlink" Target="http://www.instagram.com/bodensee.eu"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bodensee.eu/en/what-to-do/active/cycling/bodensee-cycle-route" TargetMode="External"/><Relationship Id="rId20" Type="http://schemas.openxmlformats.org/officeDocument/2006/relationships/hyperlink" Target="https://mb-events.de/product-category/sommer-sonne-action/" TargetMode="External"/><Relationship Id="rId29" Type="http://schemas.openxmlformats.org/officeDocument/2006/relationships/hyperlink" Target="https://bodensee-radmarathon.ch/"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www.bodensee.eu/en" TargetMode="External"/><Relationship Id="rId24" Type="http://schemas.openxmlformats.org/officeDocument/2006/relationships/hyperlink" Target="https://www.bodensee.eu/en/when-to-visit/spring" TargetMode="External"/><Relationship Id="rId32" Type="http://schemas.openxmlformats.org/officeDocument/2006/relationships/hyperlink" Target="https://www.bodensee.eu/en" TargetMode="External"/><Relationship Id="rId37"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hyperlink" Target="https://www.premiumwanderweg-seegang.de/" TargetMode="External"/><Relationship Id="rId23" Type="http://schemas.openxmlformats.org/officeDocument/2006/relationships/hyperlink" Target="https://www.bodensee.eu/de/was-erleben/aktiv/wasser/ausflugsziele/strandbad-moos_poi617" TargetMode="External"/><Relationship Id="rId28" Type="http://schemas.openxmlformats.org/officeDocument/2006/relationships/hyperlink" Target="https://www.sparkasse-3-laender-marathon.at/de/home/" TargetMode="External"/><Relationship Id="rId36" Type="http://schemas.openxmlformats.org/officeDocument/2006/relationships/hyperlink" Target="https://www.facebook.com/bodensee.eu" TargetMode="External"/><Relationship Id="rId10" Type="http://schemas.openxmlformats.org/officeDocument/2006/relationships/hyperlink" Target="https://www.bodensee.eu/en/b2b/media-corner/press-photos" TargetMode="External"/><Relationship Id="rId19" Type="http://schemas.openxmlformats.org/officeDocument/2006/relationships/hyperlink" Target="https://www.bodensee.eu/de/was-erleben/aktiv/radfahren/bike-hotels" TargetMode="External"/><Relationship Id="rId31" Type="http://schemas.openxmlformats.org/officeDocument/2006/relationships/hyperlink" Target="http://www.lake-constance.com/" TargetMode="Externa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yperlink" Target="https://www.gehrenberg-bodensee.de//" TargetMode="External"/><Relationship Id="rId22" Type="http://schemas.openxmlformats.org/officeDocument/2006/relationships/hyperlink" Target="https://www.bodensee.eu/de/was-erleben/aktiv/wasser/ausflugsziele/naturstrandbad-kressbronn-am-bodensee_poi586" TargetMode="External"/><Relationship Id="rId27" Type="http://schemas.openxmlformats.org/officeDocument/2006/relationships/hyperlink" Target="https://www.bodensee.eu/en/when-to-visit/winter" TargetMode="External"/><Relationship Id="rId30" Type="http://schemas.openxmlformats.org/officeDocument/2006/relationships/hyperlink" Target="mailto:milz@bodensee.eu" TargetMode="External"/><Relationship Id="rId35" Type="http://schemas.openxmlformats.org/officeDocument/2006/relationships/hyperlink" Target="https://www.facebook.com/bodensee.eu" TargetMode="External"/><Relationship Id="rId8" Type="http://schemas.openxmlformats.org/officeDocument/2006/relationships/image" Target="media/image4.jp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1115</Words>
  <Characters>7029</Characters>
  <Application>Microsoft Office Word</Application>
  <DocSecurity>0</DocSecurity>
  <Lines>58</Lines>
  <Paragraphs>16</Paragraphs>
  <ScaleCrop>false</ScaleCrop>
  <Company>Internationale Bodensee Tourismus GmbH</Company>
  <LinksUpToDate>false</LinksUpToDate>
  <CharactersWithSpaces>8128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Alina  Milz</dc:creator>
  <cp:lastModifiedBy>Alina  Milz</cp:lastModifiedBy>
  <cp:revision>2</cp:revision>
  <dcterms:created xsi:type="dcterms:W3CDTF">2026-02-06T09:53:00Z</dcterms:created>
  <dcterms:modified xsi:type="dcterms:W3CDTF">2026-02-06T09:53:00Z</dcterms:modified>
</cp:coreProperties>
</file>